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2340"/>
      </w:tblGrid>
      <w:tr w:rsidR="00525404" w:rsidRPr="003D753D" w:rsidTr="00525404">
        <w:trPr>
          <w:trHeight w:val="360"/>
        </w:trPr>
        <w:tc>
          <w:tcPr>
            <w:tcW w:w="1539" w:type="dxa"/>
          </w:tcPr>
          <w:p w:rsidR="00525404" w:rsidRPr="003D753D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  <w:r w:rsidRPr="003D753D">
              <w:rPr>
                <w:rFonts w:ascii="ＭＳ 明朝" w:eastAsia="ＭＳ 明朝" w:hAnsi="ＭＳ 明朝" w:hint="eastAsia"/>
                <w:szCs w:val="21"/>
              </w:rPr>
              <w:t>※受理年月日</w:t>
            </w:r>
          </w:p>
        </w:tc>
        <w:tc>
          <w:tcPr>
            <w:tcW w:w="2340" w:type="dxa"/>
          </w:tcPr>
          <w:p w:rsidR="00525404" w:rsidRPr="003D753D" w:rsidRDefault="00525404" w:rsidP="00CD2C65">
            <w:pPr>
              <w:ind w:right="88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25404" w:rsidRPr="003D753D" w:rsidTr="00525404">
        <w:trPr>
          <w:trHeight w:val="345"/>
        </w:trPr>
        <w:tc>
          <w:tcPr>
            <w:tcW w:w="1539" w:type="dxa"/>
          </w:tcPr>
          <w:p w:rsidR="00525404" w:rsidRPr="003D753D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  <w:r w:rsidRPr="003D753D">
              <w:rPr>
                <w:rFonts w:ascii="ＭＳ 明朝" w:eastAsia="ＭＳ 明朝" w:hAnsi="ＭＳ 明朝" w:hint="eastAsia"/>
                <w:szCs w:val="21"/>
              </w:rPr>
              <w:t>※受理番号</w:t>
            </w:r>
          </w:p>
        </w:tc>
        <w:tc>
          <w:tcPr>
            <w:tcW w:w="2340" w:type="dxa"/>
          </w:tcPr>
          <w:p w:rsidR="00525404" w:rsidRPr="003D753D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25404" w:rsidRPr="003D753D" w:rsidTr="00525404">
        <w:trPr>
          <w:trHeight w:val="330"/>
        </w:trPr>
        <w:tc>
          <w:tcPr>
            <w:tcW w:w="1539" w:type="dxa"/>
          </w:tcPr>
          <w:p w:rsidR="00525404" w:rsidRPr="003D753D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  <w:r w:rsidRPr="003D753D">
              <w:rPr>
                <w:rFonts w:ascii="ＭＳ 明朝" w:eastAsia="ＭＳ 明朝" w:hAnsi="ＭＳ 明朝" w:hint="eastAsia"/>
                <w:szCs w:val="21"/>
              </w:rPr>
              <w:t>※備考</w:t>
            </w:r>
          </w:p>
        </w:tc>
        <w:tc>
          <w:tcPr>
            <w:tcW w:w="2340" w:type="dxa"/>
          </w:tcPr>
          <w:p w:rsidR="00525404" w:rsidRPr="003D753D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525404" w:rsidRPr="003D753D" w:rsidRDefault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様式第７（第19条関係）</w:t>
      </w:r>
    </w:p>
    <w:p w:rsidR="002518F1" w:rsidRPr="003D753D" w:rsidRDefault="002518F1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jc w:val="center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承継届出書</w:t>
      </w:r>
    </w:p>
    <w:p w:rsidR="00525404" w:rsidRPr="003D753D" w:rsidRDefault="00525404" w:rsidP="00525404">
      <w:pPr>
        <w:jc w:val="right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年</w:t>
      </w:r>
      <w:r w:rsidR="00CD2C65" w:rsidRPr="003D753D">
        <w:rPr>
          <w:rFonts w:ascii="ＭＳ 明朝" w:eastAsia="ＭＳ 明朝" w:hAnsi="ＭＳ 明朝" w:hint="eastAsia"/>
          <w:szCs w:val="21"/>
        </w:rPr>
        <w:t xml:space="preserve">　　</w:t>
      </w:r>
      <w:r w:rsidRPr="003D753D">
        <w:rPr>
          <w:rFonts w:ascii="ＭＳ 明朝" w:eastAsia="ＭＳ 明朝" w:hAnsi="ＭＳ 明朝" w:hint="eastAsia"/>
          <w:szCs w:val="21"/>
        </w:rPr>
        <w:t>月</w:t>
      </w:r>
      <w:r w:rsidR="00CD2C65" w:rsidRPr="003D753D">
        <w:rPr>
          <w:rFonts w:ascii="ＭＳ 明朝" w:eastAsia="ＭＳ 明朝" w:hAnsi="ＭＳ 明朝" w:hint="eastAsia"/>
          <w:szCs w:val="21"/>
        </w:rPr>
        <w:t xml:space="preserve">　　</w:t>
      </w:r>
      <w:r w:rsidRPr="003D753D">
        <w:rPr>
          <w:rFonts w:ascii="ＭＳ 明朝" w:eastAsia="ＭＳ 明朝" w:hAnsi="ＭＳ 明朝" w:hint="eastAsia"/>
          <w:szCs w:val="21"/>
        </w:rPr>
        <w:t>日</w:t>
      </w: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神　戸　市　長　あて</w:t>
      </w:r>
    </w:p>
    <w:p w:rsidR="00525404" w:rsidRPr="003D753D" w:rsidRDefault="00525404" w:rsidP="00525404">
      <w:pPr>
        <w:ind w:firstLineChars="2400" w:firstLine="5040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氏名又は名称</w:t>
      </w:r>
    </w:p>
    <w:p w:rsidR="00525404" w:rsidRPr="003D753D" w:rsidRDefault="00525404" w:rsidP="00525404">
      <w:pPr>
        <w:ind w:firstLineChars="2400" w:firstLine="5040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代表者の氏名</w:t>
      </w:r>
    </w:p>
    <w:p w:rsidR="00525404" w:rsidRPr="003D753D" w:rsidRDefault="00525404" w:rsidP="00525404">
      <w:pPr>
        <w:ind w:firstLineChars="2400" w:firstLine="5040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住　　　　所</w:t>
      </w: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 xml:space="preserve">　大規模小売店舗立地法第11条第３項の規定により、下記のとおり届け出ます。</w:t>
      </w: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pStyle w:val="a3"/>
        <w:rPr>
          <w:sz w:val="21"/>
          <w:szCs w:val="21"/>
        </w:rPr>
      </w:pPr>
      <w:r w:rsidRPr="003D753D">
        <w:rPr>
          <w:rFonts w:hint="eastAsia"/>
          <w:sz w:val="21"/>
          <w:szCs w:val="21"/>
        </w:rPr>
        <w:t>記</w:t>
      </w:r>
    </w:p>
    <w:p w:rsidR="00525404" w:rsidRPr="003D753D" w:rsidRDefault="00525404" w:rsidP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１　大規模小売店舗の名称及び所在地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名　称</w:t>
      </w:r>
      <w:r w:rsidR="003D753D">
        <w:rPr>
          <w:rFonts w:ascii="ＭＳ 明朝" w:eastAsia="ＭＳ 明朝" w:hAnsi="ＭＳ 明朝" w:hint="eastAsia"/>
          <w:szCs w:val="21"/>
        </w:rPr>
        <w:t xml:space="preserve">　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所在地</w:t>
      </w:r>
      <w:r w:rsidR="003D753D">
        <w:rPr>
          <w:rFonts w:ascii="ＭＳ 明朝" w:eastAsia="ＭＳ 明朝" w:hAnsi="ＭＳ 明朝" w:hint="eastAsia"/>
          <w:szCs w:val="21"/>
        </w:rPr>
        <w:t xml:space="preserve">　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２　大規模小売店舗の譲渡、相続</w:t>
      </w:r>
      <w:r w:rsidR="003D753D">
        <w:rPr>
          <w:rFonts w:ascii="ＭＳ 明朝" w:eastAsia="ＭＳ 明朝" w:hAnsi="ＭＳ 明朝" w:hint="eastAsia"/>
          <w:szCs w:val="21"/>
        </w:rPr>
        <w:t>、合併又は分割</w:t>
      </w:r>
      <w:r w:rsidRPr="003D753D">
        <w:rPr>
          <w:rFonts w:ascii="ＭＳ 明朝" w:eastAsia="ＭＳ 明朝" w:hAnsi="ＭＳ 明朝" w:hint="eastAsia"/>
          <w:szCs w:val="21"/>
        </w:rPr>
        <w:t>があった年月日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CD444C" w:rsidRPr="003D753D" w:rsidRDefault="00CD444C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３　大規模小売店舗の譲渡、相続</w:t>
      </w:r>
      <w:r w:rsidR="003D753D">
        <w:rPr>
          <w:rFonts w:ascii="ＭＳ 明朝" w:eastAsia="ＭＳ 明朝" w:hAnsi="ＭＳ 明朝" w:hint="eastAsia"/>
          <w:szCs w:val="21"/>
        </w:rPr>
        <w:t>、合併</w:t>
      </w:r>
      <w:r w:rsidRPr="003D753D">
        <w:rPr>
          <w:rFonts w:ascii="ＭＳ 明朝" w:eastAsia="ＭＳ 明朝" w:hAnsi="ＭＳ 明朝" w:hint="eastAsia"/>
          <w:szCs w:val="21"/>
        </w:rPr>
        <w:t>又は</w:t>
      </w:r>
      <w:r w:rsidR="003D753D">
        <w:rPr>
          <w:rFonts w:ascii="ＭＳ 明朝" w:eastAsia="ＭＳ 明朝" w:hAnsi="ＭＳ 明朝" w:hint="eastAsia"/>
          <w:szCs w:val="21"/>
        </w:rPr>
        <w:t>分割</w:t>
      </w:r>
      <w:r w:rsidRPr="003D753D">
        <w:rPr>
          <w:rFonts w:ascii="ＭＳ 明朝" w:eastAsia="ＭＳ 明朝" w:hAnsi="ＭＳ 明朝" w:hint="eastAsia"/>
          <w:szCs w:val="21"/>
        </w:rPr>
        <w:t>前に届出をした者の氏名又は名称及び住所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 w:hint="eastAsia"/>
          <w:szCs w:val="21"/>
        </w:rPr>
      </w:pPr>
    </w:p>
    <w:p w:rsidR="00CD444C" w:rsidRPr="003D753D" w:rsidRDefault="00CD444C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４　大規模小売店舗の譲渡、相続</w:t>
      </w:r>
      <w:r w:rsidR="003D753D">
        <w:rPr>
          <w:rFonts w:ascii="ＭＳ 明朝" w:eastAsia="ＭＳ 明朝" w:hAnsi="ＭＳ 明朝" w:hint="eastAsia"/>
          <w:szCs w:val="21"/>
        </w:rPr>
        <w:t>、合併</w:t>
      </w:r>
      <w:r w:rsidRPr="003D753D">
        <w:rPr>
          <w:rFonts w:ascii="ＭＳ 明朝" w:eastAsia="ＭＳ 明朝" w:hAnsi="ＭＳ 明朝" w:hint="eastAsia"/>
          <w:szCs w:val="21"/>
        </w:rPr>
        <w:t>又は</w:t>
      </w:r>
      <w:r w:rsidR="003D753D">
        <w:rPr>
          <w:rFonts w:ascii="ＭＳ 明朝" w:eastAsia="ＭＳ 明朝" w:hAnsi="ＭＳ 明朝" w:hint="eastAsia"/>
          <w:szCs w:val="21"/>
        </w:rPr>
        <w:t>分割</w:t>
      </w:r>
      <w:r w:rsidRPr="003D753D">
        <w:rPr>
          <w:rFonts w:ascii="ＭＳ 明朝" w:eastAsia="ＭＳ 明朝" w:hAnsi="ＭＳ 明朝" w:hint="eastAsia"/>
          <w:szCs w:val="21"/>
        </w:rPr>
        <w:t>の理由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CD444C" w:rsidRPr="003D753D" w:rsidRDefault="00CD444C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3D753D" w:rsidRDefault="00525404" w:rsidP="00525404">
      <w:pPr>
        <w:rPr>
          <w:rFonts w:ascii="ＭＳ 明朝" w:eastAsia="ＭＳ 明朝" w:hAnsi="ＭＳ 明朝"/>
          <w:szCs w:val="21"/>
        </w:rPr>
      </w:pPr>
      <w:bookmarkStart w:id="0" w:name="_GoBack"/>
      <w:bookmarkEnd w:id="0"/>
      <w:r w:rsidRPr="003D753D">
        <w:rPr>
          <w:rFonts w:ascii="ＭＳ 明朝" w:eastAsia="ＭＳ 明朝" w:hAnsi="ＭＳ 明朝" w:hint="eastAsia"/>
          <w:szCs w:val="21"/>
        </w:rPr>
        <w:t>５　大規模小売店舗内の譲渡、相続</w:t>
      </w:r>
      <w:r w:rsidR="003D753D">
        <w:rPr>
          <w:rFonts w:ascii="ＭＳ 明朝" w:eastAsia="ＭＳ 明朝" w:hAnsi="ＭＳ 明朝" w:hint="eastAsia"/>
          <w:szCs w:val="21"/>
        </w:rPr>
        <w:t>、合併</w:t>
      </w:r>
      <w:r w:rsidRPr="003D753D">
        <w:rPr>
          <w:rFonts w:ascii="ＭＳ 明朝" w:eastAsia="ＭＳ 明朝" w:hAnsi="ＭＳ 明朝" w:hint="eastAsia"/>
          <w:szCs w:val="21"/>
        </w:rPr>
        <w:t>又は</w:t>
      </w:r>
      <w:r w:rsidR="003D753D">
        <w:rPr>
          <w:rFonts w:ascii="ＭＳ 明朝" w:eastAsia="ＭＳ 明朝" w:hAnsi="ＭＳ 明朝" w:hint="eastAsia"/>
          <w:szCs w:val="21"/>
        </w:rPr>
        <w:t>分割</w:t>
      </w:r>
      <w:r w:rsidRPr="003D753D">
        <w:rPr>
          <w:rFonts w:ascii="ＭＳ 明朝" w:eastAsia="ＭＳ 明朝" w:hAnsi="ＭＳ 明朝" w:hint="eastAsia"/>
          <w:szCs w:val="21"/>
        </w:rPr>
        <w:t>に係る店舗面積</w:t>
      </w: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3D753D" w:rsidRDefault="00525404" w:rsidP="003D753D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</w:p>
    <w:p w:rsidR="00525404" w:rsidRPr="003D753D" w:rsidRDefault="00525404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>（備考）</w:t>
      </w:r>
      <w:r w:rsidR="007C45E7" w:rsidRPr="003D753D">
        <w:rPr>
          <w:rFonts w:ascii="ＭＳ 明朝" w:eastAsia="ＭＳ 明朝" w:hAnsi="ＭＳ 明朝" w:hint="eastAsia"/>
          <w:szCs w:val="21"/>
        </w:rPr>
        <w:t>１　この用紙の大きさは、日本工業規格Ａ４とすること。</w:t>
      </w:r>
    </w:p>
    <w:p w:rsidR="000B0218" w:rsidRPr="003D753D" w:rsidRDefault="000B0218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 xml:space="preserve">　　　　２　大規模小売店舗の譲渡、相続又は合併の事実を証する書類を添付すること。</w:t>
      </w:r>
    </w:p>
    <w:p w:rsidR="007C45E7" w:rsidRPr="003D753D" w:rsidRDefault="007C45E7">
      <w:pPr>
        <w:rPr>
          <w:rFonts w:ascii="ＭＳ 明朝" w:eastAsia="ＭＳ 明朝" w:hAnsi="ＭＳ 明朝"/>
          <w:szCs w:val="21"/>
        </w:rPr>
      </w:pPr>
      <w:r w:rsidRPr="003D753D">
        <w:rPr>
          <w:rFonts w:ascii="ＭＳ 明朝" w:eastAsia="ＭＳ 明朝" w:hAnsi="ＭＳ 明朝" w:hint="eastAsia"/>
          <w:szCs w:val="21"/>
        </w:rPr>
        <w:t xml:space="preserve">　　　　</w:t>
      </w:r>
      <w:r w:rsidR="000B0218" w:rsidRPr="003D753D">
        <w:rPr>
          <w:rFonts w:ascii="ＭＳ 明朝" w:eastAsia="ＭＳ 明朝" w:hAnsi="ＭＳ 明朝" w:hint="eastAsia"/>
          <w:szCs w:val="21"/>
        </w:rPr>
        <w:t>３</w:t>
      </w:r>
      <w:r w:rsidRPr="003D753D">
        <w:rPr>
          <w:rFonts w:ascii="ＭＳ 明朝" w:eastAsia="ＭＳ 明朝" w:hAnsi="ＭＳ 明朝" w:hint="eastAsia"/>
          <w:szCs w:val="21"/>
        </w:rPr>
        <w:t xml:space="preserve">　※印の項は記載しないこと。</w:t>
      </w:r>
    </w:p>
    <w:sectPr w:rsidR="007C45E7" w:rsidRPr="003D753D" w:rsidSect="0052540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B59"/>
    <w:rsid w:val="000B0218"/>
    <w:rsid w:val="002518F1"/>
    <w:rsid w:val="00392B59"/>
    <w:rsid w:val="003977EE"/>
    <w:rsid w:val="003D753D"/>
    <w:rsid w:val="00525404"/>
    <w:rsid w:val="005D4C55"/>
    <w:rsid w:val="007C45E7"/>
    <w:rsid w:val="00853F62"/>
    <w:rsid w:val="00CD2C65"/>
    <w:rsid w:val="00C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22B46E"/>
  <w15:chartTrackingRefBased/>
  <w15:docId w15:val="{9F4D8A92-111D-4AAB-958F-E50D01A9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5404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525404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525404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525404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334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2026-01-08T07:22:00Z</dcterms:created>
  <dcterms:modified xsi:type="dcterms:W3CDTF">2026-09-28T02:05:00Z</dcterms:modified>
</cp:coreProperties>
</file>