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CD" w:rsidRDefault="00AF32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（すずらんだい児童館以外用）</w:t>
      </w:r>
      <w:bookmarkStart w:id="0" w:name="_GoBack"/>
      <w:bookmarkEnd w:id="0"/>
    </w:p>
    <w:p w:rsidR="00577439" w:rsidRPr="00577439" w:rsidRDefault="00577439">
      <w:pPr>
        <w:rPr>
          <w:rFonts w:ascii="ＭＳ ゴシック" w:eastAsia="ＭＳ ゴシック" w:hAnsi="ＭＳ ゴシック"/>
        </w:rPr>
      </w:pPr>
      <w:r w:rsidRPr="00577439">
        <w:rPr>
          <w:rFonts w:ascii="ＭＳ ゴシック" w:eastAsia="ＭＳ ゴシック" w:hAnsi="ＭＳ ゴシック" w:hint="eastAsia"/>
        </w:rPr>
        <w:t>１．開館時間</w:t>
      </w:r>
    </w:p>
    <w:tbl>
      <w:tblPr>
        <w:tblStyle w:val="a7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418"/>
        <w:gridCol w:w="4819"/>
      </w:tblGrid>
      <w:tr w:rsidR="00577439" w:rsidTr="00577439">
        <w:trPr>
          <w:trHeight w:val="283"/>
        </w:trPr>
        <w:tc>
          <w:tcPr>
            <w:tcW w:w="1701" w:type="dxa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児童館</w:t>
            </w:r>
          </w:p>
        </w:tc>
        <w:tc>
          <w:tcPr>
            <w:tcW w:w="7512" w:type="dxa"/>
            <w:gridSpan w:val="3"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9時30分～17時</w:t>
            </w:r>
            <w:r w:rsidR="00AF32CD">
              <w:rPr>
                <w:rFonts w:ascii="ＭＳ 明朝" w:eastAsia="ＭＳ 明朝" w:hAnsi="ＭＳ 明朝" w:hint="eastAsia"/>
                <w:sz w:val="22"/>
              </w:rPr>
              <w:t>（指定時間外に</w:t>
            </w:r>
            <w:r w:rsidR="00AF32CD" w:rsidRPr="00AF32CD">
              <w:rPr>
                <w:rFonts w:ascii="ＭＳ 明朝" w:eastAsia="ＭＳ 明朝" w:hAnsi="ＭＳ 明朝" w:hint="eastAsia"/>
                <w:sz w:val="22"/>
              </w:rPr>
              <w:t>常時開館予定の場合は、上書き修正</w:t>
            </w:r>
            <w:r w:rsidR="00AF32CD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 w:val="restart"/>
            <w:vAlign w:val="center"/>
          </w:tcPr>
          <w:p w:rsidR="004F6CCD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放課後児童健全育成事業</w:t>
            </w:r>
          </w:p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/>
                <w:sz w:val="22"/>
              </w:rPr>
              <w:t>(学童保育)</w:t>
            </w:r>
          </w:p>
        </w:tc>
        <w:tc>
          <w:tcPr>
            <w:tcW w:w="1275" w:type="dxa"/>
            <w:vMerge w:val="restart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平日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放課後～19時</w:t>
            </w:r>
          </w:p>
        </w:tc>
      </w:tr>
      <w:tr w:rsidR="00577439" w:rsidRPr="0019214D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指定時間外</w:t>
            </w:r>
          </w:p>
        </w:tc>
        <w:tc>
          <w:tcPr>
            <w:tcW w:w="4819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土曜日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8時～19時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指定時間外</w:t>
            </w:r>
          </w:p>
        </w:tc>
        <w:tc>
          <w:tcPr>
            <w:tcW w:w="4819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w w:val="83"/>
                <w:kern w:val="0"/>
                <w:sz w:val="22"/>
                <w:fitText w:val="1099" w:id="-701859328"/>
              </w:rPr>
              <w:t>小学校休業日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</w:t>
            </w:r>
          </w:p>
        </w:tc>
        <w:tc>
          <w:tcPr>
            <w:tcW w:w="4819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8時～19時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Merge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指定時間外</w:t>
            </w:r>
          </w:p>
        </w:tc>
        <w:tc>
          <w:tcPr>
            <w:tcW w:w="4819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F32CD" w:rsidRDefault="00AF32CD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577439" w:rsidRDefault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Pr="00647A68">
        <w:rPr>
          <w:rFonts w:ascii="ＭＳ ゴシック" w:eastAsia="ＭＳ ゴシック" w:hAnsi="ＭＳ ゴシック" w:hint="eastAsia"/>
          <w:sz w:val="22"/>
        </w:rPr>
        <w:t>．休館日</w:t>
      </w:r>
    </w:p>
    <w:p w:rsidR="00577439" w:rsidRDefault="00577439" w:rsidP="00577439">
      <w:pPr>
        <w:ind w:firstLineChars="200" w:firstLine="440"/>
        <w:rPr>
          <w:rFonts w:ascii="ＭＳ 明朝" w:eastAsia="ＭＳ 明朝" w:hAnsi="ＭＳ 明朝"/>
          <w:sz w:val="22"/>
        </w:rPr>
      </w:pPr>
      <w:r w:rsidRPr="0019214D">
        <w:rPr>
          <w:rFonts w:ascii="ＭＳ 明朝" w:eastAsia="ＭＳ 明朝" w:hAnsi="ＭＳ 明朝" w:hint="eastAsia"/>
          <w:sz w:val="22"/>
        </w:rPr>
        <w:t>日曜日・祝日・年末年始（</w:t>
      </w:r>
      <w:r w:rsidRPr="0019214D">
        <w:rPr>
          <w:rFonts w:ascii="ＭＳ 明朝" w:eastAsia="ＭＳ 明朝" w:hAnsi="ＭＳ 明朝"/>
          <w:sz w:val="22"/>
        </w:rPr>
        <w:t>12月29日～１月３日）</w:t>
      </w:r>
    </w:p>
    <w:p w:rsidR="00AF32CD" w:rsidRPr="00AF32CD" w:rsidRDefault="00AF32CD" w:rsidP="00AF32CD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指定休館日に常時開館予定の場合は上書き修正</w:t>
      </w:r>
    </w:p>
    <w:p w:rsidR="00577439" w:rsidRDefault="00577439" w:rsidP="00577439">
      <w:pPr>
        <w:rPr>
          <w:rFonts w:ascii="ＭＳ 明朝" w:eastAsia="ＭＳ 明朝" w:hAnsi="ＭＳ 明朝"/>
          <w:sz w:val="22"/>
        </w:rPr>
      </w:pPr>
    </w:p>
    <w:p w:rsidR="00577439" w:rsidRPr="00647A68" w:rsidRDefault="00577439" w:rsidP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Pr="00647A68">
        <w:rPr>
          <w:rFonts w:ascii="ＭＳ ゴシック" w:eastAsia="ＭＳ ゴシック" w:hAnsi="ＭＳ ゴシック" w:hint="eastAsia"/>
          <w:sz w:val="22"/>
        </w:rPr>
        <w:t>．学童保育の料金設定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2126"/>
        <w:gridCol w:w="1417"/>
        <w:gridCol w:w="3969"/>
      </w:tblGrid>
      <w:tr w:rsidR="00577439" w:rsidTr="00577439">
        <w:trPr>
          <w:trHeight w:val="132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おやつ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あり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実費徴収額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1,500円／月</w:t>
            </w:r>
          </w:p>
        </w:tc>
      </w:tr>
      <w:tr w:rsidR="00577439" w:rsidTr="00577439">
        <w:trPr>
          <w:trHeight w:val="131"/>
        </w:trPr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昼食提供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あり　□　なし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実費徴収額　</w:t>
            </w: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円／月</w:t>
            </w:r>
          </w:p>
        </w:tc>
      </w:tr>
      <w:tr w:rsidR="00577439" w:rsidTr="00577439">
        <w:trPr>
          <w:trHeight w:val="131"/>
        </w:trPr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教材費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あり　□　なし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実費徴収額　</w:t>
            </w: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円／月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 w:val="restart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保険加入</w:t>
            </w:r>
          </w:p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kern w:val="0"/>
                <w:sz w:val="22"/>
              </w:rPr>
              <w:t>(独自加入)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/>
                <w:sz w:val="22"/>
              </w:rPr>
              <w:t>あり　□　なし</w:t>
            </w: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実費徴収額　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円／月</w:t>
            </w:r>
          </w:p>
        </w:tc>
      </w:tr>
      <w:tr w:rsidR="00577439" w:rsidRPr="00755500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「あり」の場合の　保険の種類と名称</w:t>
            </w:r>
          </w:p>
        </w:tc>
        <w:tc>
          <w:tcPr>
            <w:tcW w:w="5386" w:type="dxa"/>
            <w:gridSpan w:val="2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77439" w:rsidRDefault="00577439" w:rsidP="00577439"/>
    <w:p w:rsidR="00577439" w:rsidRDefault="00577439" w:rsidP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４</w:t>
      </w:r>
      <w:r w:rsidRPr="00647A68">
        <w:rPr>
          <w:rFonts w:ascii="ＭＳ ゴシック" w:eastAsia="ＭＳ ゴシック" w:hAnsi="ＭＳ ゴシック" w:hint="eastAsia"/>
          <w:sz w:val="22"/>
        </w:rPr>
        <w:t>．職員体制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08"/>
        <w:gridCol w:w="1418"/>
        <w:gridCol w:w="5386"/>
      </w:tblGrid>
      <w:tr w:rsidR="00577439" w:rsidTr="00577439">
        <w:trPr>
          <w:trHeight w:val="90"/>
        </w:trPr>
        <w:tc>
          <w:tcPr>
            <w:tcW w:w="1701" w:type="dxa"/>
            <w:vMerge w:val="restart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児童館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館長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577439">
        <w:trPr>
          <w:trHeight w:val="9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児童厚生員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放課後児童支援員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その他職員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804" w:type="dxa"/>
            <w:gridSpan w:val="2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120"/>
        </w:trPr>
        <w:tc>
          <w:tcPr>
            <w:tcW w:w="1701" w:type="dxa"/>
            <w:vMerge w:val="restart"/>
            <w:vAlign w:val="center"/>
          </w:tcPr>
          <w:p w:rsidR="00577439" w:rsidRPr="00577439" w:rsidRDefault="004F6CCD" w:rsidP="004F6CC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="00577439" w:rsidRPr="00577439">
              <w:rPr>
                <w:rFonts w:ascii="ＭＳ 明朝" w:eastAsia="ＭＳ 明朝" w:hAnsi="ＭＳ 明朝" w:hint="eastAsia"/>
                <w:sz w:val="22"/>
              </w:rPr>
              <w:t>学童保育コーナー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コーナー長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577439">
        <w:trPr>
          <w:trHeight w:val="12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放課後児童支援員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その他職員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577439">
        <w:trPr>
          <w:trHeight w:val="18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804" w:type="dxa"/>
            <w:gridSpan w:val="2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120"/>
        </w:trPr>
        <w:tc>
          <w:tcPr>
            <w:tcW w:w="1701" w:type="dxa"/>
            <w:vMerge w:val="restart"/>
            <w:vAlign w:val="center"/>
          </w:tcPr>
          <w:p w:rsidR="00577439" w:rsidRPr="00577439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="00577439" w:rsidRPr="00577439">
              <w:rPr>
                <w:rFonts w:ascii="ＭＳ 明朝" w:eastAsia="ＭＳ 明朝" w:hAnsi="ＭＳ 明朝"/>
                <w:sz w:val="22"/>
              </w:rPr>
              <w:t>学童保育コーナー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コーナー長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577439">
        <w:trPr>
          <w:trHeight w:val="12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放課後児童支援員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577439">
        <w:trPr>
          <w:trHeight w:val="12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その他職員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577439" w:rsidTr="00577439">
        <w:trPr>
          <w:trHeight w:val="120"/>
        </w:trPr>
        <w:tc>
          <w:tcPr>
            <w:tcW w:w="1701" w:type="dxa"/>
            <w:vMerge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804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E44D4" w:rsidRPr="00577439" w:rsidTr="00D62E09">
        <w:trPr>
          <w:trHeight w:val="120"/>
        </w:trPr>
        <w:tc>
          <w:tcPr>
            <w:tcW w:w="1701" w:type="dxa"/>
            <w:vMerge w:val="restart"/>
            <w:vAlign w:val="center"/>
          </w:tcPr>
          <w:p w:rsidR="004E44D4" w:rsidRPr="00577439" w:rsidRDefault="004E44D4" w:rsidP="00D62E09">
            <w:pPr>
              <w:rPr>
                <w:rFonts w:ascii="ＭＳ 明朝" w:eastAsia="ＭＳ 明朝" w:hAnsi="ＭＳ 明朝"/>
                <w:sz w:val="22"/>
              </w:rPr>
            </w:pPr>
            <w:r w:rsidRPr="004E44D4">
              <w:rPr>
                <w:rFonts w:ascii="ＭＳ 明朝" w:eastAsia="ＭＳ 明朝" w:hAnsi="ＭＳ 明朝" w:hint="eastAsia"/>
                <w:sz w:val="22"/>
              </w:rPr>
              <w:lastRenderedPageBreak/>
              <w:t>学校図書館を活用した放課後の居場所づくり事業（神戸諏訪山児童館のみ）</w:t>
            </w: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4E44D4" w:rsidRPr="00577439" w:rsidRDefault="004E44D4" w:rsidP="004E44D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 w:rsidRPr="004E44D4">
              <w:rPr>
                <w:rFonts w:ascii="ＭＳ 明朝" w:eastAsia="ＭＳ 明朝" w:hAnsi="ＭＳ 明朝" w:hint="eastAsia"/>
                <w:kern w:val="0"/>
                <w:sz w:val="22"/>
              </w:rPr>
              <w:t>本のひろば長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4E44D4" w:rsidRPr="00577439" w:rsidRDefault="004E44D4" w:rsidP="00D62E09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4E44D4" w:rsidRPr="00577439" w:rsidTr="00D62E09">
        <w:trPr>
          <w:trHeight w:val="120"/>
        </w:trPr>
        <w:tc>
          <w:tcPr>
            <w:tcW w:w="1701" w:type="dxa"/>
            <w:vMerge/>
            <w:vAlign w:val="center"/>
          </w:tcPr>
          <w:p w:rsidR="004E44D4" w:rsidRPr="00577439" w:rsidRDefault="004E44D4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gridSpan w:val="2"/>
            <w:tcBorders>
              <w:bottom w:val="dashSmallGap" w:sz="4" w:space="0" w:color="auto"/>
            </w:tcBorders>
            <w:vAlign w:val="center"/>
          </w:tcPr>
          <w:p w:rsidR="004E44D4" w:rsidRPr="00577439" w:rsidRDefault="004E44D4" w:rsidP="004E44D4">
            <w:pPr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本のひろば支援員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4E44D4" w:rsidRPr="00577439" w:rsidRDefault="004E44D4" w:rsidP="00D62E09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 xml:space="preserve">　　　名</w:t>
            </w:r>
          </w:p>
        </w:tc>
      </w:tr>
      <w:tr w:rsidR="004E44D4" w:rsidRPr="00577439" w:rsidTr="00D62E09">
        <w:trPr>
          <w:trHeight w:val="120"/>
        </w:trPr>
        <w:tc>
          <w:tcPr>
            <w:tcW w:w="1701" w:type="dxa"/>
            <w:vMerge/>
            <w:vAlign w:val="center"/>
          </w:tcPr>
          <w:p w:rsidR="004E44D4" w:rsidRPr="00577439" w:rsidRDefault="004E44D4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4E44D4" w:rsidRPr="00577439" w:rsidRDefault="004E44D4" w:rsidP="00D62E0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  <w:tc>
          <w:tcPr>
            <w:tcW w:w="6804" w:type="dxa"/>
            <w:gridSpan w:val="2"/>
            <w:tcBorders>
              <w:bottom w:val="dashSmallGap" w:sz="4" w:space="0" w:color="auto"/>
            </w:tcBorders>
            <w:vAlign w:val="center"/>
          </w:tcPr>
          <w:p w:rsidR="004E44D4" w:rsidRPr="00577439" w:rsidRDefault="004E44D4" w:rsidP="00D62E0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F32CD" w:rsidRDefault="00AF32CD" w:rsidP="00577439">
      <w:pPr>
        <w:rPr>
          <w:rFonts w:ascii="ＭＳ ゴシック" w:eastAsia="ＭＳ ゴシック" w:hAnsi="ＭＳ ゴシック"/>
          <w:sz w:val="22"/>
        </w:rPr>
      </w:pPr>
    </w:p>
    <w:p w:rsidR="00577439" w:rsidRDefault="00577439" w:rsidP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５</w:t>
      </w:r>
      <w:r w:rsidRPr="00647A68">
        <w:rPr>
          <w:rFonts w:ascii="ＭＳ ゴシック" w:eastAsia="ＭＳ ゴシック" w:hAnsi="ＭＳ ゴシック" w:hint="eastAsia"/>
          <w:sz w:val="22"/>
        </w:rPr>
        <w:t>．就業規則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512"/>
      </w:tblGrid>
      <w:tr w:rsidR="00577439" w:rsidTr="00577439">
        <w:trPr>
          <w:trHeight w:val="263"/>
        </w:trPr>
        <w:tc>
          <w:tcPr>
            <w:tcW w:w="9213" w:type="dxa"/>
            <w:gridSpan w:val="2"/>
            <w:tcBorders>
              <w:bottom w:val="dashSmallGap" w:sz="4" w:space="0" w:color="auto"/>
            </w:tcBorders>
            <w:vAlign w:val="center"/>
          </w:tcPr>
          <w:p w:rsid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あり　　□　なし</w:t>
            </w:r>
          </w:p>
        </w:tc>
      </w:tr>
      <w:tr w:rsidR="00577439" w:rsidRPr="001D24B5" w:rsidTr="00577439">
        <w:trPr>
          <w:trHeight w:val="262"/>
        </w:trPr>
        <w:tc>
          <w:tcPr>
            <w:tcW w:w="1701" w:type="dxa"/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「あり」の場合の詳細</w:t>
            </w:r>
          </w:p>
        </w:tc>
        <w:tc>
          <w:tcPr>
            <w:tcW w:w="7512" w:type="dxa"/>
            <w:tcBorders>
              <w:top w:val="dashSmallGap" w:sz="4" w:space="0" w:color="auto"/>
            </w:tcBorders>
            <w:vAlign w:val="center"/>
          </w:tcPr>
          <w:p w:rsid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577439" w:rsidRPr="001D24B5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77439" w:rsidRDefault="00577439" w:rsidP="00577439"/>
    <w:p w:rsidR="00577439" w:rsidRDefault="00577439" w:rsidP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６</w:t>
      </w:r>
      <w:r w:rsidRPr="00647A68">
        <w:rPr>
          <w:rFonts w:ascii="ＭＳ ゴシック" w:eastAsia="ＭＳ ゴシック" w:hAnsi="ＭＳ ゴシック" w:hint="eastAsia"/>
          <w:sz w:val="22"/>
        </w:rPr>
        <w:t>．危機管理体制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985"/>
        <w:gridCol w:w="5386"/>
      </w:tblGrid>
      <w:tr w:rsidR="00577439" w:rsidRPr="00BC70D9" w:rsidTr="00577439">
        <w:trPr>
          <w:trHeight w:val="90"/>
        </w:trPr>
        <w:tc>
          <w:tcPr>
            <w:tcW w:w="1842" w:type="dxa"/>
            <w:vMerge w:val="restart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事故対応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0F2C2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F2C21">
              <w:rPr>
                <w:rFonts w:ascii="ＭＳ 明朝" w:eastAsia="ＭＳ 明朝" w:hAnsi="ＭＳ 明朝" w:hint="eastAsia"/>
                <w:kern w:val="0"/>
                <w:sz w:val="22"/>
              </w:rPr>
              <w:t>マニュアル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あり　　□　なし</w:t>
            </w: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マニュアルの詳細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職員への周知方法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体制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(別紙添付可)</w:t>
            </w:r>
          </w:p>
        </w:tc>
      </w:tr>
      <w:tr w:rsidR="00577439" w:rsidTr="00577439">
        <w:trPr>
          <w:trHeight w:val="36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0F2C21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発生時</w:t>
            </w:r>
            <w:r w:rsidR="00577439" w:rsidRPr="00577439">
              <w:rPr>
                <w:rFonts w:ascii="ＭＳ 明朝" w:eastAsia="ＭＳ 明朝" w:hAnsi="ＭＳ 明朝" w:hint="eastAsia"/>
                <w:sz w:val="22"/>
              </w:rPr>
              <w:t>対応</w:t>
            </w: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36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予防対策</w:t>
            </w: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RPr="00BC70D9" w:rsidTr="00577439">
        <w:trPr>
          <w:trHeight w:val="90"/>
        </w:trPr>
        <w:tc>
          <w:tcPr>
            <w:tcW w:w="1842" w:type="dxa"/>
            <w:vMerge w:val="restart"/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災害対応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0F2C2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0F2C21">
              <w:rPr>
                <w:rFonts w:ascii="ＭＳ 明朝" w:eastAsia="ＭＳ 明朝" w:hAnsi="ＭＳ 明朝" w:hint="eastAsia"/>
                <w:kern w:val="0"/>
                <w:sz w:val="22"/>
              </w:rPr>
              <w:t>マニュアル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  <w:vAlign w:val="center"/>
          </w:tcPr>
          <w:p w:rsidR="00577439" w:rsidRPr="00577439" w:rsidRDefault="00577439" w:rsidP="0057743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あり　　□　なし</w:t>
            </w: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マニュアルの詳細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職員への周知方法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9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体制</w:t>
            </w:r>
          </w:p>
        </w:tc>
        <w:tc>
          <w:tcPr>
            <w:tcW w:w="53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(別紙添付可)</w:t>
            </w:r>
          </w:p>
        </w:tc>
      </w:tr>
      <w:tr w:rsidR="00577439" w:rsidTr="00577439">
        <w:trPr>
          <w:trHeight w:val="18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0F2C21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発生時</w:t>
            </w:r>
            <w:r w:rsidR="00577439" w:rsidRPr="00577439">
              <w:rPr>
                <w:rFonts w:ascii="ＭＳ 明朝" w:eastAsia="ＭＳ 明朝" w:hAnsi="ＭＳ 明朝" w:hint="eastAsia"/>
                <w:sz w:val="22"/>
              </w:rPr>
              <w:t>対応</w:t>
            </w: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180"/>
        </w:trPr>
        <w:tc>
          <w:tcPr>
            <w:tcW w:w="1842" w:type="dxa"/>
            <w:vMerge/>
            <w:vAlign w:val="center"/>
          </w:tcPr>
          <w:p w:rsidR="00577439" w:rsidRPr="00577439" w:rsidRDefault="00577439" w:rsidP="008600D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事前対策</w:t>
            </w: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:rsidR="00577439" w:rsidRP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7439" w:rsidTr="00577439">
        <w:trPr>
          <w:trHeight w:val="90"/>
        </w:trPr>
        <w:tc>
          <w:tcPr>
            <w:tcW w:w="1842" w:type="dxa"/>
            <w:vAlign w:val="center"/>
          </w:tcPr>
          <w:p w:rsidR="005438AC" w:rsidRDefault="005438AC" w:rsidP="0057743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危機管理体制</w:t>
            </w:r>
          </w:p>
          <w:p w:rsidR="00577439" w:rsidRPr="00577439" w:rsidRDefault="00577439" w:rsidP="0057743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577439">
              <w:rPr>
                <w:rFonts w:ascii="ＭＳ 明朝" w:eastAsia="ＭＳ 明朝" w:hAnsi="ＭＳ 明朝" w:hint="eastAsia"/>
                <w:sz w:val="22"/>
              </w:rPr>
              <w:t>その他の取組み</w:t>
            </w:r>
          </w:p>
        </w:tc>
        <w:tc>
          <w:tcPr>
            <w:tcW w:w="7371" w:type="dxa"/>
            <w:gridSpan w:val="2"/>
            <w:vAlign w:val="center"/>
          </w:tcPr>
          <w:p w:rsidR="00577439" w:rsidRDefault="00577439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4F6CCD" w:rsidRPr="00577439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77439" w:rsidRDefault="00577439" w:rsidP="00577439"/>
    <w:p w:rsidR="004F6CCD" w:rsidRDefault="004F6CCD" w:rsidP="0057743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７</w:t>
      </w:r>
      <w:r w:rsidRPr="00647A68">
        <w:rPr>
          <w:rFonts w:ascii="ＭＳ ゴシック" w:eastAsia="ＭＳ ゴシック" w:hAnsi="ＭＳ ゴシック" w:hint="eastAsia"/>
          <w:sz w:val="22"/>
        </w:rPr>
        <w:t>．コンプライアンスの確保体制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1418"/>
        <w:gridCol w:w="5953"/>
      </w:tblGrid>
      <w:tr w:rsidR="00D92C77" w:rsidTr="004F6CCD">
        <w:trPr>
          <w:trHeight w:val="238"/>
        </w:trPr>
        <w:tc>
          <w:tcPr>
            <w:tcW w:w="1842" w:type="dxa"/>
            <w:vMerge w:val="restart"/>
            <w:vAlign w:val="center"/>
          </w:tcPr>
          <w:p w:rsidR="00D92C77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個人情報保護</w:t>
            </w:r>
          </w:p>
          <w:p w:rsidR="00D92C77" w:rsidRPr="004F6CCD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管理規程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有無</w:t>
            </w:r>
          </w:p>
        </w:tc>
        <w:tc>
          <w:tcPr>
            <w:tcW w:w="5953" w:type="dxa"/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□　あり　　□　なし</w:t>
            </w:r>
          </w:p>
        </w:tc>
      </w:tr>
      <w:tr w:rsidR="00D92C77" w:rsidTr="00D92C77">
        <w:trPr>
          <w:trHeight w:val="540"/>
        </w:trPr>
        <w:tc>
          <w:tcPr>
            <w:tcW w:w="1842" w:type="dxa"/>
            <w:vMerge/>
            <w:vAlign w:val="center"/>
          </w:tcPr>
          <w:p w:rsidR="00D92C77" w:rsidRPr="004F6CCD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「あり」の場合の詳細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77" w:rsidTr="00D92C77">
        <w:trPr>
          <w:trHeight w:val="540"/>
        </w:trPr>
        <w:tc>
          <w:tcPr>
            <w:tcW w:w="1842" w:type="dxa"/>
            <w:vMerge/>
            <w:vAlign w:val="center"/>
          </w:tcPr>
          <w:p w:rsidR="00D92C77" w:rsidRPr="004F6CCD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D92C77" w:rsidRDefault="00D92C77" w:rsidP="00D92C7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職員への</w:t>
            </w:r>
          </w:p>
          <w:p w:rsidR="00D92C77" w:rsidRPr="004F6CCD" w:rsidRDefault="00D92C77" w:rsidP="00D92C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周知方法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6CCD" w:rsidRPr="007849FA" w:rsidTr="004F6CCD">
        <w:trPr>
          <w:trHeight w:val="878"/>
        </w:trPr>
        <w:tc>
          <w:tcPr>
            <w:tcW w:w="1842" w:type="dxa"/>
            <w:vAlign w:val="center"/>
          </w:tcPr>
          <w:p w:rsidR="000F2C21" w:rsidRDefault="004F6CCD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lastRenderedPageBreak/>
              <w:t>個人情報保護</w:t>
            </w:r>
          </w:p>
          <w:p w:rsidR="004F6CCD" w:rsidRPr="004F6CCD" w:rsidRDefault="004F6CCD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の取組み</w:t>
            </w:r>
          </w:p>
        </w:tc>
        <w:tc>
          <w:tcPr>
            <w:tcW w:w="7371" w:type="dxa"/>
            <w:gridSpan w:val="2"/>
            <w:vAlign w:val="center"/>
          </w:tcPr>
          <w:p w:rsidR="004F6CCD" w:rsidRP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4F6CCD" w:rsidRP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77" w:rsidTr="004F6CCD">
        <w:trPr>
          <w:trHeight w:val="240"/>
        </w:trPr>
        <w:tc>
          <w:tcPr>
            <w:tcW w:w="1842" w:type="dxa"/>
            <w:vMerge w:val="restart"/>
            <w:vAlign w:val="center"/>
          </w:tcPr>
          <w:p w:rsidR="00D92C77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内部通報制度</w:t>
            </w:r>
          </w:p>
          <w:p w:rsidR="00D92C77" w:rsidRPr="004F6CCD" w:rsidRDefault="00D92C77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の整備</w:t>
            </w: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D92C77" w:rsidRPr="004F6CCD" w:rsidRDefault="00D92C77" w:rsidP="000F2C21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有　　無</w:t>
            </w:r>
          </w:p>
        </w:tc>
        <w:tc>
          <w:tcPr>
            <w:tcW w:w="5953" w:type="dxa"/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□　あり　　□　なし</w:t>
            </w:r>
          </w:p>
        </w:tc>
      </w:tr>
      <w:tr w:rsidR="00D92C77" w:rsidTr="00D92C77">
        <w:trPr>
          <w:trHeight w:val="240"/>
        </w:trPr>
        <w:tc>
          <w:tcPr>
            <w:tcW w:w="1842" w:type="dxa"/>
            <w:vMerge/>
            <w:vAlign w:val="center"/>
          </w:tcPr>
          <w:p w:rsidR="00D92C77" w:rsidRPr="004F6CCD" w:rsidRDefault="00D92C77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「あり」の場合の詳 細</w:t>
            </w:r>
          </w:p>
        </w:tc>
        <w:tc>
          <w:tcPr>
            <w:tcW w:w="59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77" w:rsidTr="00D92C77">
        <w:trPr>
          <w:trHeight w:val="240"/>
        </w:trPr>
        <w:tc>
          <w:tcPr>
            <w:tcW w:w="1842" w:type="dxa"/>
            <w:vMerge/>
            <w:vAlign w:val="center"/>
          </w:tcPr>
          <w:p w:rsidR="00D92C77" w:rsidRPr="004F6CCD" w:rsidRDefault="00D92C77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D92C77" w:rsidRDefault="00D92C77" w:rsidP="00D92C7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職員への</w:t>
            </w:r>
          </w:p>
          <w:p w:rsidR="00D92C77" w:rsidRPr="004F6CCD" w:rsidRDefault="00D92C77" w:rsidP="00D92C77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周知方法</w:t>
            </w:r>
          </w:p>
        </w:tc>
        <w:tc>
          <w:tcPr>
            <w:tcW w:w="5953" w:type="dxa"/>
            <w:tcBorders>
              <w:top w:val="dashSmallGap" w:sz="4" w:space="0" w:color="auto"/>
            </w:tcBorders>
            <w:vAlign w:val="center"/>
          </w:tcPr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6CCD" w:rsidTr="004F6CCD">
        <w:trPr>
          <w:trHeight w:val="240"/>
        </w:trPr>
        <w:tc>
          <w:tcPr>
            <w:tcW w:w="1842" w:type="dxa"/>
            <w:vAlign w:val="center"/>
          </w:tcPr>
          <w:p w:rsidR="004F6CCD" w:rsidRPr="004F6CCD" w:rsidRDefault="004F6CCD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適正な会計処理確保の取組み</w:t>
            </w:r>
          </w:p>
        </w:tc>
        <w:tc>
          <w:tcPr>
            <w:tcW w:w="7371" w:type="dxa"/>
            <w:gridSpan w:val="2"/>
            <w:vAlign w:val="center"/>
          </w:tcPr>
          <w:p w:rsid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0F2C21" w:rsidRDefault="000F2C21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0F2C21" w:rsidRDefault="000F2C21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Pr="004F6CCD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6CCD" w:rsidTr="004F6CCD">
        <w:trPr>
          <w:trHeight w:val="240"/>
        </w:trPr>
        <w:tc>
          <w:tcPr>
            <w:tcW w:w="1842" w:type="dxa"/>
            <w:vAlign w:val="center"/>
          </w:tcPr>
          <w:p w:rsidR="004F6CCD" w:rsidRPr="004F6CCD" w:rsidRDefault="004F6CCD" w:rsidP="008600D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適正な労務管理のための取組み</w:t>
            </w:r>
          </w:p>
        </w:tc>
        <w:tc>
          <w:tcPr>
            <w:tcW w:w="7371" w:type="dxa"/>
            <w:gridSpan w:val="2"/>
            <w:vAlign w:val="center"/>
          </w:tcPr>
          <w:p w:rsid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0F2C21" w:rsidRDefault="000F2C21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0F2C21" w:rsidRPr="004F6CCD" w:rsidRDefault="000F2C21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6CCD" w:rsidTr="004F6CCD">
        <w:trPr>
          <w:trHeight w:val="240"/>
        </w:trPr>
        <w:tc>
          <w:tcPr>
            <w:tcW w:w="1842" w:type="dxa"/>
            <w:vAlign w:val="center"/>
          </w:tcPr>
          <w:p w:rsidR="004F6CCD" w:rsidRPr="004F6CCD" w:rsidRDefault="004F6CCD" w:rsidP="004F6CC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F6CCD">
              <w:rPr>
                <w:rFonts w:ascii="ＭＳ 明朝" w:eastAsia="ＭＳ 明朝" w:hAnsi="ＭＳ 明朝" w:hint="eastAsia"/>
                <w:sz w:val="22"/>
              </w:rPr>
              <w:t>その他の取組み</w:t>
            </w:r>
          </w:p>
        </w:tc>
        <w:tc>
          <w:tcPr>
            <w:tcW w:w="7371" w:type="dxa"/>
            <w:gridSpan w:val="2"/>
            <w:vAlign w:val="center"/>
          </w:tcPr>
          <w:p w:rsid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D92C77" w:rsidRDefault="00D92C77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0F2C21" w:rsidRDefault="000F2C21" w:rsidP="008600D4">
            <w:pPr>
              <w:rPr>
                <w:rFonts w:ascii="ＭＳ 明朝" w:eastAsia="ＭＳ 明朝" w:hAnsi="ＭＳ 明朝"/>
                <w:sz w:val="22"/>
              </w:rPr>
            </w:pPr>
          </w:p>
          <w:p w:rsidR="004F6CCD" w:rsidRDefault="004F6CCD" w:rsidP="008600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F6CCD" w:rsidRPr="00577439" w:rsidRDefault="004F6CCD" w:rsidP="00577439"/>
    <w:sectPr w:rsidR="004F6CCD" w:rsidRPr="00577439" w:rsidSect="0057743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39" w:rsidRDefault="00577439" w:rsidP="00577439">
      <w:r>
        <w:separator/>
      </w:r>
    </w:p>
  </w:endnote>
  <w:endnote w:type="continuationSeparator" w:id="0">
    <w:p w:rsidR="00577439" w:rsidRDefault="00577439" w:rsidP="0057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39" w:rsidRDefault="00577439" w:rsidP="00577439">
      <w:r>
        <w:separator/>
      </w:r>
    </w:p>
  </w:footnote>
  <w:footnote w:type="continuationSeparator" w:id="0">
    <w:p w:rsidR="00577439" w:rsidRDefault="00577439" w:rsidP="0057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439" w:rsidRPr="007D1E87" w:rsidRDefault="00CA64A1" w:rsidP="00577439">
    <w:pPr>
      <w:pStyle w:val="a3"/>
      <w:jc w:val="right"/>
      <w:rPr>
        <w:rFonts w:ascii="ＭＳ 明朝" w:eastAsia="ＭＳ 明朝" w:hAnsi="ＭＳ 明朝"/>
        <w:szCs w:val="32"/>
      </w:rPr>
    </w:pPr>
    <w:r>
      <w:rPr>
        <w:rFonts w:ascii="ＭＳ 明朝" w:eastAsia="ＭＳ 明朝" w:hAnsi="ＭＳ 明朝" w:hint="eastAsia"/>
        <w:szCs w:val="32"/>
      </w:rPr>
      <w:t>様式９</w:t>
    </w:r>
  </w:p>
  <w:p w:rsidR="00577439" w:rsidRPr="00577439" w:rsidRDefault="00577439" w:rsidP="00577439">
    <w:pPr>
      <w:pStyle w:val="a3"/>
      <w:jc w:val="center"/>
      <w:rPr>
        <w:rFonts w:ascii="ＭＳ 明朝" w:eastAsia="ＭＳ 明朝" w:hAnsi="ＭＳ 明朝"/>
        <w:sz w:val="22"/>
      </w:rPr>
    </w:pPr>
    <w:r>
      <w:rPr>
        <w:rFonts w:ascii="ＭＳ ゴシック" w:eastAsia="ＭＳ ゴシック" w:hAnsi="ＭＳ ゴシック" w:hint="eastAsia"/>
        <w:sz w:val="32"/>
        <w:szCs w:val="32"/>
      </w:rPr>
      <w:t>児童館管理運営事業計画書②(体制)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A189D"/>
    <w:multiLevelType w:val="hybridMultilevel"/>
    <w:tmpl w:val="91AE34CC"/>
    <w:lvl w:ilvl="0" w:tplc="16BA35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E44DBD"/>
    <w:multiLevelType w:val="hybridMultilevel"/>
    <w:tmpl w:val="81168F32"/>
    <w:lvl w:ilvl="0" w:tplc="9A18FA3C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D66166"/>
    <w:multiLevelType w:val="hybridMultilevel"/>
    <w:tmpl w:val="B770DD1A"/>
    <w:lvl w:ilvl="0" w:tplc="51D0F782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39"/>
    <w:rsid w:val="000F2C21"/>
    <w:rsid w:val="004E44D4"/>
    <w:rsid w:val="004F6CCD"/>
    <w:rsid w:val="005438AC"/>
    <w:rsid w:val="00577439"/>
    <w:rsid w:val="006F70E8"/>
    <w:rsid w:val="008F35E4"/>
    <w:rsid w:val="00AF32CD"/>
    <w:rsid w:val="00CA64A1"/>
    <w:rsid w:val="00D92C77"/>
    <w:rsid w:val="00DC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F2C75C"/>
  <w15:chartTrackingRefBased/>
  <w15:docId w15:val="{6060F2E6-7735-4AAE-AF93-477F3DD9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439"/>
  </w:style>
  <w:style w:type="paragraph" w:styleId="a5">
    <w:name w:val="footer"/>
    <w:basedOn w:val="a"/>
    <w:link w:val="a6"/>
    <w:uiPriority w:val="99"/>
    <w:unhideWhenUsed/>
    <w:rsid w:val="00577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439"/>
  </w:style>
  <w:style w:type="table" w:styleId="a7">
    <w:name w:val="Table Grid"/>
    <w:basedOn w:val="a1"/>
    <w:uiPriority w:val="39"/>
    <w:rsid w:val="00577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774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3A7D3-D918-403C-9FE1-6A6851C3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穂乃花</dc:creator>
  <cp:keywords/>
  <dc:description/>
  <cp:lastModifiedBy>Windows ユーザー</cp:lastModifiedBy>
  <cp:revision>6</cp:revision>
  <dcterms:created xsi:type="dcterms:W3CDTF">2025-06-05T00:53:00Z</dcterms:created>
  <dcterms:modified xsi:type="dcterms:W3CDTF">2026-06-05T04:23:00Z</dcterms:modified>
</cp:coreProperties>
</file>