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0"/>
        <w:gridCol w:w="2748"/>
      </w:tblGrid>
      <w:tr w:rsidR="004F4085" w:rsidRPr="004F4085" w:rsidTr="00E230AF">
        <w:tc>
          <w:tcPr>
            <w:tcW w:w="6880" w:type="dxa"/>
          </w:tcPr>
          <w:p w:rsidR="00173E5B" w:rsidRPr="004F4085" w:rsidRDefault="00F43DB6">
            <w:pPr>
              <w:jc w:val="center"/>
              <w:rPr>
                <w:rFonts w:ascii="ＭＳ ゴシック" w:eastAsia="ＭＳ ゴシック" w:hAnsi="ＭＳ ゴシック"/>
                <w:color w:val="000000" w:themeColor="text1"/>
              </w:rPr>
            </w:pPr>
            <w:r w:rsidRPr="004F4085">
              <w:rPr>
                <w:rFonts w:ascii="ＭＳ ゴシック" w:eastAsia="ＭＳ ゴシック" w:hAnsi="ＭＳ ゴシック" w:hint="eastAsia"/>
                <w:noProof/>
                <w:color w:val="000000" w:themeColor="text1"/>
              </w:rPr>
              <mc:AlternateContent>
                <mc:Choice Requires="wps">
                  <w:drawing>
                    <wp:anchor distT="0" distB="0" distL="114300" distR="114300" simplePos="0" relativeHeight="251657728" behindDoc="0" locked="0" layoutInCell="1" allowOverlap="1">
                      <wp:simplePos x="0" y="0"/>
                      <wp:positionH relativeFrom="column">
                        <wp:posOffset>-19050</wp:posOffset>
                      </wp:positionH>
                      <wp:positionV relativeFrom="paragraph">
                        <wp:posOffset>-274320</wp:posOffset>
                      </wp:positionV>
                      <wp:extent cx="1371600" cy="228600"/>
                      <wp:effectExtent l="15240" t="15240" r="13335" b="13335"/>
                      <wp:wrapNone/>
                      <wp:docPr id="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1A4E65" w:rsidRPr="00A7031E" w:rsidRDefault="001A4E65" w:rsidP="001A4E65">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26" type="#_x0000_t202" style="position:absolute;left:0;text-align:left;margin-left:-1.5pt;margin-top:-21.6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" strokecolor="red" strokeweight="2pt">
                      <v:textbox inset="5.85pt,.7pt,5.85pt,.7pt">
                        <w:txbxContent>
                          <w:p w:rsidR="001A4E65" w:rsidRPr="00A7031E" w:rsidRDefault="001A4E65" w:rsidP="001A4E65">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D67FB9" w:rsidRPr="004F4085">
              <w:rPr>
                <w:rFonts w:ascii="ＭＳ ゴシック" w:eastAsia="ＭＳ ゴシック" w:hAnsi="ＭＳ ゴシック" w:hint="eastAsia"/>
                <w:color w:val="000000" w:themeColor="text1"/>
              </w:rPr>
              <w:t>運営規程</w:t>
            </w:r>
          </w:p>
        </w:tc>
        <w:tc>
          <w:tcPr>
            <w:tcW w:w="2748" w:type="dxa"/>
          </w:tcPr>
          <w:p w:rsidR="00173E5B" w:rsidRPr="004F4085" w:rsidRDefault="00173E5B">
            <w:pPr>
              <w:jc w:val="cente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作成に当たっての留意事項</w:t>
            </w:r>
          </w:p>
        </w:tc>
      </w:tr>
      <w:tr w:rsidR="004F4085" w:rsidRPr="004F4085" w:rsidTr="00E230AF">
        <w:tc>
          <w:tcPr>
            <w:tcW w:w="6880" w:type="dxa"/>
            <w:tcBorders>
              <w:bottom w:val="nil"/>
            </w:tcBorders>
          </w:tcPr>
          <w:p w:rsidR="00962290" w:rsidRPr="004F4085" w:rsidRDefault="00962290" w:rsidP="00962290">
            <w:pPr>
              <w:ind w:leftChars="100" w:left="210"/>
              <w:jc w:val="left"/>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障害者の日常生活及び社会生活を総合的に支援するための法律に基づく○○○運営規程</w:t>
            </w:r>
            <w:r w:rsidR="004D169C" w:rsidRPr="004F4085">
              <w:rPr>
                <w:rFonts w:ascii="ＭＳ ゴシック" w:eastAsia="ＭＳ ゴシック" w:hAnsi="ＭＳ ゴシック" w:hint="eastAsia"/>
                <w:color w:val="000000" w:themeColor="text1"/>
              </w:rPr>
              <w:t>（</w:t>
            </w:r>
            <w:r w:rsidR="00991F42" w:rsidRPr="004F4085">
              <w:rPr>
                <w:rFonts w:ascii="ＭＳ ゴシック" w:eastAsia="ＭＳ ゴシック" w:hAnsi="ＭＳ ゴシック"/>
                <w:color w:val="000000" w:themeColor="text1"/>
              </w:rPr>
              <w:t>一般相談支援事業</w:t>
            </w:r>
            <w:r w:rsidR="0092292B" w:rsidRPr="004F4085">
              <w:rPr>
                <w:rFonts w:ascii="ＭＳ ゴシック" w:eastAsia="ＭＳ ゴシック" w:hAnsi="ＭＳ ゴシック"/>
                <w:color w:val="000000" w:themeColor="text1"/>
              </w:rPr>
              <w:t>）</w:t>
            </w:r>
          </w:p>
          <w:p w:rsidR="00962290" w:rsidRPr="004F4085" w:rsidRDefault="00962290" w:rsidP="000E6D15">
            <w:pPr>
              <w:ind w:leftChars="100" w:left="210"/>
              <w:jc w:val="left"/>
              <w:rPr>
                <w:rFonts w:ascii="ＭＳ ゴシック" w:eastAsia="ＭＳ ゴシック" w:hAnsi="ＭＳ ゴシック"/>
                <w:color w:val="000000" w:themeColor="text1"/>
              </w:rPr>
            </w:pPr>
          </w:p>
        </w:tc>
        <w:tc>
          <w:tcPr>
            <w:tcW w:w="2748" w:type="dxa"/>
            <w:tcBorders>
              <w:bottom w:val="nil"/>
            </w:tcBorders>
          </w:tcPr>
          <w:p w:rsidR="00962290" w:rsidRPr="004F4085" w:rsidRDefault="00962290" w:rsidP="00962290">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「○○○」は、事業所の正式名称を記載してください。</w:t>
            </w:r>
          </w:p>
          <w:p w:rsidR="00962290" w:rsidRPr="004F4085" w:rsidRDefault="00962290" w:rsidP="000E6D15">
            <w:pPr>
              <w:rPr>
                <w:rFonts w:ascii="ＭＳ ゴシック" w:eastAsia="ＭＳ ゴシック" w:hAnsi="ＭＳ ゴシック"/>
                <w:color w:val="000000" w:themeColor="text1"/>
              </w:rPr>
            </w:pPr>
          </w:p>
        </w:tc>
      </w:tr>
      <w:tr w:rsidR="004F4085" w:rsidRPr="004F4085" w:rsidTr="00E230AF">
        <w:tc>
          <w:tcPr>
            <w:tcW w:w="6880" w:type="dxa"/>
            <w:tcBorders>
              <w:top w:val="nil"/>
              <w:bottom w:val="nil"/>
            </w:tcBorders>
          </w:tcPr>
          <w:p w:rsidR="00962290" w:rsidRPr="004F4085" w:rsidRDefault="004D169C" w:rsidP="00962290">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事業の目的</w:t>
            </w:r>
            <w:r w:rsidR="0092292B" w:rsidRPr="004F4085">
              <w:rPr>
                <w:rFonts w:ascii="ＭＳ ゴシック" w:eastAsia="ＭＳ ゴシック" w:hAnsi="ＭＳ ゴシック" w:hint="eastAsia"/>
                <w:color w:val="000000" w:themeColor="text1"/>
              </w:rPr>
              <w:t>）</w:t>
            </w:r>
          </w:p>
          <w:p w:rsidR="00962290" w:rsidRPr="004F4085" w:rsidRDefault="00962290" w:rsidP="006872F3">
            <w:pPr>
              <w:ind w:leftChars="100" w:left="210"/>
              <w:jc w:val="left"/>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第１条　＊＊＊</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以下「事業者」という。</w:t>
            </w:r>
            <w:r w:rsidR="0092292B"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が設置する○○○</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以下「事業所」という。</w:t>
            </w:r>
            <w:r w:rsidR="0092292B"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におい</w:t>
            </w:r>
            <w:r w:rsidR="00991F42" w:rsidRPr="004F4085">
              <w:rPr>
                <w:rFonts w:ascii="ＭＳ ゴシック" w:eastAsia="ＭＳ ゴシック" w:hAnsi="ＭＳ ゴシック"/>
                <w:color w:val="000000" w:themeColor="text1"/>
              </w:rPr>
              <w:t>て実施する指定地域移行支援及び指定地域定着支援</w:t>
            </w:r>
            <w:r w:rsidR="004D169C" w:rsidRPr="004F4085">
              <w:rPr>
                <w:rFonts w:ascii="ＭＳ ゴシック" w:eastAsia="ＭＳ ゴシック" w:hAnsi="ＭＳ ゴシック"/>
                <w:color w:val="000000" w:themeColor="text1"/>
              </w:rPr>
              <w:t>（</w:t>
            </w:r>
            <w:r w:rsidR="00991F42" w:rsidRPr="004F4085">
              <w:rPr>
                <w:rFonts w:ascii="ＭＳ ゴシック" w:eastAsia="ＭＳ ゴシック" w:hAnsi="ＭＳ ゴシック"/>
                <w:color w:val="000000" w:themeColor="text1"/>
              </w:rPr>
              <w:t>以下</w:t>
            </w:r>
            <w:r w:rsidR="00D94210" w:rsidRPr="004F4085">
              <w:rPr>
                <w:rFonts w:ascii="ＭＳ ゴシック" w:eastAsia="ＭＳ ゴシック" w:hAnsi="ＭＳ ゴシック" w:hint="eastAsia"/>
                <w:color w:val="000000" w:themeColor="text1"/>
              </w:rPr>
              <w:t>あわせて</w:t>
            </w:r>
            <w:r w:rsidR="00991F42" w:rsidRPr="004F4085">
              <w:rPr>
                <w:rFonts w:ascii="ＭＳ ゴシック" w:eastAsia="ＭＳ ゴシック" w:hAnsi="ＭＳ ゴシック"/>
                <w:color w:val="000000" w:themeColor="text1"/>
              </w:rPr>
              <w:t>「指定</w:t>
            </w:r>
            <w:r w:rsidR="00017C98" w:rsidRPr="004F4085">
              <w:rPr>
                <w:rFonts w:ascii="ＭＳ ゴシック" w:eastAsia="ＭＳ ゴシック" w:hAnsi="ＭＳ ゴシック" w:hint="eastAsia"/>
                <w:color w:val="000000" w:themeColor="text1"/>
              </w:rPr>
              <w:t>地域</w:t>
            </w:r>
            <w:r w:rsidR="00991F42" w:rsidRPr="004F4085">
              <w:rPr>
                <w:rFonts w:ascii="ＭＳ ゴシック" w:eastAsia="ＭＳ ゴシック" w:hAnsi="ＭＳ ゴシック"/>
                <w:color w:val="000000" w:themeColor="text1"/>
              </w:rPr>
              <w:t>相談支援」という。</w:t>
            </w:r>
            <w:r w:rsidR="0092292B" w:rsidRPr="004F4085">
              <w:rPr>
                <w:rFonts w:ascii="ＭＳ ゴシック" w:eastAsia="ＭＳ ゴシック" w:hAnsi="ＭＳ ゴシック"/>
                <w:color w:val="000000" w:themeColor="text1"/>
              </w:rPr>
              <w:t>）</w:t>
            </w:r>
            <w:r w:rsidR="00991F42" w:rsidRPr="004F4085">
              <w:rPr>
                <w:rFonts w:ascii="ＭＳ ゴシック" w:eastAsia="ＭＳ ゴシック" w:hAnsi="ＭＳ ゴシック"/>
                <w:color w:val="000000" w:themeColor="text1"/>
              </w:rPr>
              <w:t>の適正な運営を確保するために必要な人員及び運営管理に関する事項を定め、指定</w:t>
            </w:r>
            <w:r w:rsidR="00017C98" w:rsidRPr="004F4085">
              <w:rPr>
                <w:rFonts w:ascii="ＭＳ ゴシック" w:eastAsia="ＭＳ ゴシック" w:hAnsi="ＭＳ ゴシック" w:hint="eastAsia"/>
                <w:color w:val="000000" w:themeColor="text1"/>
              </w:rPr>
              <w:t>地域</w:t>
            </w:r>
            <w:r w:rsidR="00991F42" w:rsidRPr="004F4085">
              <w:rPr>
                <w:rFonts w:ascii="ＭＳ ゴシック" w:eastAsia="ＭＳ ゴシック" w:hAnsi="ＭＳ ゴシック"/>
                <w:color w:val="000000" w:themeColor="text1"/>
              </w:rPr>
              <w:t>相談支援の円滑な運営管理を図るとともに、利用者の意思</w:t>
            </w:r>
            <w:r w:rsidR="009C0687" w:rsidRPr="004F4085">
              <w:rPr>
                <w:rFonts w:ascii="ＭＳ ゴシック" w:eastAsia="ＭＳ ゴシック" w:hAnsi="ＭＳ ゴシック"/>
                <w:color w:val="000000" w:themeColor="text1"/>
              </w:rPr>
              <w:t>及び</w:t>
            </w:r>
            <w:r w:rsidR="00D85C9F" w:rsidRPr="004F4085">
              <w:rPr>
                <w:rFonts w:ascii="ＭＳ ゴシック" w:eastAsia="ＭＳ ゴシック" w:hAnsi="ＭＳ ゴシック"/>
                <w:color w:val="000000" w:themeColor="text1"/>
              </w:rPr>
              <w:t>人格を尊重し、常に当該利用者</w:t>
            </w:r>
            <w:r w:rsidR="00991F42" w:rsidRPr="004F4085">
              <w:rPr>
                <w:rFonts w:ascii="ＭＳ ゴシック" w:eastAsia="ＭＳ ゴシック" w:hAnsi="ＭＳ ゴシック"/>
                <w:color w:val="000000" w:themeColor="text1"/>
              </w:rPr>
              <w:t>の立場に立った適切な</w:t>
            </w:r>
            <w:r w:rsidR="006872F3" w:rsidRPr="004F4085">
              <w:rPr>
                <w:rFonts w:ascii="ＭＳ ゴシック" w:eastAsia="ＭＳ ゴシック" w:hAnsi="ＭＳ ゴシック" w:hint="eastAsia"/>
                <w:color w:val="000000" w:themeColor="text1"/>
              </w:rPr>
              <w:t>指定</w:t>
            </w:r>
            <w:r w:rsidR="00017C98" w:rsidRPr="004F4085">
              <w:rPr>
                <w:rFonts w:ascii="ＭＳ ゴシック" w:eastAsia="ＭＳ ゴシック" w:hAnsi="ＭＳ ゴシック" w:hint="eastAsia"/>
                <w:color w:val="000000" w:themeColor="text1"/>
              </w:rPr>
              <w:t>地域</w:t>
            </w:r>
            <w:r w:rsidR="00991F42" w:rsidRPr="004F4085">
              <w:rPr>
                <w:rFonts w:ascii="ＭＳ ゴシック" w:eastAsia="ＭＳ ゴシック" w:hAnsi="ＭＳ ゴシック"/>
                <w:color w:val="000000" w:themeColor="text1"/>
              </w:rPr>
              <w:t>相談支援の提供を確保することを目的とする。</w:t>
            </w:r>
          </w:p>
          <w:p w:rsidR="00991F42" w:rsidRPr="004F4085" w:rsidRDefault="00991F42" w:rsidP="000E6D15">
            <w:pPr>
              <w:ind w:leftChars="100" w:left="210"/>
              <w:jc w:val="left"/>
              <w:rPr>
                <w:rFonts w:ascii="ＭＳ ゴシック" w:eastAsia="ＭＳ ゴシック" w:hAnsi="ＭＳ ゴシック"/>
                <w:color w:val="000000" w:themeColor="text1"/>
              </w:rPr>
            </w:pPr>
          </w:p>
        </w:tc>
        <w:tc>
          <w:tcPr>
            <w:tcW w:w="2748" w:type="dxa"/>
            <w:tcBorders>
              <w:top w:val="nil"/>
              <w:bottom w:val="nil"/>
            </w:tcBorders>
          </w:tcPr>
          <w:p w:rsidR="00962290" w:rsidRPr="004F4085" w:rsidRDefault="00962290" w:rsidP="00962290">
            <w:pPr>
              <w:spacing w:line="200" w:lineRule="exact"/>
              <w:rPr>
                <w:rFonts w:ascii="ＭＳ ゴシック" w:eastAsia="ＭＳ ゴシック" w:hAnsi="ＭＳ ゴシック"/>
                <w:color w:val="000000" w:themeColor="text1"/>
                <w:sz w:val="16"/>
                <w:szCs w:val="16"/>
              </w:rPr>
            </w:pPr>
          </w:p>
          <w:p w:rsidR="00962290" w:rsidRPr="004F4085" w:rsidRDefault="00962290" w:rsidP="00962290">
            <w:pPr>
              <w:spacing w:line="200" w:lineRule="exact"/>
              <w:rPr>
                <w:rFonts w:ascii="ＭＳ ゴシック" w:eastAsia="ＭＳ ゴシック" w:hAnsi="ＭＳ ゴシック"/>
                <w:color w:val="000000" w:themeColor="text1"/>
                <w:sz w:val="16"/>
                <w:szCs w:val="16"/>
              </w:rPr>
            </w:pPr>
          </w:p>
          <w:p w:rsidR="00962290" w:rsidRPr="004F4085" w:rsidRDefault="00962290" w:rsidP="00962290">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「＊＊＊」は、開設者</w:t>
            </w:r>
            <w:r w:rsidR="004D169C" w:rsidRPr="004F4085">
              <w:rPr>
                <w:rFonts w:ascii="ＭＳ ゴシック" w:eastAsia="ＭＳ ゴシック" w:hAnsi="ＭＳ ゴシック" w:hint="eastAsia"/>
                <w:color w:val="000000" w:themeColor="text1"/>
                <w:sz w:val="16"/>
                <w:szCs w:val="16"/>
              </w:rPr>
              <w:t>（</w:t>
            </w:r>
            <w:r w:rsidRPr="004F4085">
              <w:rPr>
                <w:rFonts w:ascii="ＭＳ ゴシック" w:eastAsia="ＭＳ ゴシック" w:hAnsi="ＭＳ ゴシック" w:hint="eastAsia"/>
                <w:color w:val="000000" w:themeColor="text1"/>
                <w:sz w:val="16"/>
                <w:szCs w:val="16"/>
              </w:rPr>
              <w:t>法人名</w:t>
            </w:r>
            <w:r w:rsidR="0092292B" w:rsidRPr="004F4085">
              <w:rPr>
                <w:rFonts w:ascii="ＭＳ ゴシック" w:eastAsia="ＭＳ ゴシック" w:hAnsi="ＭＳ ゴシック" w:hint="eastAsia"/>
                <w:color w:val="000000" w:themeColor="text1"/>
                <w:sz w:val="16"/>
                <w:szCs w:val="16"/>
              </w:rPr>
              <w:t>）</w:t>
            </w:r>
            <w:r w:rsidRPr="004F4085">
              <w:rPr>
                <w:rFonts w:ascii="ＭＳ ゴシック" w:eastAsia="ＭＳ ゴシック" w:hAnsi="ＭＳ ゴシック" w:hint="eastAsia"/>
                <w:color w:val="000000" w:themeColor="text1"/>
                <w:sz w:val="16"/>
                <w:szCs w:val="16"/>
              </w:rPr>
              <w:t>を、「○○○」は、事業所の正式名称を記載してください。</w:t>
            </w:r>
          </w:p>
          <w:p w:rsidR="00962290" w:rsidRPr="004F4085" w:rsidRDefault="00962290" w:rsidP="000E6D15">
            <w:pPr>
              <w:rPr>
                <w:rFonts w:ascii="ＭＳ ゴシック" w:eastAsia="ＭＳ ゴシック" w:hAnsi="ＭＳ ゴシック"/>
                <w:color w:val="000000" w:themeColor="text1"/>
              </w:rPr>
            </w:pPr>
          </w:p>
        </w:tc>
      </w:tr>
      <w:tr w:rsidR="004F4085" w:rsidRPr="004F4085" w:rsidTr="00E230AF">
        <w:tc>
          <w:tcPr>
            <w:tcW w:w="6880" w:type="dxa"/>
            <w:tcBorders>
              <w:top w:val="nil"/>
              <w:bottom w:val="nil"/>
            </w:tcBorders>
          </w:tcPr>
          <w:p w:rsidR="00962290"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運営の方針</w:t>
            </w:r>
            <w:r w:rsidR="0092292B" w:rsidRPr="004F4085">
              <w:rPr>
                <w:rFonts w:ascii="ＭＳ ゴシック" w:eastAsia="ＭＳ ゴシック" w:hAnsi="ＭＳ ゴシック" w:hint="eastAsia"/>
                <w:color w:val="000000" w:themeColor="text1"/>
              </w:rPr>
              <w:t>）</w:t>
            </w:r>
          </w:p>
          <w:p w:rsidR="00CB3F93" w:rsidRPr="004F4085" w:rsidRDefault="00540CB3" w:rsidP="00962290">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第２条　</w:t>
            </w:r>
            <w:r w:rsidR="00D94210" w:rsidRPr="004F4085">
              <w:rPr>
                <w:rFonts w:ascii="ＭＳ ゴシック" w:eastAsia="ＭＳ ゴシック" w:hAnsi="ＭＳ ゴシック" w:hint="eastAsia"/>
                <w:color w:val="000000" w:themeColor="text1"/>
              </w:rPr>
              <w:t>事業所</w:t>
            </w:r>
            <w:r w:rsidR="00CB3F93" w:rsidRPr="004F4085">
              <w:rPr>
                <w:rFonts w:ascii="ＭＳ ゴシック" w:eastAsia="ＭＳ ゴシック" w:hAnsi="ＭＳ ゴシック" w:hint="eastAsia"/>
                <w:color w:val="000000" w:themeColor="text1"/>
              </w:rPr>
              <w:t>は、利用者が地域において自立した日常生活</w:t>
            </w:r>
            <w:r w:rsidR="00144BD4" w:rsidRPr="004F4085">
              <w:rPr>
                <w:rFonts w:ascii="ＭＳ ゴシック" w:eastAsia="ＭＳ ゴシック" w:hAnsi="ＭＳ ゴシック" w:hint="eastAsia"/>
                <w:color w:val="000000" w:themeColor="text1"/>
              </w:rPr>
              <w:t>又</w:t>
            </w:r>
            <w:r w:rsidR="00CB3F93" w:rsidRPr="004F4085">
              <w:rPr>
                <w:rFonts w:ascii="ＭＳ ゴシック" w:eastAsia="ＭＳ ゴシック" w:hAnsi="ＭＳ ゴシック" w:hint="eastAsia"/>
                <w:color w:val="000000" w:themeColor="text1"/>
              </w:rPr>
              <w:t>は社会生活を営むことが</w:t>
            </w:r>
            <w:r w:rsidR="00144BD4" w:rsidRPr="004F4085">
              <w:rPr>
                <w:rFonts w:ascii="ＭＳ ゴシック" w:eastAsia="ＭＳ ゴシック" w:hAnsi="ＭＳ ゴシック" w:hint="eastAsia"/>
                <w:color w:val="000000" w:themeColor="text1"/>
              </w:rPr>
              <w:t>できるよう</w:t>
            </w:r>
            <w:r w:rsidR="00CB3F93" w:rsidRPr="004F4085">
              <w:rPr>
                <w:rFonts w:ascii="ＭＳ ゴシック" w:eastAsia="ＭＳ ゴシック" w:hAnsi="ＭＳ ゴシック" w:hint="eastAsia"/>
                <w:color w:val="000000" w:themeColor="text1"/>
              </w:rPr>
              <w:t>、当該利用者につき、住居の確保その他の地域における生活に移行するための活動に関する相談</w:t>
            </w:r>
            <w:r w:rsidR="00144BD4" w:rsidRPr="004F4085">
              <w:rPr>
                <w:rFonts w:ascii="ＭＳ ゴシック" w:eastAsia="ＭＳ ゴシック" w:hAnsi="ＭＳ ゴシック" w:hint="eastAsia"/>
                <w:color w:val="000000" w:themeColor="text1"/>
              </w:rPr>
              <w:t>その他の</w:t>
            </w:r>
            <w:r w:rsidR="00D94210" w:rsidRPr="004F4085">
              <w:rPr>
                <w:rFonts w:ascii="ＭＳ ゴシック" w:eastAsia="ＭＳ ゴシック" w:hAnsi="ＭＳ ゴシック" w:hint="eastAsia"/>
                <w:color w:val="000000" w:themeColor="text1"/>
              </w:rPr>
              <w:t>必要な指定地域移行支援を</w:t>
            </w:r>
            <w:r w:rsidR="00CB3F93" w:rsidRPr="004F4085">
              <w:rPr>
                <w:rFonts w:ascii="ＭＳ ゴシック" w:eastAsia="ＭＳ ゴシック" w:hAnsi="ＭＳ ゴシック" w:hint="eastAsia"/>
                <w:color w:val="000000" w:themeColor="text1"/>
              </w:rPr>
              <w:t>、保健、医療、福祉、就労支援、教育等の関係機関との密接な連携の下で、当該利用者の意向、適性、障害の特性その他の状況及びその置かれている環境に応じて、適切かつ効果的に行う。</w:t>
            </w:r>
          </w:p>
          <w:p w:rsidR="00CB3F93" w:rsidRPr="004F4085" w:rsidRDefault="00CB3F93" w:rsidP="00CB3F9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２　</w:t>
            </w:r>
            <w:r w:rsidR="00D94210" w:rsidRPr="004F4085">
              <w:rPr>
                <w:rFonts w:ascii="ＭＳ ゴシック" w:eastAsia="ＭＳ ゴシック" w:hAnsi="ＭＳ ゴシック" w:hint="eastAsia"/>
                <w:color w:val="000000" w:themeColor="text1"/>
              </w:rPr>
              <w:t>事業所</w:t>
            </w:r>
            <w:r w:rsidRPr="004F4085">
              <w:rPr>
                <w:rFonts w:ascii="ＭＳ ゴシック" w:eastAsia="ＭＳ ゴシック" w:hAnsi="ＭＳ ゴシック" w:hint="eastAsia"/>
                <w:color w:val="000000" w:themeColor="text1"/>
              </w:rPr>
              <w:t>は、利用者</w:t>
            </w:r>
            <w:r w:rsidR="00144BD4" w:rsidRPr="004F4085">
              <w:rPr>
                <w:rFonts w:ascii="ＭＳ ゴシック" w:eastAsia="ＭＳ ゴシック" w:hAnsi="ＭＳ ゴシック" w:hint="eastAsia"/>
                <w:color w:val="000000" w:themeColor="text1"/>
              </w:rPr>
              <w:t>が</w:t>
            </w:r>
            <w:r w:rsidRPr="004F4085">
              <w:rPr>
                <w:rFonts w:ascii="ＭＳ ゴシック" w:eastAsia="ＭＳ ゴシック" w:hAnsi="ＭＳ ゴシック" w:hint="eastAsia"/>
                <w:color w:val="000000" w:themeColor="text1"/>
              </w:rPr>
              <w:t>自立した日常生活</w:t>
            </w:r>
            <w:r w:rsidR="00144BD4" w:rsidRPr="004F4085">
              <w:rPr>
                <w:rFonts w:ascii="ＭＳ ゴシック" w:eastAsia="ＭＳ ゴシック" w:hAnsi="ＭＳ ゴシック" w:hint="eastAsia"/>
                <w:color w:val="000000" w:themeColor="text1"/>
              </w:rPr>
              <w:t>又は</w:t>
            </w:r>
            <w:r w:rsidRPr="004F4085">
              <w:rPr>
                <w:rFonts w:ascii="ＭＳ ゴシック" w:eastAsia="ＭＳ ゴシック" w:hAnsi="ＭＳ ゴシック" w:hint="eastAsia"/>
                <w:color w:val="000000" w:themeColor="text1"/>
              </w:rPr>
              <w:t>社会生活を営むことが</w:t>
            </w:r>
            <w:r w:rsidR="00144BD4" w:rsidRPr="004F4085">
              <w:rPr>
                <w:rFonts w:ascii="ＭＳ ゴシック" w:eastAsia="ＭＳ ゴシック" w:hAnsi="ＭＳ ゴシック" w:hint="eastAsia"/>
                <w:color w:val="000000" w:themeColor="text1"/>
              </w:rPr>
              <w:t>できるよう</w:t>
            </w:r>
            <w:r w:rsidRPr="004F4085">
              <w:rPr>
                <w:rFonts w:ascii="ＭＳ ゴシック" w:eastAsia="ＭＳ ゴシック" w:hAnsi="ＭＳ ゴシック" w:hint="eastAsia"/>
                <w:color w:val="000000" w:themeColor="text1"/>
              </w:rPr>
              <w:t>、当該利用者との常時の連絡体制を確保し、当該利用者に対し、障害の特性に起因して生じた緊急の事態その他の緊</w:t>
            </w:r>
            <w:r w:rsidR="00D94210" w:rsidRPr="004F4085">
              <w:rPr>
                <w:rFonts w:ascii="ＭＳ ゴシック" w:eastAsia="ＭＳ ゴシック" w:hAnsi="ＭＳ ゴシック" w:hint="eastAsia"/>
                <w:color w:val="000000" w:themeColor="text1"/>
              </w:rPr>
              <w:t>急に支援が必要な事態が生じた場合に、相談その他の必要な指定地域定着支援を</w:t>
            </w:r>
            <w:r w:rsidRPr="004F4085">
              <w:rPr>
                <w:rFonts w:ascii="ＭＳ ゴシック" w:eastAsia="ＭＳ ゴシック" w:hAnsi="ＭＳ ゴシック" w:hint="eastAsia"/>
                <w:color w:val="000000" w:themeColor="text1"/>
              </w:rPr>
              <w:t>、保健、医療、福祉、就労支援、教育等の関係機関との密接な連携の下で、当該利用者の意向、適性、障害の</w:t>
            </w:r>
            <w:r w:rsidR="00144BD4" w:rsidRPr="004F4085">
              <w:rPr>
                <w:rFonts w:ascii="ＭＳ ゴシック" w:eastAsia="ＭＳ ゴシック" w:hAnsi="ＭＳ ゴシック" w:hint="eastAsia"/>
                <w:color w:val="000000" w:themeColor="text1"/>
              </w:rPr>
              <w:t>特性その他の状況及びその置かれている環境に応じて、適切</w:t>
            </w:r>
            <w:r w:rsidRPr="004F4085">
              <w:rPr>
                <w:rFonts w:ascii="ＭＳ ゴシック" w:eastAsia="ＭＳ ゴシック" w:hAnsi="ＭＳ ゴシック" w:hint="eastAsia"/>
                <w:color w:val="000000" w:themeColor="text1"/>
              </w:rPr>
              <w:t>に行う。</w:t>
            </w:r>
          </w:p>
          <w:p w:rsidR="00962290" w:rsidRPr="004F4085" w:rsidRDefault="00B61A54" w:rsidP="00962290">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３　</w:t>
            </w:r>
            <w:r w:rsidR="00DA5E28" w:rsidRPr="004F4085">
              <w:rPr>
                <w:rFonts w:ascii="ＭＳ ゴシック" w:eastAsia="ＭＳ ゴシック" w:hAnsi="ＭＳ ゴシック" w:hint="eastAsia"/>
                <w:color w:val="000000" w:themeColor="text1"/>
              </w:rPr>
              <w:t>事業所</w:t>
            </w:r>
            <w:r w:rsidR="00962290" w:rsidRPr="004F4085">
              <w:rPr>
                <w:rFonts w:ascii="ＭＳ ゴシック" w:eastAsia="ＭＳ ゴシック" w:hAnsi="ＭＳ ゴシック" w:hint="eastAsia"/>
                <w:color w:val="000000" w:themeColor="text1"/>
              </w:rPr>
              <w:t>は、</w:t>
            </w:r>
            <w:r w:rsidR="00017C98" w:rsidRPr="004F4085">
              <w:rPr>
                <w:rFonts w:ascii="ＭＳ ゴシック" w:eastAsia="ＭＳ ゴシック" w:hAnsi="ＭＳ ゴシック" w:hint="eastAsia"/>
                <w:color w:val="000000" w:themeColor="text1"/>
              </w:rPr>
              <w:t>自らその提供する</w:t>
            </w:r>
            <w:r w:rsidR="00DA5E28" w:rsidRPr="004F4085">
              <w:rPr>
                <w:rFonts w:ascii="ＭＳ ゴシック" w:eastAsia="ＭＳ ゴシック" w:hAnsi="ＭＳ ゴシック"/>
                <w:color w:val="000000" w:themeColor="text1"/>
              </w:rPr>
              <w:t>指定</w:t>
            </w:r>
            <w:r w:rsidR="00DA5E28" w:rsidRPr="004F4085">
              <w:rPr>
                <w:rFonts w:ascii="ＭＳ ゴシック" w:eastAsia="ＭＳ ゴシック" w:hAnsi="ＭＳ ゴシック" w:hint="eastAsia"/>
                <w:color w:val="000000" w:themeColor="text1"/>
              </w:rPr>
              <w:t>地域</w:t>
            </w:r>
            <w:r w:rsidR="00DA5E28" w:rsidRPr="004F4085">
              <w:rPr>
                <w:rFonts w:ascii="ＭＳ ゴシック" w:eastAsia="ＭＳ ゴシック" w:hAnsi="ＭＳ ゴシック"/>
                <w:color w:val="000000" w:themeColor="text1"/>
              </w:rPr>
              <w:t>相談支援</w:t>
            </w:r>
            <w:r w:rsidR="00017C98" w:rsidRPr="004F4085">
              <w:rPr>
                <w:rFonts w:ascii="ＭＳ ゴシック" w:eastAsia="ＭＳ ゴシック" w:hAnsi="ＭＳ ゴシック" w:hint="eastAsia"/>
                <w:color w:val="000000" w:themeColor="text1"/>
              </w:rPr>
              <w:t>の評価を行い、常にその改善を図る。</w:t>
            </w:r>
          </w:p>
          <w:p w:rsidR="00962290" w:rsidRPr="004F4085" w:rsidRDefault="00962290" w:rsidP="00962290">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４　前三項のほか、障害者の日常生活及び社会生活を総合的に支援するための法律</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平成17年法律第123号。以下「法」という。</w:t>
            </w:r>
            <w:r w:rsidR="0092292B"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及び「障害者の日常生活及び社会生活を総合的に支援するための法律に基づく指定</w:t>
            </w:r>
            <w:r w:rsidR="0072095D"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相談支援の事業の人員及び運営に関する基準」</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平成24年厚生労働省令第2</w:t>
            </w:r>
            <w:r w:rsidR="0072095D" w:rsidRPr="004F4085">
              <w:rPr>
                <w:rFonts w:ascii="ＭＳ ゴシック" w:eastAsia="ＭＳ ゴシック" w:hAnsi="ＭＳ ゴシック" w:hint="eastAsia"/>
                <w:color w:val="000000" w:themeColor="text1"/>
              </w:rPr>
              <w:t>7</w:t>
            </w:r>
            <w:r w:rsidRPr="004F4085">
              <w:rPr>
                <w:rFonts w:ascii="ＭＳ ゴシック" w:eastAsia="ＭＳ ゴシック" w:hAnsi="ＭＳ ゴシック" w:hint="eastAsia"/>
                <w:color w:val="000000" w:themeColor="text1"/>
              </w:rPr>
              <w:t>号</w:t>
            </w:r>
            <w:r w:rsidR="0092292B"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に定める内容のほか関係法令等を遵守し、事業を実施する。</w:t>
            </w:r>
          </w:p>
          <w:p w:rsidR="00962290" w:rsidRPr="004F4085" w:rsidRDefault="00962290" w:rsidP="00962290">
            <w:pPr>
              <w:jc w:val="left"/>
              <w:rPr>
                <w:rFonts w:ascii="ＭＳ ゴシック" w:eastAsia="ＭＳ ゴシック" w:hAnsi="ＭＳ ゴシック"/>
                <w:color w:val="000000" w:themeColor="text1"/>
              </w:rPr>
            </w:pPr>
          </w:p>
        </w:tc>
        <w:tc>
          <w:tcPr>
            <w:tcW w:w="2748" w:type="dxa"/>
            <w:tcBorders>
              <w:top w:val="nil"/>
              <w:bottom w:val="nil"/>
            </w:tcBorders>
          </w:tcPr>
          <w:p w:rsidR="00962290" w:rsidRPr="004F4085" w:rsidRDefault="00962290" w:rsidP="000E6D15">
            <w:pPr>
              <w:rPr>
                <w:rFonts w:ascii="ＭＳ ゴシック" w:eastAsia="ＭＳ ゴシック" w:hAnsi="ＭＳ ゴシック"/>
                <w:color w:val="000000" w:themeColor="text1"/>
              </w:rPr>
            </w:pPr>
          </w:p>
          <w:p w:rsidR="00D94210" w:rsidRPr="004F4085" w:rsidRDefault="00D94210" w:rsidP="000E6D15">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指定地域移行支援</w:t>
            </w:r>
          </w:p>
          <w:p w:rsidR="00D94210" w:rsidRPr="004F4085" w:rsidRDefault="00D94210" w:rsidP="000E6D15">
            <w:pPr>
              <w:rPr>
                <w:rFonts w:ascii="ＭＳ ゴシック" w:eastAsia="ＭＳ ゴシック" w:hAnsi="ＭＳ ゴシック"/>
                <w:color w:val="000000" w:themeColor="text1"/>
              </w:rPr>
            </w:pPr>
          </w:p>
          <w:p w:rsidR="00D94210" w:rsidRPr="004F4085" w:rsidRDefault="00D94210" w:rsidP="000E6D15">
            <w:pPr>
              <w:rPr>
                <w:rFonts w:ascii="ＭＳ ゴシック" w:eastAsia="ＭＳ ゴシック" w:hAnsi="ＭＳ ゴシック"/>
                <w:color w:val="000000" w:themeColor="text1"/>
              </w:rPr>
            </w:pPr>
          </w:p>
          <w:p w:rsidR="00D94210" w:rsidRPr="004F4085" w:rsidRDefault="00D94210" w:rsidP="000E6D15">
            <w:pPr>
              <w:rPr>
                <w:rFonts w:ascii="ＭＳ ゴシック" w:eastAsia="ＭＳ ゴシック" w:hAnsi="ＭＳ ゴシック"/>
                <w:color w:val="000000" w:themeColor="text1"/>
              </w:rPr>
            </w:pPr>
          </w:p>
          <w:p w:rsidR="00D94210" w:rsidRPr="004F4085" w:rsidRDefault="00D94210" w:rsidP="000E6D15">
            <w:pPr>
              <w:rPr>
                <w:rFonts w:ascii="ＭＳ ゴシック" w:eastAsia="ＭＳ ゴシック" w:hAnsi="ＭＳ ゴシック"/>
                <w:color w:val="000000" w:themeColor="text1"/>
              </w:rPr>
            </w:pPr>
          </w:p>
          <w:p w:rsidR="00D94210" w:rsidRPr="004F4085" w:rsidRDefault="00D94210" w:rsidP="000E6D15">
            <w:pPr>
              <w:rPr>
                <w:rFonts w:ascii="ＭＳ ゴシック" w:eastAsia="ＭＳ ゴシック" w:hAnsi="ＭＳ ゴシック"/>
                <w:color w:val="000000" w:themeColor="text1"/>
              </w:rPr>
            </w:pPr>
          </w:p>
          <w:p w:rsidR="00D94210" w:rsidRPr="004F4085" w:rsidRDefault="00D94210" w:rsidP="000E6D15">
            <w:pPr>
              <w:rPr>
                <w:rFonts w:ascii="ＭＳ ゴシック" w:eastAsia="ＭＳ ゴシック" w:hAnsi="ＭＳ ゴシック"/>
                <w:color w:val="000000" w:themeColor="text1"/>
              </w:rPr>
            </w:pPr>
          </w:p>
          <w:p w:rsidR="00D94210" w:rsidRPr="004F4085" w:rsidRDefault="003C71E0" w:rsidP="00D94210">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指定地域定着支援</w:t>
            </w:r>
          </w:p>
        </w:tc>
      </w:tr>
      <w:tr w:rsidR="004F4085" w:rsidRPr="004F4085" w:rsidTr="00E230AF">
        <w:tc>
          <w:tcPr>
            <w:tcW w:w="6880" w:type="dxa"/>
            <w:tcBorders>
              <w:top w:val="nil"/>
              <w:bottom w:val="nil"/>
            </w:tcBorders>
          </w:tcPr>
          <w:p w:rsidR="00962290"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事業所の名称等</w:t>
            </w:r>
            <w:r w:rsidR="0092292B" w:rsidRPr="004F4085">
              <w:rPr>
                <w:rFonts w:ascii="ＭＳ ゴシック" w:eastAsia="ＭＳ ゴシック" w:hAnsi="ＭＳ ゴシック" w:hint="eastAsia"/>
                <w:color w:val="000000" w:themeColor="text1"/>
              </w:rPr>
              <w:t>）</w:t>
            </w:r>
          </w:p>
          <w:p w:rsidR="00962290" w:rsidRPr="004F4085" w:rsidRDefault="00962290" w:rsidP="00962290">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第３条　事業を行う事業所の名称及び所在地は、次のとおりとする。</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１</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名称　　○○○</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２</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所在地　神戸市××区×丁目×番×号　＊＊ビル×号</w:t>
            </w:r>
          </w:p>
          <w:p w:rsidR="00962290" w:rsidRPr="004F4085" w:rsidRDefault="00962290" w:rsidP="000E6D15">
            <w:pPr>
              <w:ind w:leftChars="100" w:left="210"/>
              <w:jc w:val="left"/>
              <w:rPr>
                <w:rFonts w:ascii="ＭＳ ゴシック" w:eastAsia="ＭＳ ゴシック" w:hAnsi="ＭＳ ゴシック"/>
                <w:color w:val="000000" w:themeColor="text1"/>
              </w:rPr>
            </w:pPr>
          </w:p>
        </w:tc>
        <w:tc>
          <w:tcPr>
            <w:tcW w:w="2748" w:type="dxa"/>
            <w:tcBorders>
              <w:top w:val="nil"/>
              <w:bottom w:val="nil"/>
            </w:tcBorders>
          </w:tcPr>
          <w:p w:rsidR="00962290" w:rsidRPr="004F4085" w:rsidRDefault="00962290" w:rsidP="00962290">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lastRenderedPageBreak/>
              <w:t>「○○○」は、事業所の正式名称を記載してください。</w:t>
            </w:r>
          </w:p>
          <w:p w:rsidR="00962290" w:rsidRPr="004F4085" w:rsidRDefault="00962290" w:rsidP="00962290">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所在地は、住居表示、ビル名等を正確に記載してください。</w:t>
            </w:r>
          </w:p>
          <w:p w:rsidR="00962290" w:rsidRPr="004F4085" w:rsidRDefault="00962290" w:rsidP="000E6D15">
            <w:pPr>
              <w:rPr>
                <w:rFonts w:ascii="ＭＳ ゴシック" w:eastAsia="ＭＳ ゴシック" w:hAnsi="ＭＳ ゴシック"/>
                <w:color w:val="000000" w:themeColor="text1"/>
              </w:rPr>
            </w:pPr>
          </w:p>
        </w:tc>
      </w:tr>
      <w:tr w:rsidR="004F4085" w:rsidRPr="004F4085" w:rsidTr="00E230AF">
        <w:tc>
          <w:tcPr>
            <w:tcW w:w="6880" w:type="dxa"/>
            <w:tcBorders>
              <w:top w:val="nil"/>
              <w:bottom w:val="nil"/>
            </w:tcBorders>
          </w:tcPr>
          <w:p w:rsidR="00962290"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540CB3" w:rsidRPr="004F4085">
              <w:rPr>
                <w:rFonts w:ascii="ＭＳ ゴシック" w:eastAsia="ＭＳ ゴシック" w:hAnsi="ＭＳ ゴシック" w:hint="eastAsia"/>
                <w:color w:val="000000" w:themeColor="text1"/>
              </w:rPr>
              <w:t>従業者</w:t>
            </w:r>
            <w:r w:rsidR="00962290" w:rsidRPr="004F4085">
              <w:rPr>
                <w:rFonts w:ascii="ＭＳ ゴシック" w:eastAsia="ＭＳ ゴシック" w:hAnsi="ＭＳ ゴシック" w:hint="eastAsia"/>
                <w:color w:val="000000" w:themeColor="text1"/>
              </w:rPr>
              <w:t>の職種、員数及び職務の内容</w:t>
            </w:r>
            <w:r w:rsidR="0092292B" w:rsidRPr="004F4085">
              <w:rPr>
                <w:rFonts w:ascii="ＭＳ ゴシック" w:eastAsia="ＭＳ ゴシック" w:hAnsi="ＭＳ ゴシック" w:hint="eastAsia"/>
                <w:color w:val="000000" w:themeColor="text1"/>
              </w:rPr>
              <w:t>）</w:t>
            </w:r>
          </w:p>
          <w:p w:rsidR="00962290" w:rsidRPr="004F4085" w:rsidRDefault="00962290" w:rsidP="00962290">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第４条　事業所における</w:t>
            </w:r>
            <w:r w:rsidR="00540CB3" w:rsidRPr="004F4085">
              <w:rPr>
                <w:rFonts w:ascii="ＭＳ ゴシック" w:eastAsia="ＭＳ ゴシック" w:hAnsi="ＭＳ ゴシック" w:hint="eastAsia"/>
                <w:color w:val="000000" w:themeColor="text1"/>
              </w:rPr>
              <w:t>従業者</w:t>
            </w:r>
            <w:r w:rsidRPr="004F4085">
              <w:rPr>
                <w:rFonts w:ascii="ＭＳ ゴシック" w:eastAsia="ＭＳ ゴシック" w:hAnsi="ＭＳ ゴシック" w:hint="eastAsia"/>
                <w:color w:val="000000" w:themeColor="text1"/>
              </w:rPr>
              <w:t>の職種、員数及び職務の内容は、次のとおりとする。</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１</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管理者　1名</w:t>
            </w:r>
          </w:p>
          <w:p w:rsidR="00962290" w:rsidRPr="004F4085" w:rsidRDefault="00962290" w:rsidP="00962290">
            <w:pPr>
              <w:ind w:leftChars="300" w:left="630"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管理者は、</w:t>
            </w:r>
            <w:r w:rsidR="00540CB3" w:rsidRPr="004F4085">
              <w:rPr>
                <w:rFonts w:ascii="ＭＳ ゴシック" w:eastAsia="ＭＳ ゴシック" w:hAnsi="ＭＳ ゴシック" w:hint="eastAsia"/>
                <w:color w:val="000000" w:themeColor="text1"/>
              </w:rPr>
              <w:t>従業者</w:t>
            </w:r>
            <w:r w:rsidR="00EB4760" w:rsidRPr="004F4085">
              <w:rPr>
                <w:rFonts w:ascii="ＭＳ ゴシック" w:eastAsia="ＭＳ ゴシック" w:hAnsi="ＭＳ ゴシック" w:hint="eastAsia"/>
                <w:color w:val="000000" w:themeColor="text1"/>
              </w:rPr>
              <w:t>の管理、</w:t>
            </w:r>
            <w:r w:rsidR="001810E1" w:rsidRPr="004F4085">
              <w:rPr>
                <w:rFonts w:ascii="ＭＳ ゴシック" w:eastAsia="ＭＳ ゴシック" w:hAnsi="ＭＳ ゴシック"/>
                <w:color w:val="000000" w:themeColor="text1"/>
              </w:rPr>
              <w:t>指定</w:t>
            </w:r>
            <w:r w:rsidR="00EB4760"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相談支援の利用の申し込みに係る調整、業務の実施状況の把握、その他の管理を一元的に行うとともに、事業所の</w:t>
            </w:r>
            <w:r w:rsidR="00540CB3" w:rsidRPr="004F4085">
              <w:rPr>
                <w:rFonts w:ascii="ＭＳ ゴシック" w:eastAsia="ＭＳ ゴシック" w:hAnsi="ＭＳ ゴシック" w:hint="eastAsia"/>
                <w:color w:val="000000" w:themeColor="text1"/>
              </w:rPr>
              <w:t>従業者</w:t>
            </w:r>
            <w:r w:rsidRPr="004F4085">
              <w:rPr>
                <w:rFonts w:ascii="ＭＳ ゴシック" w:eastAsia="ＭＳ ゴシック" w:hAnsi="ＭＳ ゴシック" w:hint="eastAsia"/>
                <w:color w:val="000000" w:themeColor="text1"/>
              </w:rPr>
              <w:t>に対し</w:t>
            </w:r>
            <w:r w:rsidR="00DA5E28" w:rsidRPr="004F4085">
              <w:rPr>
                <w:rFonts w:ascii="ＭＳ ゴシック" w:eastAsia="ＭＳ ゴシック" w:hAnsi="ＭＳ ゴシック" w:hint="eastAsia"/>
                <w:color w:val="000000" w:themeColor="text1"/>
              </w:rPr>
              <w:t>法令等を</w:t>
            </w:r>
            <w:r w:rsidRPr="004F4085">
              <w:rPr>
                <w:rFonts w:ascii="ＭＳ ゴシック" w:eastAsia="ＭＳ ゴシック" w:hAnsi="ＭＳ ゴシック" w:hint="eastAsia"/>
                <w:color w:val="000000" w:themeColor="text1"/>
              </w:rPr>
              <w:t>遵守させるため必要な指揮命令を行う。</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２</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相談支援専門員　○名</w:t>
            </w:r>
          </w:p>
          <w:p w:rsidR="00962290" w:rsidRPr="004F4085" w:rsidRDefault="00962290" w:rsidP="00962290">
            <w:pPr>
              <w:ind w:leftChars="300" w:left="630"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相談支援専門員は、利用者等の日常生活全般に関する相談業務、及び</w:t>
            </w:r>
            <w:r w:rsidR="00DA06B3" w:rsidRPr="004F4085">
              <w:rPr>
                <w:rFonts w:ascii="ＭＳ ゴシック" w:eastAsia="ＭＳ ゴシック" w:hAnsi="ＭＳ ゴシック"/>
                <w:color w:val="000000" w:themeColor="text1"/>
              </w:rPr>
              <w:t>地域移行支援計画及び地域定着台帳の</w:t>
            </w:r>
            <w:r w:rsidRPr="004F4085">
              <w:rPr>
                <w:rFonts w:ascii="ＭＳ ゴシック" w:eastAsia="ＭＳ ゴシック" w:hAnsi="ＭＳ ゴシック" w:hint="eastAsia"/>
                <w:color w:val="000000" w:themeColor="text1"/>
              </w:rPr>
              <w:t>作成に関する業務を行う。</w:t>
            </w:r>
          </w:p>
          <w:p w:rsidR="00A162CF" w:rsidRPr="004F4085" w:rsidRDefault="004D169C" w:rsidP="00A162CF">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A162CF" w:rsidRPr="004F4085">
              <w:rPr>
                <w:rFonts w:ascii="ＭＳ ゴシック" w:eastAsia="ＭＳ ゴシック" w:hAnsi="ＭＳ ゴシック" w:hint="eastAsia"/>
                <w:color w:val="000000" w:themeColor="text1"/>
              </w:rPr>
              <w:t>３</w:t>
            </w:r>
            <w:r w:rsidR="0092292B" w:rsidRPr="004F4085">
              <w:rPr>
                <w:rFonts w:ascii="ＭＳ ゴシック" w:eastAsia="ＭＳ ゴシック" w:hAnsi="ＭＳ ゴシック" w:hint="eastAsia"/>
                <w:color w:val="000000" w:themeColor="text1"/>
              </w:rPr>
              <w:t>）</w:t>
            </w:r>
            <w:r w:rsidR="002033C2" w:rsidRPr="004F4085">
              <w:rPr>
                <w:rFonts w:ascii="ＭＳ ゴシック" w:eastAsia="ＭＳ ゴシック" w:hAnsi="ＭＳ ゴシック" w:hint="eastAsia"/>
                <w:color w:val="000000" w:themeColor="text1"/>
              </w:rPr>
              <w:t>第２号以外の</w:t>
            </w:r>
            <w:r w:rsidR="0054133A" w:rsidRPr="004F4085">
              <w:rPr>
                <w:rFonts w:ascii="ＭＳ ゴシック" w:eastAsia="ＭＳ ゴシック" w:hAnsi="ＭＳ ゴシック" w:hint="eastAsia"/>
                <w:color w:val="000000" w:themeColor="text1"/>
              </w:rPr>
              <w:t>指定地域</w:t>
            </w:r>
            <w:r w:rsidR="002033C2" w:rsidRPr="004F4085">
              <w:rPr>
                <w:rFonts w:ascii="ＭＳ ゴシック" w:eastAsia="ＭＳ ゴシック" w:hAnsi="ＭＳ ゴシック" w:hint="eastAsia"/>
                <w:color w:val="000000" w:themeColor="text1"/>
              </w:rPr>
              <w:t>相談</w:t>
            </w:r>
            <w:r w:rsidR="0054133A" w:rsidRPr="004F4085">
              <w:rPr>
                <w:rFonts w:ascii="ＭＳ ゴシック" w:eastAsia="ＭＳ ゴシック" w:hAnsi="ＭＳ ゴシック" w:hint="eastAsia"/>
                <w:color w:val="000000" w:themeColor="text1"/>
              </w:rPr>
              <w:t>支援</w:t>
            </w:r>
            <w:r w:rsidR="002033C2" w:rsidRPr="004F4085">
              <w:rPr>
                <w:rFonts w:ascii="ＭＳ ゴシック" w:eastAsia="ＭＳ ゴシック" w:hAnsi="ＭＳ ゴシック" w:hint="eastAsia"/>
                <w:color w:val="000000" w:themeColor="text1"/>
              </w:rPr>
              <w:t xml:space="preserve">に従事する者　</w:t>
            </w:r>
            <w:r w:rsidR="00A162CF" w:rsidRPr="004F4085">
              <w:rPr>
                <w:rFonts w:ascii="ＭＳ ゴシック" w:eastAsia="ＭＳ ゴシック" w:hAnsi="ＭＳ ゴシック" w:hint="eastAsia"/>
                <w:color w:val="000000" w:themeColor="text1"/>
              </w:rPr>
              <w:t>○名</w:t>
            </w:r>
            <w:r w:rsidR="00BD4EC3" w:rsidRPr="004F4085">
              <w:rPr>
                <w:rFonts w:ascii="ＭＳ ゴシック" w:eastAsia="ＭＳ ゴシック" w:hAnsi="ＭＳ ゴシック" w:hint="eastAsia"/>
                <w:color w:val="000000" w:themeColor="text1"/>
              </w:rPr>
              <w:t>以上</w:t>
            </w:r>
          </w:p>
          <w:p w:rsidR="00A162CF" w:rsidRPr="004F4085" w:rsidRDefault="002033C2" w:rsidP="00A162CF">
            <w:pPr>
              <w:ind w:leftChars="300" w:left="630"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第２号以外の指定地域相談支援に従事する者は、相談支援専門員の技術的指導及び助言を受け、利用者等の日常生活全般に関する相談業務、及び</w:t>
            </w:r>
            <w:r w:rsidRPr="004F4085">
              <w:rPr>
                <w:rFonts w:ascii="ＭＳ ゴシック" w:eastAsia="ＭＳ ゴシック" w:hAnsi="ＭＳ ゴシック"/>
                <w:color w:val="000000" w:themeColor="text1"/>
              </w:rPr>
              <w:t>地域移行支援計画及び地域定着台帳の</w:t>
            </w:r>
            <w:r w:rsidRPr="004F4085">
              <w:rPr>
                <w:rFonts w:ascii="ＭＳ ゴシック" w:eastAsia="ＭＳ ゴシック" w:hAnsi="ＭＳ ゴシック" w:hint="eastAsia"/>
                <w:color w:val="000000" w:themeColor="text1"/>
              </w:rPr>
              <w:t>作成に関する業務を行う</w:t>
            </w:r>
            <w:r w:rsidR="00A162CF" w:rsidRPr="004F4085">
              <w:rPr>
                <w:rFonts w:ascii="ＭＳ ゴシック" w:eastAsia="ＭＳ ゴシック" w:hAnsi="ＭＳ ゴシック" w:hint="eastAsia"/>
                <w:color w:val="000000" w:themeColor="text1"/>
              </w:rPr>
              <w:t>。</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A162CF" w:rsidRPr="004F4085">
              <w:rPr>
                <w:rFonts w:ascii="ＭＳ ゴシック" w:eastAsia="ＭＳ ゴシック" w:hAnsi="ＭＳ ゴシック" w:hint="eastAsia"/>
                <w:color w:val="000000" w:themeColor="text1"/>
              </w:rPr>
              <w:t>４</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事務職員　○名</w:t>
            </w:r>
            <w:r w:rsidR="00BD4EC3" w:rsidRPr="004F4085">
              <w:rPr>
                <w:rFonts w:ascii="ＭＳ ゴシック" w:eastAsia="ＭＳ ゴシック" w:hAnsi="ＭＳ ゴシック" w:hint="eastAsia"/>
                <w:color w:val="000000" w:themeColor="text1"/>
              </w:rPr>
              <w:t>以上</w:t>
            </w:r>
          </w:p>
          <w:p w:rsidR="00962290" w:rsidRPr="004F4085" w:rsidRDefault="00962290" w:rsidP="00962290">
            <w:pPr>
              <w:ind w:firstLineChars="400" w:firstLine="84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必要な事務を行う。</w:t>
            </w:r>
          </w:p>
          <w:p w:rsidR="00962290" w:rsidRPr="004F4085" w:rsidRDefault="00962290" w:rsidP="006043B3">
            <w:pPr>
              <w:ind w:leftChars="100" w:left="210"/>
              <w:jc w:val="left"/>
              <w:rPr>
                <w:rFonts w:ascii="ＭＳ ゴシック" w:eastAsia="ＭＳ ゴシック" w:hAnsi="ＭＳ ゴシック"/>
                <w:color w:val="000000" w:themeColor="text1"/>
              </w:rPr>
            </w:pPr>
          </w:p>
        </w:tc>
        <w:tc>
          <w:tcPr>
            <w:tcW w:w="2748" w:type="dxa"/>
            <w:tcBorders>
              <w:top w:val="nil"/>
              <w:bottom w:val="nil"/>
            </w:tcBorders>
          </w:tcPr>
          <w:p w:rsidR="00962290" w:rsidRPr="004F4085" w:rsidRDefault="00962290" w:rsidP="00962290">
            <w:pPr>
              <w:spacing w:line="200" w:lineRule="exact"/>
              <w:rPr>
                <w:rFonts w:ascii="ＭＳ ゴシック" w:eastAsia="ＭＳ ゴシック" w:hAnsi="ＭＳ ゴシック"/>
                <w:color w:val="000000" w:themeColor="text1"/>
                <w:sz w:val="16"/>
                <w:szCs w:val="16"/>
              </w:rPr>
            </w:pPr>
          </w:p>
          <w:p w:rsidR="00962290" w:rsidRPr="004F4085" w:rsidRDefault="00962290" w:rsidP="00962290">
            <w:pPr>
              <w:spacing w:line="200" w:lineRule="exact"/>
              <w:rPr>
                <w:rFonts w:ascii="ＭＳ ゴシック" w:eastAsia="ＭＳ ゴシック" w:hAnsi="ＭＳ ゴシック"/>
                <w:color w:val="000000" w:themeColor="text1"/>
                <w:sz w:val="16"/>
                <w:szCs w:val="16"/>
              </w:rPr>
            </w:pPr>
          </w:p>
          <w:p w:rsidR="00962290" w:rsidRPr="004F4085" w:rsidRDefault="00962290" w:rsidP="00962290">
            <w:pPr>
              <w:spacing w:line="200" w:lineRule="exact"/>
              <w:rPr>
                <w:rFonts w:ascii="ＭＳ ゴシック" w:eastAsia="ＭＳ ゴシック" w:hAnsi="ＭＳ ゴシック"/>
                <w:color w:val="000000" w:themeColor="text1"/>
                <w:sz w:val="16"/>
                <w:szCs w:val="16"/>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540CB3" w:rsidRPr="004F4085" w:rsidRDefault="00540CB3" w:rsidP="00962290">
            <w:pPr>
              <w:rPr>
                <w:rFonts w:ascii="ＭＳ ゴシック" w:eastAsia="ＭＳ ゴシック" w:hAnsi="ＭＳ ゴシック"/>
                <w:color w:val="000000" w:themeColor="text1"/>
              </w:rPr>
            </w:pPr>
          </w:p>
          <w:p w:rsidR="00540CB3" w:rsidRPr="004F4085" w:rsidRDefault="00540CB3" w:rsidP="00962290">
            <w:pPr>
              <w:rPr>
                <w:rFonts w:ascii="ＭＳ ゴシック" w:eastAsia="ＭＳ ゴシック" w:hAnsi="ＭＳ ゴシック"/>
                <w:color w:val="000000" w:themeColor="text1"/>
              </w:rPr>
            </w:pPr>
          </w:p>
          <w:p w:rsidR="00540CB3" w:rsidRPr="004F4085" w:rsidRDefault="00540CB3" w:rsidP="00962290">
            <w:pPr>
              <w:rPr>
                <w:rFonts w:ascii="ＭＳ ゴシック" w:eastAsia="ＭＳ ゴシック" w:hAnsi="ＭＳ ゴシック"/>
                <w:color w:val="000000" w:themeColor="text1"/>
              </w:rPr>
            </w:pPr>
          </w:p>
          <w:p w:rsidR="00540CB3" w:rsidRPr="004F4085" w:rsidRDefault="00540CB3"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2033C2" w:rsidRPr="004F4085" w:rsidRDefault="002033C2" w:rsidP="002033C2">
            <w:pPr>
              <w:spacing w:line="200" w:lineRule="exact"/>
              <w:ind w:left="160" w:hangingChars="100" w:hanging="160"/>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w:t>
            </w:r>
            <w:r w:rsidR="006B0058" w:rsidRPr="004F4085">
              <w:rPr>
                <w:rFonts w:ascii="ＭＳ ゴシック" w:eastAsia="ＭＳ ゴシック" w:hAnsi="ＭＳ ゴシック" w:hint="eastAsia"/>
                <w:color w:val="000000" w:themeColor="text1"/>
                <w:sz w:val="16"/>
                <w:szCs w:val="16"/>
              </w:rPr>
              <w:t>第２号以外の指定地域相談支援に従事する者</w:t>
            </w:r>
            <w:r w:rsidRPr="004F4085">
              <w:rPr>
                <w:rFonts w:ascii="ＭＳ ゴシック" w:eastAsia="ＭＳ ゴシック" w:hAnsi="ＭＳ ゴシック" w:hint="eastAsia"/>
                <w:color w:val="000000" w:themeColor="text1"/>
                <w:sz w:val="16"/>
                <w:szCs w:val="16"/>
              </w:rPr>
              <w:t>、事務職員がいない場合は、記載を削除してください。</w:t>
            </w:r>
          </w:p>
          <w:p w:rsidR="002033C2" w:rsidRPr="004F4085" w:rsidRDefault="002033C2" w:rsidP="002033C2">
            <w:pPr>
              <w:spacing w:line="200" w:lineRule="exact"/>
              <w:ind w:left="210" w:hangingChars="100" w:hanging="210"/>
              <w:rPr>
                <w:rFonts w:ascii="ＭＳ ゴシック" w:eastAsia="ＭＳ ゴシック" w:hAnsi="ＭＳ ゴシック"/>
                <w:color w:val="000000" w:themeColor="text1"/>
              </w:rPr>
            </w:pPr>
          </w:p>
          <w:p w:rsidR="00962290" w:rsidRPr="004F4085" w:rsidRDefault="00962290" w:rsidP="00A162CF">
            <w:pPr>
              <w:spacing w:line="200" w:lineRule="exact"/>
              <w:ind w:left="210" w:hangingChars="100" w:hanging="210"/>
              <w:rPr>
                <w:rFonts w:ascii="ＭＳ ゴシック" w:eastAsia="ＭＳ ゴシック" w:hAnsi="ＭＳ ゴシック"/>
                <w:color w:val="000000" w:themeColor="text1"/>
              </w:rPr>
            </w:pPr>
          </w:p>
        </w:tc>
      </w:tr>
      <w:tr w:rsidR="004F4085" w:rsidRPr="004F4085" w:rsidTr="00E230AF">
        <w:tc>
          <w:tcPr>
            <w:tcW w:w="6880" w:type="dxa"/>
            <w:tcBorders>
              <w:top w:val="nil"/>
              <w:bottom w:val="nil"/>
            </w:tcBorders>
          </w:tcPr>
          <w:p w:rsidR="00962290"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営業日及び営業時間</w:t>
            </w:r>
            <w:r w:rsidR="0092292B" w:rsidRPr="004F4085">
              <w:rPr>
                <w:rFonts w:ascii="ＭＳ ゴシック" w:eastAsia="ＭＳ ゴシック" w:hAnsi="ＭＳ ゴシック" w:hint="eastAsia"/>
                <w:color w:val="000000" w:themeColor="text1"/>
              </w:rPr>
              <w:t>）</w:t>
            </w:r>
          </w:p>
          <w:p w:rsidR="00962290" w:rsidRPr="004F4085" w:rsidRDefault="00962290" w:rsidP="00962290">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第５条　事業所の営業日及び営業時間並びにサービス提供日及びサービス提供時間は、次のとおりとする。</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１</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営業日　○曜日から○曜日までとする。</w:t>
            </w:r>
          </w:p>
          <w:p w:rsidR="00962290" w:rsidRPr="004F4085" w:rsidRDefault="00962290" w:rsidP="00962290">
            <w:pPr>
              <w:ind w:firstLineChars="400" w:firstLine="84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ただし、国民の祝日、○月○日から○月○日までを除く。</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２</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営業時間　午前○時から午後○時までとする。</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３</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サービス提供日　○曜日から○曜日までとする。</w:t>
            </w:r>
          </w:p>
          <w:p w:rsidR="00962290" w:rsidRPr="004F4085" w:rsidRDefault="00962290"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ただし、国民の祝日、○月○日から○月○日までを除く。</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４</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サービス提供時間　午前○時から午後○時までとする。</w:t>
            </w:r>
          </w:p>
          <w:p w:rsidR="00962290" w:rsidRPr="004F4085" w:rsidRDefault="004D169C" w:rsidP="00962290">
            <w:pPr>
              <w:ind w:leftChars="100" w:left="63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５</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上記の営業日、営業時間のほか、電話等により24時間常時連絡が可能な体制とする。</w:t>
            </w:r>
          </w:p>
          <w:p w:rsidR="00962290" w:rsidRPr="004F4085" w:rsidRDefault="00962290" w:rsidP="000E6D15">
            <w:pPr>
              <w:rPr>
                <w:rFonts w:ascii="ＭＳ ゴシック" w:eastAsia="ＭＳ ゴシック" w:hAnsi="ＭＳ ゴシック"/>
                <w:color w:val="000000" w:themeColor="text1"/>
              </w:rPr>
            </w:pPr>
          </w:p>
        </w:tc>
        <w:tc>
          <w:tcPr>
            <w:tcW w:w="2748" w:type="dxa"/>
            <w:tcBorders>
              <w:top w:val="nil"/>
              <w:bottom w:val="nil"/>
            </w:tcBorders>
          </w:tcPr>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営業日」「営業時間」は、利用者からの相談や利用受付等が可能な日及び時間を、「サービス提供日」「サービス提供時間」は、利用者に対する指定サービス提供が可能な日及び時間をそれぞれ記載してください。</w:t>
            </w: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962290" w:rsidP="00962290">
            <w:pPr>
              <w:rPr>
                <w:rFonts w:ascii="ＭＳ ゴシック" w:eastAsia="ＭＳ ゴシック" w:hAnsi="ＭＳ ゴシック"/>
                <w:color w:val="000000" w:themeColor="text1"/>
              </w:rPr>
            </w:pPr>
          </w:p>
          <w:p w:rsidR="00962290" w:rsidRPr="004F4085" w:rsidRDefault="004D169C" w:rsidP="00962290">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w:t>
            </w:r>
            <w:r w:rsidR="00962290" w:rsidRPr="004F4085">
              <w:rPr>
                <w:rFonts w:ascii="ＭＳ ゴシック" w:eastAsia="ＭＳ ゴシック" w:hAnsi="ＭＳ ゴシック" w:hint="eastAsia"/>
                <w:color w:val="000000" w:themeColor="text1"/>
                <w:sz w:val="16"/>
                <w:szCs w:val="16"/>
              </w:rPr>
              <w:t>５</w:t>
            </w:r>
            <w:r w:rsidR="0092292B" w:rsidRPr="004F4085">
              <w:rPr>
                <w:rFonts w:ascii="ＭＳ ゴシック" w:eastAsia="ＭＳ ゴシック" w:hAnsi="ＭＳ ゴシック" w:hint="eastAsia"/>
                <w:color w:val="000000" w:themeColor="text1"/>
                <w:sz w:val="16"/>
                <w:szCs w:val="16"/>
              </w:rPr>
              <w:t>）</w:t>
            </w:r>
            <w:r w:rsidR="00962290" w:rsidRPr="004F4085">
              <w:rPr>
                <w:rFonts w:ascii="ＭＳ ゴシック" w:eastAsia="ＭＳ ゴシック" w:hAnsi="ＭＳ ゴシック" w:hint="eastAsia"/>
                <w:color w:val="000000" w:themeColor="text1"/>
                <w:sz w:val="16"/>
                <w:szCs w:val="16"/>
              </w:rPr>
              <w:t>については、</w:t>
            </w:r>
            <w:r w:rsidR="00811D6A" w:rsidRPr="004F4085">
              <w:rPr>
                <w:rFonts w:ascii="ＭＳ ゴシック" w:eastAsia="ＭＳ ゴシック" w:hAnsi="ＭＳ ゴシック" w:hint="eastAsia"/>
                <w:color w:val="000000" w:themeColor="text1"/>
                <w:sz w:val="16"/>
                <w:szCs w:val="16"/>
              </w:rPr>
              <w:t>地域移行支援のみを行う場合は削除</w:t>
            </w:r>
            <w:r w:rsidR="00962290" w:rsidRPr="004F4085">
              <w:rPr>
                <w:rFonts w:ascii="ＭＳ ゴシック" w:eastAsia="ＭＳ ゴシック" w:hAnsi="ＭＳ ゴシック" w:hint="eastAsia"/>
                <w:color w:val="000000" w:themeColor="text1"/>
                <w:sz w:val="16"/>
                <w:szCs w:val="16"/>
              </w:rPr>
              <w:t>可</w:t>
            </w:r>
          </w:p>
          <w:p w:rsidR="00962290" w:rsidRPr="004F4085" w:rsidRDefault="00962290" w:rsidP="000E6D15">
            <w:pPr>
              <w:spacing w:line="200" w:lineRule="exact"/>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962290"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00EB4760" w:rsidRPr="004F4085">
              <w:rPr>
                <w:rFonts w:ascii="ＭＳ ゴシック" w:eastAsia="ＭＳ ゴシック" w:hAnsi="ＭＳ ゴシック"/>
                <w:color w:val="000000" w:themeColor="text1"/>
              </w:rPr>
              <w:t>指定</w:t>
            </w:r>
            <w:r w:rsidR="00EB4760" w:rsidRPr="004F4085">
              <w:rPr>
                <w:rFonts w:ascii="ＭＳ ゴシック" w:eastAsia="ＭＳ ゴシック" w:hAnsi="ＭＳ ゴシック" w:hint="eastAsia"/>
                <w:color w:val="000000" w:themeColor="text1"/>
              </w:rPr>
              <w:t>地域</w:t>
            </w:r>
            <w:r w:rsidR="00DA06B3" w:rsidRPr="004F4085">
              <w:rPr>
                <w:rFonts w:ascii="ＭＳ ゴシック" w:eastAsia="ＭＳ ゴシック" w:hAnsi="ＭＳ ゴシック"/>
                <w:color w:val="000000" w:themeColor="text1"/>
              </w:rPr>
              <w:t>相談支援における</w:t>
            </w:r>
            <w:r w:rsidR="00F46452" w:rsidRPr="004F4085">
              <w:rPr>
                <w:rFonts w:ascii="ＭＳ ゴシック" w:eastAsia="ＭＳ ゴシック" w:hAnsi="ＭＳ ゴシック" w:hint="eastAsia"/>
                <w:color w:val="000000" w:themeColor="text1"/>
              </w:rPr>
              <w:t>指定</w:t>
            </w:r>
            <w:r w:rsidR="00DA06B3" w:rsidRPr="004F4085">
              <w:rPr>
                <w:rFonts w:ascii="ＭＳ ゴシック" w:eastAsia="ＭＳ ゴシック" w:hAnsi="ＭＳ ゴシック"/>
                <w:color w:val="000000" w:themeColor="text1"/>
              </w:rPr>
              <w:t>地域移行支援の</w:t>
            </w:r>
            <w:r w:rsidR="00302CBF" w:rsidRPr="004F4085">
              <w:rPr>
                <w:rFonts w:ascii="ＭＳ ゴシック" w:eastAsia="ＭＳ ゴシック" w:hAnsi="ＭＳ ゴシック" w:hint="eastAsia"/>
                <w:color w:val="000000" w:themeColor="text1"/>
              </w:rPr>
              <w:t>提供方法及び</w:t>
            </w:r>
            <w:r w:rsidR="00DA06B3" w:rsidRPr="004F4085">
              <w:rPr>
                <w:rFonts w:ascii="ＭＳ ゴシック" w:eastAsia="ＭＳ ゴシック" w:hAnsi="ＭＳ ゴシック"/>
                <w:color w:val="000000" w:themeColor="text1"/>
              </w:rPr>
              <w:t>内容</w:t>
            </w:r>
            <w:r w:rsidR="0092292B" w:rsidRPr="004F4085">
              <w:rPr>
                <w:rFonts w:ascii="ＭＳ ゴシック" w:eastAsia="ＭＳ ゴシック" w:hAnsi="ＭＳ ゴシック"/>
                <w:color w:val="000000" w:themeColor="text1"/>
              </w:rPr>
              <w:t>）</w:t>
            </w:r>
          </w:p>
          <w:p w:rsidR="00962290" w:rsidRPr="004F4085" w:rsidRDefault="00962290" w:rsidP="00962290">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第６条　</w:t>
            </w:r>
            <w:r w:rsidR="00DA06B3" w:rsidRPr="004F4085">
              <w:rPr>
                <w:rFonts w:ascii="ＭＳ ゴシック" w:eastAsia="ＭＳ ゴシック" w:hAnsi="ＭＳ ゴシック"/>
                <w:color w:val="000000" w:themeColor="text1"/>
              </w:rPr>
              <w:t>業所の従業者が行う</w:t>
            </w:r>
            <w:r w:rsidR="00EB4760" w:rsidRPr="004F4085">
              <w:rPr>
                <w:rFonts w:ascii="ＭＳ ゴシック" w:eastAsia="ＭＳ ゴシック" w:hAnsi="ＭＳ ゴシック"/>
                <w:color w:val="000000" w:themeColor="text1"/>
              </w:rPr>
              <w:t>指定地域</w:t>
            </w:r>
            <w:r w:rsidR="00DA06B3" w:rsidRPr="004F4085">
              <w:rPr>
                <w:rFonts w:ascii="ＭＳ ゴシック" w:eastAsia="ＭＳ ゴシック" w:hAnsi="ＭＳ ゴシック"/>
                <w:color w:val="000000" w:themeColor="text1"/>
              </w:rPr>
              <w:t>相談支援における地域移行支援の</w:t>
            </w:r>
            <w:r w:rsidR="00302CBF" w:rsidRPr="004F4085">
              <w:rPr>
                <w:rFonts w:ascii="ＭＳ ゴシック" w:eastAsia="ＭＳ ゴシック" w:hAnsi="ＭＳ ゴシック" w:hint="eastAsia"/>
                <w:color w:val="000000" w:themeColor="text1"/>
              </w:rPr>
              <w:t>提供方法</w:t>
            </w:r>
            <w:r w:rsidR="009C0687" w:rsidRPr="004F4085">
              <w:rPr>
                <w:rFonts w:ascii="ＭＳ ゴシック" w:eastAsia="ＭＳ ゴシック" w:hAnsi="ＭＳ ゴシック"/>
                <w:color w:val="000000" w:themeColor="text1"/>
              </w:rPr>
              <w:t>及び</w:t>
            </w:r>
            <w:r w:rsidR="00DA06B3" w:rsidRPr="004F4085">
              <w:rPr>
                <w:rFonts w:ascii="ＭＳ ゴシック" w:eastAsia="ＭＳ ゴシック" w:hAnsi="ＭＳ ゴシック"/>
                <w:color w:val="000000" w:themeColor="text1"/>
              </w:rPr>
              <w:t>内容は、次のとおりとする。</w:t>
            </w:r>
          </w:p>
          <w:p w:rsidR="00962290" w:rsidRPr="004F4085" w:rsidRDefault="000460E6" w:rsidP="00AB13C0">
            <w:pPr>
              <w:ind w:left="630" w:hangingChars="300" w:hanging="63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１</w:t>
            </w:r>
            <w:r w:rsidR="0092292B" w:rsidRPr="004F4085">
              <w:rPr>
                <w:rFonts w:ascii="ＭＳ ゴシック" w:eastAsia="ＭＳ ゴシック" w:hAnsi="ＭＳ ゴシック" w:hint="eastAsia"/>
                <w:color w:val="000000" w:themeColor="text1"/>
              </w:rPr>
              <w:t>）</w:t>
            </w:r>
            <w:r w:rsidR="00AB13C0" w:rsidRPr="004F4085">
              <w:rPr>
                <w:rFonts w:ascii="ＭＳ ゴシック" w:eastAsia="ＭＳ ゴシック" w:hAnsi="ＭＳ ゴシック"/>
                <w:color w:val="000000" w:themeColor="text1"/>
              </w:rPr>
              <w:t xml:space="preserve">サービスの提供方法等についての説明 </w:t>
            </w:r>
            <w:r w:rsidR="00AB13C0" w:rsidRPr="004F4085">
              <w:rPr>
                <w:rFonts w:ascii="ＭＳ ゴシック" w:eastAsia="ＭＳ ゴシック" w:hAnsi="ＭＳ ゴシック"/>
                <w:color w:val="000000" w:themeColor="text1"/>
              </w:rPr>
              <w:br/>
              <w:t>利用者又はその家族に対し、サービスの提供方法等に</w:t>
            </w:r>
            <w:r w:rsidR="00AB13C0" w:rsidRPr="004F4085">
              <w:rPr>
                <w:rFonts w:ascii="ＭＳ ゴシック" w:eastAsia="ＭＳ ゴシック" w:hAnsi="ＭＳ ゴシック" w:hint="eastAsia"/>
                <w:color w:val="000000" w:themeColor="text1"/>
              </w:rPr>
              <w:t>つ</w:t>
            </w:r>
            <w:r w:rsidR="00AB13C0" w:rsidRPr="004F4085">
              <w:rPr>
                <w:rFonts w:ascii="ＭＳ ゴシック" w:eastAsia="ＭＳ ゴシック" w:hAnsi="ＭＳ ゴシック"/>
                <w:color w:val="000000" w:themeColor="text1"/>
              </w:rPr>
              <w:t>いて理解しやすいように説明を行う。</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２</w:t>
            </w:r>
            <w:r w:rsidR="0092292B"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アセスメントの実施</w:t>
            </w:r>
          </w:p>
          <w:p w:rsidR="000460E6" w:rsidRPr="004F4085" w:rsidRDefault="00540CB3" w:rsidP="00AB13C0">
            <w:pPr>
              <w:ind w:left="840" w:hangingChars="400" w:hanging="84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4D169C" w:rsidRPr="004F4085">
              <w:rPr>
                <w:rFonts w:ascii="ＭＳ ゴシック" w:eastAsia="ＭＳ ゴシック" w:hAnsi="ＭＳ ゴシック"/>
                <w:color w:val="000000" w:themeColor="text1"/>
              </w:rPr>
              <w:t>（</w:t>
            </w:r>
            <w:r w:rsidR="00AB13C0" w:rsidRPr="004F4085">
              <w:rPr>
                <w:rFonts w:ascii="ＭＳ ゴシック" w:eastAsia="ＭＳ ゴシック" w:hAnsi="ＭＳ ゴシック"/>
                <w:color w:val="000000" w:themeColor="text1"/>
              </w:rPr>
              <w:t>ア</w:t>
            </w:r>
            <w:r w:rsidR="0092292B" w:rsidRPr="004F4085">
              <w:rPr>
                <w:rFonts w:ascii="ＭＳ ゴシック" w:eastAsia="ＭＳ ゴシック" w:hAnsi="ＭＳ ゴシック"/>
                <w:color w:val="000000" w:themeColor="text1"/>
              </w:rPr>
              <w:t>）</w:t>
            </w:r>
            <w:r w:rsidR="00AB13C0" w:rsidRPr="004F4085">
              <w:rPr>
                <w:rFonts w:ascii="ＭＳ ゴシック" w:eastAsia="ＭＳ ゴシック" w:hAnsi="ＭＳ ゴシック"/>
                <w:color w:val="000000" w:themeColor="text1"/>
              </w:rPr>
              <w:t>適切な方法により、利用者に</w:t>
            </w:r>
            <w:r w:rsidR="00AB13C0" w:rsidRPr="004F4085">
              <w:rPr>
                <w:rFonts w:ascii="ＭＳ ゴシック" w:eastAsia="ＭＳ ゴシック" w:hAnsi="ＭＳ ゴシック" w:hint="eastAsia"/>
                <w:color w:val="000000" w:themeColor="text1"/>
              </w:rPr>
              <w:t>つ</w:t>
            </w:r>
            <w:r w:rsidR="00AB13C0" w:rsidRPr="004F4085">
              <w:rPr>
                <w:rFonts w:ascii="ＭＳ ゴシック" w:eastAsia="ＭＳ ゴシック" w:hAnsi="ＭＳ ゴシック"/>
                <w:color w:val="000000" w:themeColor="text1"/>
              </w:rPr>
              <w:t>いて、その心身の状況、その置かれている環境</w:t>
            </w:r>
            <w:r w:rsidR="009C0687" w:rsidRPr="004F4085">
              <w:rPr>
                <w:rFonts w:ascii="ＭＳ ゴシック" w:eastAsia="ＭＳ ゴシック" w:hAnsi="ＭＳ ゴシック"/>
                <w:color w:val="000000" w:themeColor="text1"/>
              </w:rPr>
              <w:t>及び</w:t>
            </w:r>
            <w:r w:rsidR="00AB13C0" w:rsidRPr="004F4085">
              <w:rPr>
                <w:rFonts w:ascii="ＭＳ ゴシック" w:eastAsia="ＭＳ ゴシック" w:hAnsi="ＭＳ ゴシック"/>
                <w:color w:val="000000" w:themeColor="text1"/>
              </w:rPr>
              <w:t>日常生活全般の状況等の評価を通じて</w:t>
            </w:r>
            <w:r w:rsidR="00AB13C0" w:rsidRPr="004F4085">
              <w:rPr>
                <w:rFonts w:ascii="ＭＳ ゴシック" w:eastAsia="ＭＳ ゴシック" w:hAnsi="ＭＳ ゴシック"/>
                <w:color w:val="000000" w:themeColor="text1"/>
              </w:rPr>
              <w:lastRenderedPageBreak/>
              <w:t>利用者の希望する生活や課題等の把握</w:t>
            </w:r>
            <w:r w:rsidR="004D169C" w:rsidRPr="004F4085">
              <w:rPr>
                <w:rFonts w:ascii="ＭＳ ゴシック" w:eastAsia="ＭＳ ゴシック" w:hAnsi="ＭＳ ゴシック"/>
                <w:color w:val="000000" w:themeColor="text1"/>
              </w:rPr>
              <w:t>（</w:t>
            </w:r>
            <w:r w:rsidR="00AB13C0" w:rsidRPr="004F4085">
              <w:rPr>
                <w:rFonts w:ascii="ＭＳ ゴシック" w:eastAsia="ＭＳ ゴシック" w:hAnsi="ＭＳ ゴシック"/>
                <w:color w:val="000000" w:themeColor="text1"/>
              </w:rPr>
              <w:t>以下「アセスメント」という。</w:t>
            </w:r>
            <w:r w:rsidR="0092292B" w:rsidRPr="004F4085">
              <w:rPr>
                <w:rFonts w:ascii="ＭＳ ゴシック" w:eastAsia="ＭＳ ゴシック" w:hAnsi="ＭＳ ゴシック"/>
                <w:color w:val="000000" w:themeColor="text1"/>
              </w:rPr>
              <w:t>）</w:t>
            </w:r>
            <w:r w:rsidR="00AB13C0" w:rsidRPr="004F4085">
              <w:rPr>
                <w:rFonts w:ascii="ＭＳ ゴシック" w:eastAsia="ＭＳ ゴシック" w:hAnsi="ＭＳ ゴシック"/>
                <w:color w:val="000000" w:themeColor="text1"/>
              </w:rPr>
              <w:t xml:space="preserve">を行い、利用者が自立した日常生活を営むことができるように支援する上での適切な支援内容の検討を行う。 </w:t>
            </w:r>
          </w:p>
          <w:p w:rsidR="00962290" w:rsidRPr="004F4085" w:rsidRDefault="004D169C" w:rsidP="000460E6">
            <w:pPr>
              <w:ind w:leftChars="200" w:left="840" w:hangingChars="200" w:hanging="420"/>
              <w:rPr>
                <w:rFonts w:ascii="ＭＳ ゴシック" w:eastAsia="ＭＳ ゴシック" w:hAnsi="ＭＳ ゴシック"/>
                <w:strike/>
                <w:color w:val="000000" w:themeColor="text1"/>
              </w:rPr>
            </w:pPr>
            <w:r w:rsidRPr="004F4085">
              <w:rPr>
                <w:rFonts w:ascii="ＭＳ ゴシック" w:eastAsia="ＭＳ ゴシック" w:hAnsi="ＭＳ ゴシック"/>
                <w:color w:val="000000" w:themeColor="text1"/>
              </w:rPr>
              <w:t>（</w:t>
            </w:r>
            <w:r w:rsidR="00AB13C0" w:rsidRPr="004F4085">
              <w:rPr>
                <w:rFonts w:ascii="ＭＳ ゴシック" w:eastAsia="ＭＳ ゴシック" w:hAnsi="ＭＳ ゴシック"/>
                <w:color w:val="000000" w:themeColor="text1"/>
              </w:rPr>
              <w:t>イ</w:t>
            </w:r>
            <w:r w:rsidR="0092292B" w:rsidRPr="004F4085">
              <w:rPr>
                <w:rFonts w:ascii="ＭＳ ゴシック" w:eastAsia="ＭＳ ゴシック" w:hAnsi="ＭＳ ゴシック"/>
                <w:color w:val="000000" w:themeColor="text1"/>
              </w:rPr>
              <w:t>）</w:t>
            </w:r>
            <w:r w:rsidR="00AB13C0" w:rsidRPr="004F4085">
              <w:rPr>
                <w:rFonts w:ascii="ＭＳ ゴシック" w:eastAsia="ＭＳ ゴシック" w:hAnsi="ＭＳ ゴシック"/>
                <w:color w:val="000000" w:themeColor="text1"/>
              </w:rPr>
              <w:t>アセスメントの実施に当たっては、利用者に面接して行う。</w:t>
            </w:r>
          </w:p>
          <w:p w:rsidR="00962290" w:rsidRPr="004F4085" w:rsidRDefault="004D169C" w:rsidP="00962290">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hint="eastAsia"/>
                <w:color w:val="000000" w:themeColor="text1"/>
              </w:rPr>
              <w:t>３</w:t>
            </w:r>
            <w:r w:rsidR="0092292B" w:rsidRPr="004F4085">
              <w:rPr>
                <w:rFonts w:ascii="ＭＳ ゴシック" w:eastAsia="ＭＳ ゴシック" w:hAnsi="ＭＳ ゴシック" w:hint="eastAsia"/>
                <w:color w:val="000000" w:themeColor="text1"/>
              </w:rPr>
              <w:t>）</w:t>
            </w:r>
            <w:r w:rsidR="00AB13C0" w:rsidRPr="004F4085">
              <w:rPr>
                <w:rFonts w:ascii="ＭＳ ゴシック" w:eastAsia="ＭＳ ゴシック" w:hAnsi="ＭＳ ゴシック"/>
                <w:color w:val="000000" w:themeColor="text1"/>
              </w:rPr>
              <w:t>地域移行支援計画の原案の作成</w:t>
            </w:r>
          </w:p>
          <w:p w:rsidR="00962290" w:rsidRPr="004F4085" w:rsidRDefault="00962290" w:rsidP="00962290">
            <w:pPr>
              <w:ind w:leftChars="100" w:left="840" w:hangingChars="300" w:hanging="63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AB13C0" w:rsidRPr="004F4085">
              <w:rPr>
                <w:rFonts w:ascii="ＭＳ ゴシック" w:eastAsia="ＭＳ ゴシック" w:hAnsi="ＭＳ ゴシック"/>
                <w:color w:val="000000" w:themeColor="text1"/>
              </w:rPr>
              <w:t>アセスメント</w:t>
            </w:r>
            <w:r w:rsidR="009C0687" w:rsidRPr="004F4085">
              <w:rPr>
                <w:rFonts w:ascii="ＭＳ ゴシック" w:eastAsia="ＭＳ ゴシック" w:hAnsi="ＭＳ ゴシック"/>
                <w:color w:val="000000" w:themeColor="text1"/>
              </w:rPr>
              <w:t>及び</w:t>
            </w:r>
            <w:r w:rsidR="00AB13C0" w:rsidRPr="004F4085">
              <w:rPr>
                <w:rFonts w:ascii="ＭＳ ゴシック" w:eastAsia="ＭＳ ゴシック" w:hAnsi="ＭＳ ゴシック"/>
                <w:color w:val="000000" w:themeColor="text1"/>
              </w:rPr>
              <w:t>支援内容の検討結果に基づき、利用者及びその家族の生活に対する意向、総合的な支援の方針、生活全般の質を向上させるための課題、地域移行支援の目標及びその達成時期並びに地域移行支援を提供する上での留意事項等を記載した地域移行支援計画の原案を作成する。この場合において、事業所が提供する指定地域移行支援以外の保健医療サービス又はその他の福祉サービス等との連携も含めて地域移行支援計画の原案に位置付けるよう努める。</w:t>
            </w:r>
          </w:p>
          <w:p w:rsidR="0092292B" w:rsidRPr="004F4085" w:rsidRDefault="004D169C" w:rsidP="0092292B">
            <w:pPr>
              <w:ind w:leftChars="100" w:left="840" w:hangingChars="300" w:hanging="63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hint="eastAsia"/>
                <w:color w:val="000000" w:themeColor="text1"/>
              </w:rPr>
              <w:t>４</w:t>
            </w:r>
            <w:r w:rsidR="0092292B" w:rsidRPr="004F4085">
              <w:rPr>
                <w:rFonts w:ascii="ＭＳ ゴシック" w:eastAsia="ＭＳ ゴシック" w:hAnsi="ＭＳ ゴシック" w:hint="eastAsia"/>
                <w:color w:val="000000" w:themeColor="text1"/>
              </w:rPr>
              <w:t>）</w:t>
            </w:r>
            <w:r w:rsidR="00AB13C0" w:rsidRPr="004F4085">
              <w:rPr>
                <w:rFonts w:ascii="ＭＳ ゴシック" w:eastAsia="ＭＳ ゴシック" w:hAnsi="ＭＳ ゴシック"/>
                <w:color w:val="000000" w:themeColor="text1"/>
              </w:rPr>
              <w:t xml:space="preserve">地域移行支援計画の作成に係る会議の開催 </w:t>
            </w:r>
            <w:r w:rsidR="000460E6" w:rsidRPr="004F4085">
              <w:rPr>
                <w:rFonts w:ascii="ＭＳ ゴシック" w:eastAsia="ＭＳ ゴシック" w:hAnsi="ＭＳ ゴシック"/>
                <w:color w:val="000000" w:themeColor="text1"/>
              </w:rPr>
              <w:br/>
            </w:r>
            <w:r w:rsidR="00AB13C0" w:rsidRPr="004F4085">
              <w:rPr>
                <w:rFonts w:ascii="ＭＳ ゴシック" w:eastAsia="ＭＳ ゴシック" w:hAnsi="ＭＳ ゴシック"/>
                <w:color w:val="000000" w:themeColor="text1"/>
              </w:rPr>
              <w:t>障害者支援施設等又は精神科病院における担当者等を招集して地域移行支援計</w:t>
            </w:r>
            <w:r w:rsidR="000460E6" w:rsidRPr="004F4085">
              <w:rPr>
                <w:rFonts w:ascii="ＭＳ ゴシック" w:eastAsia="ＭＳ ゴシック" w:hAnsi="ＭＳ ゴシック"/>
                <w:color w:val="000000" w:themeColor="text1"/>
              </w:rPr>
              <w:t>計画の作成に係る会議を開催し、地域移行支援計画の原案の内容について意見を求める。</w:t>
            </w:r>
          </w:p>
          <w:p w:rsidR="000460E6" w:rsidRPr="004F4085" w:rsidRDefault="004D169C" w:rsidP="0092292B">
            <w:pPr>
              <w:ind w:leftChars="100" w:left="840" w:hangingChars="300" w:hanging="63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hint="eastAsia"/>
                <w:color w:val="000000" w:themeColor="text1"/>
              </w:rPr>
              <w:t>５</w:t>
            </w:r>
            <w:r w:rsidR="0092292B"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color w:val="000000" w:themeColor="text1"/>
              </w:rPr>
              <w:t>地域移行支援計画の作成</w:t>
            </w:r>
          </w:p>
          <w:p w:rsidR="000460E6" w:rsidRPr="004F4085" w:rsidRDefault="004D169C" w:rsidP="000460E6">
            <w:pPr>
              <w:ind w:leftChars="200" w:left="84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hint="eastAsia"/>
                <w:color w:val="000000" w:themeColor="text1"/>
              </w:rPr>
              <w:t>ア</w:t>
            </w:r>
            <w:r w:rsidR="0092292B"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color w:val="000000" w:themeColor="text1"/>
              </w:rPr>
              <w:t>地域移行支援計画の原案の内容について利用者</w:t>
            </w:r>
            <w:r w:rsidR="00926E78" w:rsidRPr="004F4085">
              <w:rPr>
                <w:rFonts w:ascii="ＭＳ ゴシック" w:eastAsia="ＭＳ ゴシック" w:hAnsi="ＭＳ ゴシック" w:hint="eastAsia"/>
                <w:color w:val="000000" w:themeColor="text1"/>
              </w:rPr>
              <w:t>及び</w:t>
            </w:r>
            <w:r w:rsidR="000460E6" w:rsidRPr="004F4085">
              <w:rPr>
                <w:rFonts w:ascii="ＭＳ ゴシック" w:eastAsia="ＭＳ ゴシック" w:hAnsi="ＭＳ ゴシック"/>
                <w:color w:val="000000" w:themeColor="text1"/>
              </w:rPr>
              <w:t>その家族に対して説明し、文</w:t>
            </w:r>
            <w:r w:rsidR="004F4085" w:rsidRPr="004F4085">
              <w:rPr>
                <w:rFonts w:ascii="ＭＳ ゴシック" w:eastAsia="ＭＳ ゴシック" w:hAnsi="ＭＳ ゴシック" w:hint="eastAsia"/>
                <w:color w:val="000000" w:themeColor="text1"/>
              </w:rPr>
              <w:t>書</w:t>
            </w:r>
            <w:r w:rsidR="000460E6" w:rsidRPr="004F4085">
              <w:rPr>
                <w:rFonts w:ascii="ＭＳ ゴシック" w:eastAsia="ＭＳ ゴシック" w:hAnsi="ＭＳ ゴシック"/>
                <w:color w:val="000000" w:themeColor="text1"/>
              </w:rPr>
              <w:t xml:space="preserve">により利用者の同意を得る。 </w:t>
            </w:r>
          </w:p>
          <w:p w:rsidR="000460E6" w:rsidRPr="004F4085" w:rsidRDefault="004D169C" w:rsidP="000460E6">
            <w:pPr>
              <w:ind w:leftChars="200" w:left="84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hint="eastAsia"/>
                <w:color w:val="000000" w:themeColor="text1"/>
              </w:rPr>
              <w:t>イ</w:t>
            </w:r>
            <w:r w:rsidR="0092292B"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color w:val="000000" w:themeColor="text1"/>
              </w:rPr>
              <w:t>地域移行支援計画を作成した際には、当該地域移行支援計画を利用者に交付する。</w:t>
            </w:r>
          </w:p>
          <w:p w:rsidR="00962290" w:rsidRPr="004F4085" w:rsidRDefault="004D169C" w:rsidP="008C376F">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hint="eastAsia"/>
                <w:color w:val="000000" w:themeColor="text1"/>
              </w:rPr>
              <w:t>６</w:t>
            </w:r>
            <w:r w:rsidR="0092292B" w:rsidRPr="004F4085">
              <w:rPr>
                <w:rFonts w:ascii="ＭＳ ゴシック" w:eastAsia="ＭＳ ゴシック" w:hAnsi="ＭＳ ゴシック" w:hint="eastAsia"/>
                <w:color w:val="000000" w:themeColor="text1"/>
              </w:rPr>
              <w:t>）</w:t>
            </w:r>
            <w:r w:rsidR="000460E6" w:rsidRPr="004F4085">
              <w:rPr>
                <w:rFonts w:ascii="ＭＳ ゴシック" w:eastAsia="ＭＳ ゴシック" w:hAnsi="ＭＳ ゴシック"/>
                <w:color w:val="000000" w:themeColor="text1"/>
              </w:rPr>
              <w:t>地域移行支援計画の変更</w:t>
            </w:r>
          </w:p>
          <w:p w:rsidR="000460E6" w:rsidRPr="004F4085" w:rsidRDefault="00962290" w:rsidP="00962290">
            <w:pPr>
              <w:ind w:left="840" w:hangingChars="400" w:hanging="84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4D169C" w:rsidRPr="004F4085">
              <w:rPr>
                <w:rFonts w:ascii="ＭＳ ゴシック" w:eastAsia="ＭＳ ゴシック" w:hAnsi="ＭＳ ゴシック"/>
                <w:color w:val="000000" w:themeColor="text1"/>
              </w:rPr>
              <w:t>（</w:t>
            </w:r>
            <w:r w:rsidR="000460E6" w:rsidRPr="004F4085">
              <w:rPr>
                <w:rFonts w:ascii="ＭＳ ゴシック" w:eastAsia="ＭＳ ゴシック" w:hAnsi="ＭＳ ゴシック"/>
                <w:color w:val="000000" w:themeColor="text1"/>
              </w:rPr>
              <w:t>ア</w:t>
            </w:r>
            <w:r w:rsidR="0092292B" w:rsidRPr="004F4085">
              <w:rPr>
                <w:rFonts w:ascii="ＭＳ ゴシック" w:eastAsia="ＭＳ ゴシック" w:hAnsi="ＭＳ ゴシック"/>
                <w:color w:val="000000" w:themeColor="text1"/>
              </w:rPr>
              <w:t>）</w:t>
            </w:r>
            <w:r w:rsidR="000460E6" w:rsidRPr="004F4085">
              <w:rPr>
                <w:rFonts w:ascii="ＭＳ ゴシック" w:eastAsia="ＭＳ ゴシック" w:hAnsi="ＭＳ ゴシック"/>
                <w:color w:val="000000" w:themeColor="text1"/>
              </w:rPr>
              <w:t>地域移行支援計画の作成後においても、適宜、地域移行支援計画の見直しを行い、必要に応じて地域移行支援計画の変更を行う。</w:t>
            </w:r>
          </w:p>
          <w:p w:rsidR="00962290" w:rsidRPr="004F4085" w:rsidRDefault="000460E6" w:rsidP="000460E6">
            <w:pPr>
              <w:ind w:leftChars="100" w:left="840" w:hangingChars="300" w:hanging="630"/>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 xml:space="preserve"> </w:t>
            </w:r>
            <w:r w:rsidR="004D169C" w:rsidRPr="004F4085">
              <w:rPr>
                <w:rFonts w:ascii="ＭＳ ゴシック" w:eastAsia="ＭＳ ゴシック" w:hAnsi="ＭＳ ゴシック"/>
                <w:color w:val="000000" w:themeColor="text1"/>
              </w:rPr>
              <w:t>（</w:t>
            </w:r>
            <w:r w:rsidRPr="004F4085">
              <w:rPr>
                <w:rFonts w:ascii="ＭＳ ゴシック" w:eastAsia="ＭＳ ゴシック" w:hAnsi="ＭＳ ゴシック"/>
                <w:color w:val="000000" w:themeColor="text1"/>
              </w:rPr>
              <w:t>イ</w:t>
            </w:r>
            <w:r w:rsidR="0092292B" w:rsidRPr="004F4085">
              <w:rPr>
                <w:rFonts w:ascii="ＭＳ ゴシック" w:eastAsia="ＭＳ ゴシック" w:hAnsi="ＭＳ ゴシック"/>
                <w:color w:val="000000" w:themeColor="text1"/>
              </w:rPr>
              <w:t>）</w:t>
            </w:r>
            <w:r w:rsidRPr="004F4085">
              <w:rPr>
                <w:rFonts w:ascii="ＭＳ ゴシック" w:eastAsia="ＭＳ ゴシック" w:hAnsi="ＭＳ ゴシック"/>
                <w:color w:val="000000" w:themeColor="text1"/>
              </w:rPr>
              <w:t>地域移行支援計画の変更は、第2号から第5号までと同様の手順で行う。</w:t>
            </w:r>
          </w:p>
          <w:p w:rsidR="008C376F" w:rsidRPr="004F4085" w:rsidRDefault="004D169C" w:rsidP="0092292B">
            <w:pPr>
              <w:ind w:leftChars="110" w:left="231"/>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hint="eastAsia"/>
                <w:color w:val="000000" w:themeColor="text1"/>
              </w:rPr>
              <w:t>７</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相談</w:t>
            </w:r>
            <w:r w:rsidR="009C0687" w:rsidRPr="004F4085">
              <w:rPr>
                <w:rFonts w:ascii="ＭＳ ゴシック" w:eastAsia="ＭＳ ゴシック" w:hAnsi="ＭＳ ゴシック"/>
                <w:color w:val="000000" w:themeColor="text1"/>
              </w:rPr>
              <w:t>及び</w:t>
            </w:r>
            <w:r w:rsidR="008C376F" w:rsidRPr="004F4085">
              <w:rPr>
                <w:rFonts w:ascii="ＭＳ ゴシック" w:eastAsia="ＭＳ ゴシック" w:hAnsi="ＭＳ ゴシック"/>
                <w:color w:val="000000" w:themeColor="text1"/>
              </w:rPr>
              <w:t>援助</w:t>
            </w:r>
          </w:p>
          <w:p w:rsidR="008C376F" w:rsidRPr="004F4085" w:rsidRDefault="004D169C" w:rsidP="0092292B">
            <w:pPr>
              <w:ind w:leftChars="210" w:left="871" w:hangingChars="205" w:hanging="43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hint="eastAsia"/>
                <w:color w:val="000000" w:themeColor="text1"/>
              </w:rPr>
              <w:t>ア</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利用者に面接し、利用者の心身の状況、その置かれている環境等の的確な把握に努め</w:t>
            </w:r>
            <w:r w:rsidR="00E230AF" w:rsidRPr="004F4085">
              <w:rPr>
                <w:rFonts w:ascii="ＭＳ ゴシック" w:eastAsia="ＭＳ ゴシック" w:hAnsi="ＭＳ ゴシック"/>
                <w:color w:val="000000" w:themeColor="text1"/>
              </w:rPr>
              <w:t>、利用者の住居の確保その他の地域における生活に移行するための</w:t>
            </w:r>
            <w:r w:rsidR="00E230AF" w:rsidRPr="004F4085">
              <w:rPr>
                <w:rFonts w:ascii="ＭＳ ゴシック" w:eastAsia="ＭＳ ゴシック" w:hAnsi="ＭＳ ゴシック" w:hint="eastAsia"/>
                <w:color w:val="000000" w:themeColor="text1"/>
              </w:rPr>
              <w:t>活動</w:t>
            </w:r>
            <w:r w:rsidR="008C376F" w:rsidRPr="004F4085">
              <w:rPr>
                <w:rFonts w:ascii="ＭＳ ゴシック" w:eastAsia="ＭＳ ゴシック" w:hAnsi="ＭＳ ゴシック"/>
                <w:color w:val="000000" w:themeColor="text1"/>
              </w:rPr>
              <w:t xml:space="preserve">に関する相談に適切に応じるとともに、必要な助言その他の援助を行う。 </w:t>
            </w:r>
          </w:p>
          <w:p w:rsidR="008C376F" w:rsidRPr="004F4085" w:rsidRDefault="004D169C" w:rsidP="0092292B">
            <w:pPr>
              <w:ind w:leftChars="210" w:left="871" w:hangingChars="205" w:hanging="43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hint="eastAsia"/>
                <w:color w:val="000000" w:themeColor="text1"/>
              </w:rPr>
              <w:t>イ</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利用者の住居の確保そ</w:t>
            </w:r>
            <w:r w:rsidR="00E230AF" w:rsidRPr="004F4085">
              <w:rPr>
                <w:rFonts w:ascii="ＭＳ ゴシック" w:eastAsia="ＭＳ ゴシック" w:hAnsi="ＭＳ ゴシック"/>
                <w:color w:val="000000" w:themeColor="text1"/>
              </w:rPr>
              <w:t>の他の地域における生活に移行するための活動に関する障害者支援</w:t>
            </w:r>
            <w:r w:rsidR="00E230AF" w:rsidRPr="004F4085">
              <w:rPr>
                <w:rFonts w:ascii="ＭＳ ゴシック" w:eastAsia="ＭＳ ゴシック" w:hAnsi="ＭＳ ゴシック" w:hint="eastAsia"/>
                <w:color w:val="000000" w:themeColor="text1"/>
              </w:rPr>
              <w:t>施設</w:t>
            </w:r>
            <w:r w:rsidR="008C376F" w:rsidRPr="004F4085">
              <w:rPr>
                <w:rFonts w:ascii="ＭＳ ゴシック" w:eastAsia="ＭＳ ゴシック" w:hAnsi="ＭＳ ゴシック"/>
                <w:color w:val="000000" w:themeColor="text1"/>
              </w:rPr>
              <w:t>等又は精神科病院からの外出に際し、当該利用者に対して、同行による必要な支援を行う。</w:t>
            </w:r>
          </w:p>
          <w:p w:rsidR="008C376F" w:rsidRPr="004F4085" w:rsidRDefault="004D169C" w:rsidP="0092292B">
            <w:pPr>
              <w:ind w:leftChars="210" w:left="871" w:hangingChars="205" w:hanging="43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hint="eastAsia"/>
                <w:color w:val="000000" w:themeColor="text1"/>
              </w:rPr>
              <w:t>ウ</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面接又は同行による支援は、概ね1週間に1回行う。</w:t>
            </w:r>
          </w:p>
          <w:p w:rsidR="008C376F" w:rsidRPr="004F4085" w:rsidRDefault="004D169C" w:rsidP="004D169C">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hint="eastAsia"/>
                <w:color w:val="000000" w:themeColor="text1"/>
              </w:rPr>
              <w:t>８</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 xml:space="preserve">障害福祉サービス事業の体験的な利用 </w:t>
            </w:r>
          </w:p>
          <w:p w:rsidR="008C376F" w:rsidRPr="004F4085" w:rsidRDefault="008C376F" w:rsidP="00A73BB2">
            <w:pPr>
              <w:ind w:left="306"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利用者の心身の状況、その置かれている環境等に応じて、指定障害福祉サービス事業者等への委託により、地域における生活に移行するための障害福祉サービス</w:t>
            </w:r>
            <w:r w:rsidR="004D169C" w:rsidRPr="004F4085">
              <w:rPr>
                <w:rFonts w:ascii="ＭＳ ゴシック" w:eastAsia="ＭＳ ゴシック" w:hAnsi="ＭＳ ゴシック"/>
                <w:color w:val="000000" w:themeColor="text1"/>
              </w:rPr>
              <w:t>（</w:t>
            </w:r>
            <w:r w:rsidRPr="004F4085">
              <w:rPr>
                <w:rFonts w:ascii="ＭＳ ゴシック" w:eastAsia="ＭＳ ゴシック" w:hAnsi="ＭＳ ゴシック"/>
                <w:color w:val="000000" w:themeColor="text1"/>
              </w:rPr>
              <w:t>生活介護、自立訓練、就労移行支援又は就労継続支援に限る。</w:t>
            </w:r>
            <w:r w:rsidR="0092292B" w:rsidRPr="004F4085">
              <w:rPr>
                <w:rFonts w:ascii="ＭＳ ゴシック" w:eastAsia="ＭＳ ゴシック" w:hAnsi="ＭＳ ゴシック"/>
                <w:color w:val="000000" w:themeColor="text1"/>
              </w:rPr>
              <w:t>）</w:t>
            </w:r>
            <w:r w:rsidRPr="004F4085">
              <w:rPr>
                <w:rFonts w:ascii="ＭＳ ゴシック" w:eastAsia="ＭＳ ゴシック" w:hAnsi="ＭＳ ゴシック"/>
                <w:color w:val="000000" w:themeColor="text1"/>
              </w:rPr>
              <w:t>の体験的な利用を行う。</w:t>
            </w:r>
          </w:p>
          <w:p w:rsidR="008C376F" w:rsidRPr="004F4085" w:rsidRDefault="004D169C" w:rsidP="004D169C">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lastRenderedPageBreak/>
              <w:t>（</w:t>
            </w:r>
            <w:r w:rsidR="008C376F" w:rsidRPr="004F4085">
              <w:rPr>
                <w:rFonts w:ascii="ＭＳ ゴシック" w:eastAsia="ＭＳ ゴシック" w:hAnsi="ＭＳ ゴシック" w:hint="eastAsia"/>
                <w:color w:val="000000" w:themeColor="text1"/>
              </w:rPr>
              <w:t>９</w:t>
            </w:r>
            <w:r w:rsidR="0092292B" w:rsidRPr="004F4085">
              <w:rPr>
                <w:rFonts w:ascii="ＭＳ ゴシック" w:eastAsia="ＭＳ ゴシック" w:hAnsi="ＭＳ ゴシック" w:hint="eastAsia"/>
                <w:color w:val="000000" w:themeColor="text1"/>
              </w:rPr>
              <w:t>）</w:t>
            </w:r>
            <w:r w:rsidR="00544CD2" w:rsidRPr="004F4085">
              <w:rPr>
                <w:rFonts w:ascii="ＭＳ ゴシック" w:eastAsia="ＭＳ ゴシック" w:hAnsi="ＭＳ ゴシック"/>
                <w:color w:val="000000" w:themeColor="text1"/>
              </w:rPr>
              <w:t>一人</w:t>
            </w:r>
            <w:r w:rsidR="00544CD2" w:rsidRPr="004F4085">
              <w:rPr>
                <w:rFonts w:ascii="ＭＳ ゴシック" w:eastAsia="ＭＳ ゴシック" w:hAnsi="ＭＳ ゴシック" w:hint="eastAsia"/>
                <w:color w:val="000000" w:themeColor="text1"/>
              </w:rPr>
              <w:t>暮らし</w:t>
            </w:r>
            <w:r w:rsidR="008C376F" w:rsidRPr="004F4085">
              <w:rPr>
                <w:rFonts w:ascii="ＭＳ ゴシック" w:eastAsia="ＭＳ ゴシック" w:hAnsi="ＭＳ ゴシック"/>
                <w:color w:val="000000" w:themeColor="text1"/>
              </w:rPr>
              <w:t>に向けた体験的な宿泊</w:t>
            </w:r>
          </w:p>
          <w:p w:rsidR="008C376F" w:rsidRPr="004F4085" w:rsidRDefault="004D169C" w:rsidP="004D169C">
            <w:pPr>
              <w:ind w:leftChars="200" w:left="731" w:hangingChars="148" w:hanging="311"/>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7C0793" w:rsidRPr="004F4085">
              <w:rPr>
                <w:rFonts w:ascii="ＭＳ ゴシック" w:eastAsia="ＭＳ ゴシック" w:hAnsi="ＭＳ ゴシック" w:hint="eastAsia"/>
                <w:color w:val="000000" w:themeColor="text1"/>
              </w:rPr>
              <w:t>ア</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利用者の心身の状況、その置かれている環境等に応じて、当該利用者との常時の連絡体制を確保しつつ、地域における生活に移行するための単身での生活に向けた体験的な宿泊を行う。</w:t>
            </w:r>
          </w:p>
          <w:p w:rsidR="008C376F" w:rsidRPr="004F4085" w:rsidRDefault="004D169C" w:rsidP="004D169C">
            <w:pPr>
              <w:ind w:leftChars="200" w:left="731" w:hangingChars="148" w:hanging="311"/>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7C0793" w:rsidRPr="004F4085">
              <w:rPr>
                <w:rFonts w:ascii="ＭＳ ゴシック" w:eastAsia="ＭＳ ゴシック" w:hAnsi="ＭＳ ゴシック" w:hint="eastAsia"/>
                <w:color w:val="000000" w:themeColor="text1"/>
              </w:rPr>
              <w:t>イ</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体験的な宿泊は、体験的な宿泊を行うために必要な広さの居室を有するほか、必要な設備</w:t>
            </w:r>
            <w:r w:rsidR="006423A4" w:rsidRPr="004F4085">
              <w:rPr>
                <w:rFonts w:ascii="ＭＳ ゴシック" w:eastAsia="ＭＳ ゴシック" w:hAnsi="ＭＳ ゴシック" w:hint="eastAsia"/>
                <w:color w:val="000000" w:themeColor="text1"/>
              </w:rPr>
              <w:t>があり</w:t>
            </w:r>
            <w:r w:rsidR="008C376F" w:rsidRPr="004F4085">
              <w:rPr>
                <w:rFonts w:ascii="ＭＳ ゴシック" w:eastAsia="ＭＳ ゴシック" w:hAnsi="ＭＳ ゴシック"/>
                <w:color w:val="000000" w:themeColor="text1"/>
              </w:rPr>
              <w:t>、衛生的に管理された場所において行う。なお、体験的な宿泊について、指定障害福祉サービス事業者等に委託することができる。</w:t>
            </w:r>
          </w:p>
          <w:p w:rsidR="008C376F" w:rsidRPr="004F4085" w:rsidRDefault="004D169C" w:rsidP="004D169C">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hint="eastAsia"/>
                <w:color w:val="000000" w:themeColor="text1"/>
              </w:rPr>
              <w:t>１０</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 xml:space="preserve">前各号に掲げる便宜に附帯する便宜 </w:t>
            </w:r>
          </w:p>
          <w:p w:rsidR="00962290" w:rsidRPr="004F4085" w:rsidRDefault="004D169C" w:rsidP="004D169C">
            <w:pPr>
              <w:ind w:firstLineChars="200" w:firstLine="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7C0793" w:rsidRPr="004F4085">
              <w:rPr>
                <w:rFonts w:ascii="ＭＳ ゴシック" w:eastAsia="ＭＳ ゴシック" w:hAnsi="ＭＳ ゴシック" w:hint="eastAsia"/>
                <w:color w:val="000000" w:themeColor="text1"/>
              </w:rPr>
              <w:t>１</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から</w:t>
            </w:r>
            <w:r w:rsidRPr="004F4085">
              <w:rPr>
                <w:rFonts w:ascii="ＭＳ ゴシック" w:eastAsia="ＭＳ ゴシック" w:hAnsi="ＭＳ ゴシック" w:hint="eastAsia"/>
                <w:color w:val="000000" w:themeColor="text1"/>
              </w:rPr>
              <w:t>（</w:t>
            </w:r>
            <w:r w:rsidR="007C0793" w:rsidRPr="004F4085">
              <w:rPr>
                <w:rFonts w:ascii="ＭＳ ゴシック" w:eastAsia="ＭＳ ゴシック" w:hAnsi="ＭＳ ゴシック" w:hint="eastAsia"/>
                <w:color w:val="000000" w:themeColor="text1"/>
              </w:rPr>
              <w:t>９</w:t>
            </w:r>
            <w:r w:rsidR="0092292B" w:rsidRPr="004F4085">
              <w:rPr>
                <w:rFonts w:ascii="ＭＳ ゴシック" w:eastAsia="ＭＳ ゴシック" w:hAnsi="ＭＳ ゴシック" w:hint="eastAsia"/>
                <w:color w:val="000000" w:themeColor="text1"/>
              </w:rPr>
              <w:t>）</w:t>
            </w:r>
            <w:r w:rsidR="008C376F" w:rsidRPr="004F4085">
              <w:rPr>
                <w:rFonts w:ascii="ＭＳ ゴシック" w:eastAsia="ＭＳ ゴシック" w:hAnsi="ＭＳ ゴシック"/>
                <w:color w:val="000000" w:themeColor="text1"/>
              </w:rPr>
              <w:t xml:space="preserve">に附帯するその他必要な便宜の供与を行う。 </w:t>
            </w:r>
          </w:p>
          <w:p w:rsidR="0092292B" w:rsidRPr="004F4085" w:rsidRDefault="0092292B" w:rsidP="007C0793">
            <w:pPr>
              <w:ind w:firstLineChars="100" w:firstLine="210"/>
              <w:rPr>
                <w:rFonts w:ascii="ＭＳ ゴシック" w:eastAsia="ＭＳ ゴシック" w:hAnsi="ＭＳ ゴシック"/>
                <w:color w:val="000000" w:themeColor="text1"/>
              </w:rPr>
            </w:pPr>
          </w:p>
        </w:tc>
        <w:tc>
          <w:tcPr>
            <w:tcW w:w="2748" w:type="dxa"/>
            <w:tcBorders>
              <w:top w:val="nil"/>
              <w:bottom w:val="nil"/>
            </w:tcBorders>
          </w:tcPr>
          <w:p w:rsidR="00962290" w:rsidRPr="004F4085" w:rsidRDefault="006423A4" w:rsidP="000E6D15">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rPr>
              <w:lastRenderedPageBreak/>
              <w:t>指定地域移行支援</w:t>
            </w: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p w:rsidR="006423A4" w:rsidRPr="004F4085" w:rsidRDefault="006423A4" w:rsidP="000E6D15">
            <w:pPr>
              <w:spacing w:line="200" w:lineRule="exact"/>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8C376F"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lastRenderedPageBreak/>
              <w:t>（</w:t>
            </w:r>
            <w:r w:rsidR="00EB4760" w:rsidRPr="004F4085">
              <w:rPr>
                <w:rFonts w:ascii="ＭＳ ゴシック" w:eastAsia="ＭＳ ゴシック" w:hAnsi="ＭＳ ゴシック"/>
                <w:color w:val="000000" w:themeColor="text1"/>
              </w:rPr>
              <w:t>指定地域</w:t>
            </w:r>
            <w:r w:rsidR="0092292B" w:rsidRPr="004F4085">
              <w:rPr>
                <w:rFonts w:ascii="ＭＳ ゴシック" w:eastAsia="ＭＳ ゴシック" w:hAnsi="ＭＳ ゴシック"/>
                <w:color w:val="000000" w:themeColor="text1"/>
              </w:rPr>
              <w:t>相談支援における</w:t>
            </w:r>
            <w:r w:rsidR="00F46452" w:rsidRPr="004F4085">
              <w:rPr>
                <w:rFonts w:ascii="ＭＳ ゴシック" w:eastAsia="ＭＳ ゴシック" w:hAnsi="ＭＳ ゴシック" w:hint="eastAsia"/>
                <w:color w:val="000000" w:themeColor="text1"/>
              </w:rPr>
              <w:t>指定</w:t>
            </w:r>
            <w:r w:rsidR="0092292B" w:rsidRPr="004F4085">
              <w:rPr>
                <w:rFonts w:ascii="ＭＳ ゴシック" w:eastAsia="ＭＳ ゴシック" w:hAnsi="ＭＳ ゴシック"/>
                <w:color w:val="000000" w:themeColor="text1"/>
              </w:rPr>
              <w:t>地域定着支援の提供方法</w:t>
            </w:r>
            <w:r w:rsidR="009C0687" w:rsidRPr="004F4085">
              <w:rPr>
                <w:rFonts w:ascii="ＭＳ ゴシック" w:eastAsia="ＭＳ ゴシック" w:hAnsi="ＭＳ ゴシック"/>
                <w:color w:val="000000" w:themeColor="text1"/>
              </w:rPr>
              <w:t>及び</w:t>
            </w:r>
            <w:r w:rsidR="0092292B" w:rsidRPr="004F4085">
              <w:rPr>
                <w:rFonts w:ascii="ＭＳ ゴシック" w:eastAsia="ＭＳ ゴシック" w:hAnsi="ＭＳ ゴシック"/>
                <w:color w:val="000000" w:themeColor="text1"/>
              </w:rPr>
              <w:t>内容</w:t>
            </w:r>
            <w:r w:rsidRPr="004F4085">
              <w:rPr>
                <w:rFonts w:ascii="ＭＳ ゴシック" w:eastAsia="ＭＳ ゴシック" w:hAnsi="ＭＳ ゴシック"/>
                <w:color w:val="000000" w:themeColor="text1"/>
              </w:rPr>
              <w:t>）</w:t>
            </w:r>
          </w:p>
          <w:p w:rsidR="0092292B" w:rsidRPr="004F4085" w:rsidRDefault="0092292B" w:rsidP="00E82317">
            <w:pPr>
              <w:ind w:left="162" w:hangingChars="77" w:hanging="162"/>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第</w:t>
            </w:r>
            <w:r w:rsidR="004D169C" w:rsidRPr="004F4085">
              <w:rPr>
                <w:rFonts w:ascii="ＭＳ ゴシック" w:eastAsia="ＭＳ ゴシック" w:hAnsi="ＭＳ ゴシック" w:hint="eastAsia"/>
                <w:color w:val="000000" w:themeColor="text1"/>
              </w:rPr>
              <w:t>７</w:t>
            </w:r>
            <w:r w:rsidRPr="004F4085">
              <w:rPr>
                <w:rFonts w:ascii="ＭＳ ゴシック" w:eastAsia="ＭＳ ゴシック" w:hAnsi="ＭＳ ゴシック"/>
                <w:color w:val="000000" w:themeColor="text1"/>
              </w:rPr>
              <w:t>条</w:t>
            </w:r>
            <w:r w:rsidRPr="004F4085">
              <w:rPr>
                <w:rFonts w:ascii="ＭＳ ゴシック" w:eastAsia="ＭＳ ゴシック" w:hAnsi="ＭＳ ゴシック" w:hint="eastAsia"/>
                <w:color w:val="000000" w:themeColor="text1"/>
              </w:rPr>
              <w:t xml:space="preserve">　</w:t>
            </w:r>
            <w:r w:rsidRPr="004F4085">
              <w:rPr>
                <w:rFonts w:ascii="ＭＳ ゴシック" w:eastAsia="ＭＳ ゴシック" w:hAnsi="ＭＳ ゴシック"/>
                <w:color w:val="000000" w:themeColor="text1"/>
              </w:rPr>
              <w:t>事業所の従業者が行う</w:t>
            </w:r>
            <w:r w:rsidR="00EB4760" w:rsidRPr="004F4085">
              <w:rPr>
                <w:rFonts w:ascii="ＭＳ ゴシック" w:eastAsia="ＭＳ ゴシック" w:hAnsi="ＭＳ ゴシック"/>
                <w:color w:val="000000" w:themeColor="text1"/>
              </w:rPr>
              <w:t>指定地域</w:t>
            </w:r>
            <w:r w:rsidRPr="004F4085">
              <w:rPr>
                <w:rFonts w:ascii="ＭＳ ゴシック" w:eastAsia="ＭＳ ゴシック" w:hAnsi="ＭＳ ゴシック"/>
                <w:color w:val="000000" w:themeColor="text1"/>
              </w:rPr>
              <w:t>相談支援における</w:t>
            </w:r>
            <w:r w:rsidR="00F46452" w:rsidRPr="004F4085">
              <w:rPr>
                <w:rFonts w:ascii="ＭＳ ゴシック" w:eastAsia="ＭＳ ゴシック" w:hAnsi="ＭＳ ゴシック" w:hint="eastAsia"/>
                <w:color w:val="000000" w:themeColor="text1"/>
              </w:rPr>
              <w:t>指定</w:t>
            </w:r>
            <w:r w:rsidRPr="004F4085">
              <w:rPr>
                <w:rFonts w:ascii="ＭＳ ゴシック" w:eastAsia="ＭＳ ゴシック" w:hAnsi="ＭＳ ゴシック"/>
                <w:color w:val="000000" w:themeColor="text1"/>
              </w:rPr>
              <w:t>地域定着支援の提供方法</w:t>
            </w:r>
            <w:r w:rsidR="009C0687" w:rsidRPr="004F4085">
              <w:rPr>
                <w:rFonts w:ascii="ＭＳ ゴシック" w:eastAsia="ＭＳ ゴシック" w:hAnsi="ＭＳ ゴシック"/>
                <w:color w:val="000000" w:themeColor="text1"/>
              </w:rPr>
              <w:t>及び</w:t>
            </w:r>
            <w:r w:rsidRPr="004F4085">
              <w:rPr>
                <w:rFonts w:ascii="ＭＳ ゴシック" w:eastAsia="ＭＳ ゴシック" w:hAnsi="ＭＳ ゴシック"/>
                <w:color w:val="000000" w:themeColor="text1"/>
              </w:rPr>
              <w:t>内容は、次のとおりとする。</w:t>
            </w:r>
          </w:p>
          <w:p w:rsidR="0092292B"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１</w:t>
            </w:r>
            <w:r w:rsidRPr="004F4085">
              <w:rPr>
                <w:rFonts w:ascii="ＭＳ ゴシック" w:eastAsia="ＭＳ ゴシック" w:hAnsi="ＭＳ ゴシック"/>
                <w:color w:val="000000" w:themeColor="text1"/>
              </w:rPr>
              <w:t>）</w:t>
            </w:r>
            <w:r w:rsidR="0092292B" w:rsidRPr="004F4085">
              <w:rPr>
                <w:rFonts w:ascii="ＭＳ ゴシック" w:eastAsia="ＭＳ ゴシック" w:hAnsi="ＭＳ ゴシック"/>
                <w:color w:val="000000" w:themeColor="text1"/>
              </w:rPr>
              <w:t>サービスの提供方法等についての説明</w:t>
            </w:r>
          </w:p>
          <w:p w:rsidR="0092292B" w:rsidRPr="004F4085" w:rsidRDefault="0092292B" w:rsidP="0011238B">
            <w:pPr>
              <w:ind w:leftChars="280" w:left="588"/>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 xml:space="preserve"> 利用者の立場に立って懇切丁寧に行うことを旨とし、利用者</w:t>
            </w:r>
            <w:r w:rsidR="006423A4" w:rsidRPr="004F4085">
              <w:rPr>
                <w:rFonts w:ascii="ＭＳ ゴシック" w:eastAsia="ＭＳ ゴシック" w:hAnsi="ＭＳ ゴシック" w:hint="eastAsia"/>
                <w:color w:val="000000" w:themeColor="text1"/>
              </w:rPr>
              <w:t>及び</w:t>
            </w:r>
            <w:r w:rsidRPr="004F4085">
              <w:rPr>
                <w:rFonts w:ascii="ＭＳ ゴシック" w:eastAsia="ＭＳ ゴシック" w:hAnsi="ＭＳ ゴシック"/>
                <w:color w:val="000000" w:themeColor="text1"/>
              </w:rPr>
              <w:t>その家族に対し、サービスの提供方法等について理解しやすいように説明を行う。</w:t>
            </w:r>
          </w:p>
          <w:p w:rsidR="0092292B"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２</w:t>
            </w:r>
            <w:r w:rsidRPr="004F4085">
              <w:rPr>
                <w:rFonts w:ascii="ＭＳ ゴシック" w:eastAsia="ＭＳ ゴシック" w:hAnsi="ＭＳ ゴシック"/>
                <w:color w:val="000000" w:themeColor="text1"/>
              </w:rPr>
              <w:t>）</w:t>
            </w:r>
            <w:r w:rsidR="0092292B" w:rsidRPr="004F4085">
              <w:rPr>
                <w:rFonts w:ascii="ＭＳ ゴシック" w:eastAsia="ＭＳ ゴシック" w:hAnsi="ＭＳ ゴシック"/>
                <w:color w:val="000000" w:themeColor="text1"/>
              </w:rPr>
              <w:t>アセスメントの実施</w:t>
            </w:r>
          </w:p>
          <w:p w:rsidR="0092292B" w:rsidRPr="004F4085" w:rsidRDefault="004D169C" w:rsidP="0011238B">
            <w:pPr>
              <w:ind w:leftChars="78" w:left="588" w:hangingChars="202" w:hanging="424"/>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0092292B" w:rsidRPr="004F4085">
              <w:rPr>
                <w:rFonts w:ascii="ＭＳ ゴシック" w:eastAsia="ＭＳ ゴシック" w:hAnsi="ＭＳ ゴシック"/>
                <w:color w:val="000000" w:themeColor="text1"/>
              </w:rPr>
              <w:t>ア</w:t>
            </w:r>
            <w:r w:rsidRPr="004F4085">
              <w:rPr>
                <w:rFonts w:ascii="ＭＳ ゴシック" w:eastAsia="ＭＳ ゴシック" w:hAnsi="ＭＳ ゴシック"/>
                <w:color w:val="000000" w:themeColor="text1"/>
              </w:rPr>
              <w:t>）</w:t>
            </w:r>
            <w:r w:rsidR="006423A4" w:rsidRPr="004F4085">
              <w:rPr>
                <w:rFonts w:ascii="ＭＳ ゴシック" w:eastAsia="ＭＳ ゴシック" w:hAnsi="ＭＳ ゴシック" w:hint="eastAsia"/>
                <w:color w:val="000000" w:themeColor="text1"/>
              </w:rPr>
              <w:t>アセスメント</w:t>
            </w:r>
            <w:r w:rsidR="0092292B" w:rsidRPr="004F4085">
              <w:rPr>
                <w:rFonts w:ascii="ＭＳ ゴシック" w:eastAsia="ＭＳ ゴシック" w:hAnsi="ＭＳ ゴシック"/>
                <w:color w:val="000000" w:themeColor="text1"/>
              </w:rPr>
              <w:t>を行い、障害の特性に起因して生じた緊急の事態等に相談その他の必要な支援を適切に行えるよう備える。</w:t>
            </w:r>
          </w:p>
          <w:p w:rsidR="0092292B" w:rsidRPr="004F4085" w:rsidRDefault="004D169C" w:rsidP="0011238B">
            <w:pPr>
              <w:ind w:leftChars="78" w:left="588" w:hangingChars="202" w:hanging="424"/>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0092292B" w:rsidRPr="004F4085">
              <w:rPr>
                <w:rFonts w:ascii="ＭＳ ゴシック" w:eastAsia="ＭＳ ゴシック" w:hAnsi="ＭＳ ゴシック"/>
                <w:color w:val="000000" w:themeColor="text1"/>
              </w:rPr>
              <w:t>イ</w:t>
            </w:r>
            <w:r w:rsidRPr="004F4085">
              <w:rPr>
                <w:rFonts w:ascii="ＭＳ ゴシック" w:eastAsia="ＭＳ ゴシック" w:hAnsi="ＭＳ ゴシック"/>
                <w:color w:val="000000" w:themeColor="text1"/>
              </w:rPr>
              <w:t>）</w:t>
            </w:r>
            <w:r w:rsidR="0092292B" w:rsidRPr="004F4085">
              <w:rPr>
                <w:rFonts w:ascii="ＭＳ ゴシック" w:eastAsia="ＭＳ ゴシック" w:hAnsi="ＭＳ ゴシック"/>
                <w:color w:val="000000" w:themeColor="text1"/>
              </w:rPr>
              <w:t>アセスメントの実施に当たっては、利用者に面接して行う。</w:t>
            </w:r>
          </w:p>
          <w:p w:rsidR="004D169C"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３</w:t>
            </w:r>
            <w:r w:rsidRPr="004F4085">
              <w:rPr>
                <w:rFonts w:ascii="ＭＳ ゴシック" w:eastAsia="ＭＳ ゴシック" w:hAnsi="ＭＳ ゴシック"/>
                <w:color w:val="000000" w:themeColor="text1"/>
              </w:rPr>
              <w:t>）地域定着支援台帳の作成</w:t>
            </w:r>
          </w:p>
          <w:p w:rsidR="0092292B" w:rsidRPr="004F4085" w:rsidRDefault="004D169C" w:rsidP="00E82317">
            <w:pPr>
              <w:ind w:leftChars="280" w:left="588"/>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アセスメント</w:t>
            </w:r>
            <w:r w:rsidR="009C0687" w:rsidRPr="004F4085">
              <w:rPr>
                <w:rFonts w:ascii="ＭＳ ゴシック" w:eastAsia="ＭＳ ゴシック" w:hAnsi="ＭＳ ゴシック"/>
                <w:color w:val="000000" w:themeColor="text1"/>
              </w:rPr>
              <w:t>及び</w:t>
            </w:r>
            <w:r w:rsidRPr="004F4085">
              <w:rPr>
                <w:rFonts w:ascii="ＭＳ ゴシック" w:eastAsia="ＭＳ ゴシック" w:hAnsi="ＭＳ ゴシック"/>
                <w:color w:val="000000" w:themeColor="text1"/>
              </w:rPr>
              <w:t>支援内容の検討結果に基づき、利用者の心身の状況、その置かれている環境、緊急時において必要となる家族、当該利用者が利用する指定障害福祉サービス事業者等、医療機関等の関係機関の連絡先その他の利用者に関する情報を記載した地域定着支援に係る台帳を作成する。</w:t>
            </w:r>
          </w:p>
          <w:p w:rsidR="004D169C"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４</w:t>
            </w:r>
            <w:r w:rsidRPr="004F4085">
              <w:rPr>
                <w:rFonts w:ascii="ＭＳ ゴシック" w:eastAsia="ＭＳ ゴシック" w:hAnsi="ＭＳ ゴシック"/>
                <w:color w:val="000000" w:themeColor="text1"/>
              </w:rPr>
              <w:t>）地域定着支援台帳の変更</w:t>
            </w:r>
          </w:p>
          <w:p w:rsidR="004D169C" w:rsidRPr="004F4085" w:rsidRDefault="004D169C" w:rsidP="00E82317">
            <w:pPr>
              <w:ind w:leftChars="100" w:left="588" w:hangingChars="180" w:hanging="378"/>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（ア）地域定着支援台帳の作成後においても、適宜、地域定着支援台帳の見直しを行い、必要に応じて地域定着支援台帳の変更を行う。</w:t>
            </w:r>
          </w:p>
          <w:p w:rsidR="004D169C" w:rsidRPr="004F4085" w:rsidRDefault="004D169C" w:rsidP="00E82317">
            <w:pPr>
              <w:ind w:leftChars="100" w:left="588" w:hangingChars="180" w:hanging="378"/>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（イ）地域定着支援台帳の変更は、第2号及び第3号と同様の手順で行う。</w:t>
            </w:r>
          </w:p>
          <w:p w:rsidR="004D169C"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５</w:t>
            </w:r>
            <w:r w:rsidRPr="004F4085">
              <w:rPr>
                <w:rFonts w:ascii="ＭＳ ゴシック" w:eastAsia="ＭＳ ゴシック" w:hAnsi="ＭＳ ゴシック"/>
                <w:color w:val="000000" w:themeColor="text1"/>
              </w:rPr>
              <w:t>）常時の連絡体制の確保等</w:t>
            </w:r>
          </w:p>
          <w:p w:rsidR="004D169C" w:rsidRPr="004F4085" w:rsidRDefault="004D169C" w:rsidP="00E82317">
            <w:pPr>
              <w:ind w:leftChars="100" w:left="731" w:hangingChars="248" w:hanging="521"/>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（ア）利用者の心身の状況</w:t>
            </w:r>
            <w:r w:rsidR="009C0687" w:rsidRPr="004F4085">
              <w:rPr>
                <w:rFonts w:ascii="ＭＳ ゴシック" w:eastAsia="ＭＳ ゴシック" w:hAnsi="ＭＳ ゴシック"/>
                <w:color w:val="000000" w:themeColor="text1"/>
              </w:rPr>
              <w:t>及び</w:t>
            </w:r>
            <w:r w:rsidRPr="004F4085">
              <w:rPr>
                <w:rFonts w:ascii="ＭＳ ゴシック" w:eastAsia="ＭＳ ゴシック" w:hAnsi="ＭＳ ゴシック"/>
                <w:color w:val="000000" w:themeColor="text1"/>
              </w:rPr>
              <w:t>障害の特性等に応じ、適切な方法により、当該利用者との常時の連絡体制を確保する。</w:t>
            </w:r>
          </w:p>
          <w:p w:rsidR="004D169C" w:rsidRPr="004F4085" w:rsidRDefault="004D169C" w:rsidP="00E82317">
            <w:pPr>
              <w:ind w:leftChars="100" w:left="731" w:hangingChars="248" w:hanging="521"/>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（イ）利用者の居宅への訪問等を行い、利用者の状況を把握する。</w:t>
            </w:r>
          </w:p>
          <w:p w:rsidR="004D169C"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６</w:t>
            </w:r>
            <w:r w:rsidRPr="004F4085">
              <w:rPr>
                <w:rFonts w:ascii="ＭＳ ゴシック" w:eastAsia="ＭＳ ゴシック" w:hAnsi="ＭＳ ゴシック"/>
                <w:color w:val="000000" w:themeColor="text1"/>
              </w:rPr>
              <w:t>）緊急の事態への対処等</w:t>
            </w:r>
          </w:p>
          <w:p w:rsidR="004D169C" w:rsidRPr="004F4085" w:rsidRDefault="004D169C" w:rsidP="00CA0D02">
            <w:pPr>
              <w:ind w:leftChars="100" w:left="871" w:hangingChars="315" w:hanging="661"/>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（ア）利用者の障害の特性に起因して生じた緊急の事態が生じた場合その他必要な場合には、速やかに当該利用者の居宅への訪問等による状況把握を行うとともに、当該利用者が置かれている状</w:t>
            </w:r>
            <w:r w:rsidRPr="004F4085">
              <w:rPr>
                <w:rFonts w:ascii="ＭＳ ゴシック" w:eastAsia="ＭＳ ゴシック" w:hAnsi="ＭＳ ゴシック"/>
                <w:color w:val="000000" w:themeColor="text1"/>
              </w:rPr>
              <w:lastRenderedPageBreak/>
              <w:t>況に応じて、当該利用者の家族、当該利用者が利用する指定障害福祉サービス事業者等その他の関係機関との連絡調整、緊急の場合における一時的な滞在による支援その他の必要な措置を講じる。</w:t>
            </w:r>
          </w:p>
          <w:p w:rsidR="004D169C" w:rsidRPr="004F4085" w:rsidRDefault="004D169C" w:rsidP="00CA0D02">
            <w:pPr>
              <w:ind w:leftChars="100" w:left="871" w:hangingChars="315" w:hanging="661"/>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（イ）滞在による支援は、滞在による支援を行うために必要な広さの区画を有するほか、必要な設備</w:t>
            </w:r>
            <w:r w:rsidR="009C0687" w:rsidRPr="004F4085">
              <w:rPr>
                <w:rFonts w:ascii="ＭＳ ゴシック" w:eastAsia="ＭＳ ゴシック" w:hAnsi="ＭＳ ゴシック"/>
                <w:color w:val="000000" w:themeColor="text1"/>
              </w:rPr>
              <w:t>及び</w:t>
            </w:r>
            <w:r w:rsidRPr="004F4085">
              <w:rPr>
                <w:rFonts w:ascii="ＭＳ ゴシック" w:eastAsia="ＭＳ ゴシック" w:hAnsi="ＭＳ ゴシック"/>
                <w:color w:val="000000" w:themeColor="text1"/>
              </w:rPr>
              <w:t>備品等を備えた場所において行うとともに、衛生的に管理された場所において行う。なお、 滞在による支援について、指定障害福祉サービス事業者等に委託することができる。</w:t>
            </w:r>
          </w:p>
          <w:p w:rsidR="004D169C"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７</w:t>
            </w:r>
            <w:r w:rsidRPr="004F4085">
              <w:rPr>
                <w:rFonts w:ascii="ＭＳ ゴシック" w:eastAsia="ＭＳ ゴシック" w:hAnsi="ＭＳ ゴシック"/>
                <w:color w:val="000000" w:themeColor="text1"/>
              </w:rPr>
              <w:t>）前各号に掲げる便宜に附帯する便宜</w:t>
            </w:r>
          </w:p>
          <w:p w:rsidR="0092292B" w:rsidRPr="004F4085" w:rsidRDefault="004D169C" w:rsidP="00CA0D02">
            <w:pPr>
              <w:ind w:firstLineChars="100" w:firstLine="210"/>
              <w:rPr>
                <w:rFonts w:ascii="ＭＳ ゴシック" w:eastAsia="ＭＳ ゴシック" w:hAnsi="ＭＳ ゴシック"/>
                <w:color w:val="000000" w:themeColor="text1"/>
              </w:rPr>
            </w:pP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１</w:t>
            </w:r>
            <w:r w:rsidRPr="004F4085">
              <w:rPr>
                <w:rFonts w:ascii="ＭＳ ゴシック" w:eastAsia="ＭＳ ゴシック" w:hAnsi="ＭＳ ゴシック"/>
                <w:color w:val="000000" w:themeColor="text1"/>
              </w:rPr>
              <w:t>）から（</w:t>
            </w:r>
            <w:r w:rsidRPr="004F4085">
              <w:rPr>
                <w:rFonts w:ascii="ＭＳ ゴシック" w:eastAsia="ＭＳ ゴシック" w:hAnsi="ＭＳ ゴシック" w:hint="eastAsia"/>
                <w:color w:val="000000" w:themeColor="text1"/>
              </w:rPr>
              <w:t>６</w:t>
            </w:r>
            <w:r w:rsidRPr="004F4085">
              <w:rPr>
                <w:rFonts w:ascii="ＭＳ ゴシック" w:eastAsia="ＭＳ ゴシック" w:hAnsi="ＭＳ ゴシック"/>
                <w:color w:val="000000" w:themeColor="text1"/>
              </w:rPr>
              <w:t>）に附帯するその他必要な便宜の供与を行う。</w:t>
            </w:r>
          </w:p>
          <w:p w:rsidR="008C376F" w:rsidRPr="004F4085" w:rsidRDefault="008C376F" w:rsidP="00962290">
            <w:pPr>
              <w:rPr>
                <w:rFonts w:ascii="ＭＳ ゴシック" w:eastAsia="ＭＳ ゴシック" w:hAnsi="ＭＳ ゴシック"/>
                <w:color w:val="000000" w:themeColor="text1"/>
              </w:rPr>
            </w:pPr>
          </w:p>
        </w:tc>
        <w:tc>
          <w:tcPr>
            <w:tcW w:w="2748" w:type="dxa"/>
            <w:tcBorders>
              <w:top w:val="nil"/>
              <w:bottom w:val="nil"/>
            </w:tcBorders>
          </w:tcPr>
          <w:p w:rsidR="008C376F" w:rsidRPr="004F4085" w:rsidRDefault="006423A4" w:rsidP="000E6D15">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rPr>
              <w:lastRenderedPageBreak/>
              <w:t>指定地域定着支援</w:t>
            </w:r>
          </w:p>
        </w:tc>
      </w:tr>
      <w:tr w:rsidR="004F4085" w:rsidRPr="004F4085" w:rsidTr="00E230AF">
        <w:tc>
          <w:tcPr>
            <w:tcW w:w="6880" w:type="dxa"/>
            <w:tcBorders>
              <w:top w:val="nil"/>
              <w:bottom w:val="nil"/>
            </w:tcBorders>
          </w:tcPr>
          <w:p w:rsidR="00962290" w:rsidRPr="004F4085" w:rsidRDefault="004D169C" w:rsidP="00962290">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962290" w:rsidRPr="004F4085">
              <w:rPr>
                <w:rFonts w:ascii="ＭＳ ゴシック" w:eastAsia="ＭＳ ゴシック" w:hAnsi="ＭＳ ゴシック" w:hint="eastAsia"/>
                <w:color w:val="000000" w:themeColor="text1"/>
              </w:rPr>
              <w:t>通常の事業の実施地域</w:t>
            </w:r>
            <w:r w:rsidRPr="004F4085">
              <w:rPr>
                <w:rFonts w:ascii="ＭＳ ゴシック" w:eastAsia="ＭＳ ゴシック" w:hAnsi="ＭＳ ゴシック" w:hint="eastAsia"/>
                <w:color w:val="000000" w:themeColor="text1"/>
              </w:rPr>
              <w:t>）</w:t>
            </w:r>
          </w:p>
          <w:p w:rsidR="00544CD2" w:rsidRPr="004F4085" w:rsidRDefault="00CA0D02" w:rsidP="00544CD2">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第８</w:t>
            </w:r>
            <w:r w:rsidR="00962290" w:rsidRPr="004F4085">
              <w:rPr>
                <w:rFonts w:ascii="ＭＳ ゴシック" w:eastAsia="ＭＳ ゴシック" w:hAnsi="ＭＳ ゴシック" w:hint="eastAsia"/>
                <w:color w:val="000000" w:themeColor="text1"/>
              </w:rPr>
              <w:t>条　通常の事業の実施地域は、</w:t>
            </w:r>
            <w:r w:rsidR="00544CD2" w:rsidRPr="004F4085">
              <w:rPr>
                <w:rFonts w:ascii="ＭＳ ゴシック" w:eastAsia="ＭＳ ゴシック" w:hAnsi="ＭＳ ゴシック" w:hint="eastAsia"/>
                <w:color w:val="000000" w:themeColor="text1"/>
              </w:rPr>
              <w:t>○○市の全域とする。</w:t>
            </w:r>
          </w:p>
          <w:p w:rsidR="00962290" w:rsidRPr="004F4085" w:rsidRDefault="00962290" w:rsidP="000E6D15">
            <w:pPr>
              <w:rPr>
                <w:rFonts w:ascii="ＭＳ ゴシック" w:eastAsia="ＭＳ ゴシック" w:hAnsi="ＭＳ ゴシック"/>
                <w:color w:val="000000" w:themeColor="text1"/>
              </w:rPr>
            </w:pPr>
          </w:p>
        </w:tc>
        <w:tc>
          <w:tcPr>
            <w:tcW w:w="2748" w:type="dxa"/>
            <w:tcBorders>
              <w:top w:val="nil"/>
              <w:bottom w:val="nil"/>
            </w:tcBorders>
          </w:tcPr>
          <w:p w:rsidR="00962290" w:rsidRPr="004F4085" w:rsidRDefault="00962290" w:rsidP="000E6D15">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通常の事業の実施地域については、原則市区町村単位で記載します。なお、市区町村内の一部地域のみを対象とする場合は「○○市○○町」など客観的に区域が分かるような記載をしてください。</w:t>
            </w:r>
          </w:p>
        </w:tc>
      </w:tr>
      <w:tr w:rsidR="004F4085" w:rsidRPr="004F4085" w:rsidTr="00E230AF">
        <w:tc>
          <w:tcPr>
            <w:tcW w:w="6880" w:type="dxa"/>
            <w:tcBorders>
              <w:top w:val="nil"/>
              <w:bottom w:val="nil"/>
            </w:tcBorders>
          </w:tcPr>
          <w:p w:rsidR="004F2563" w:rsidRPr="004F4085" w:rsidRDefault="004D169C"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EB4760" w:rsidRPr="004F4085">
              <w:rPr>
                <w:rFonts w:ascii="ＭＳ ゴシック" w:eastAsia="ＭＳ ゴシック" w:hAnsi="ＭＳ ゴシック" w:hint="eastAsia"/>
                <w:color w:val="000000" w:themeColor="text1"/>
              </w:rPr>
              <w:t>指定地域</w:t>
            </w:r>
            <w:r w:rsidR="004F2563" w:rsidRPr="004F4085">
              <w:rPr>
                <w:rFonts w:ascii="ＭＳ ゴシック" w:eastAsia="ＭＳ ゴシック" w:hAnsi="ＭＳ ゴシック" w:hint="eastAsia"/>
                <w:color w:val="000000" w:themeColor="text1"/>
              </w:rPr>
              <w:t>相談支援を提供する主たる対象者</w:t>
            </w:r>
            <w:r w:rsidRPr="004F4085">
              <w:rPr>
                <w:rFonts w:ascii="ＭＳ ゴシック" w:eastAsia="ＭＳ ゴシック" w:hAnsi="ＭＳ ゴシック" w:hint="eastAsia"/>
                <w:color w:val="000000" w:themeColor="text1"/>
              </w:rPr>
              <w:t>）</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w:t>
            </w:r>
            <w:r w:rsidR="00B67029" w:rsidRPr="004F4085">
              <w:rPr>
                <w:rFonts w:ascii="ＭＳ ゴシック" w:eastAsia="ＭＳ ゴシック" w:hAnsi="ＭＳ ゴシック" w:hint="eastAsia"/>
                <w:color w:val="000000" w:themeColor="text1"/>
              </w:rPr>
              <w:t>９</w:t>
            </w:r>
            <w:r w:rsidRPr="004F4085">
              <w:rPr>
                <w:rFonts w:ascii="ＭＳ ゴシック" w:eastAsia="ＭＳ ゴシック" w:hAnsi="ＭＳ ゴシック" w:hint="eastAsia"/>
                <w:color w:val="000000" w:themeColor="text1"/>
              </w:rPr>
              <w:t>条　事業所において</w:t>
            </w:r>
            <w:r w:rsidR="00EB4760" w:rsidRPr="004F4085">
              <w:rPr>
                <w:rFonts w:ascii="ＭＳ ゴシック" w:eastAsia="ＭＳ ゴシック" w:hAnsi="ＭＳ ゴシック" w:hint="eastAsia"/>
                <w:color w:val="000000" w:themeColor="text1"/>
              </w:rPr>
              <w:t>指定地域</w:t>
            </w:r>
            <w:r w:rsidRPr="004F4085">
              <w:rPr>
                <w:rFonts w:ascii="ＭＳ ゴシック" w:eastAsia="ＭＳ ゴシック" w:hAnsi="ＭＳ ゴシック" w:hint="eastAsia"/>
                <w:color w:val="000000" w:themeColor="text1"/>
              </w:rPr>
              <w:t>相談支援を提供する主たる対象者は、次のとおりとする。</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１</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身体障害者</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18歳未満の者を除く</w:t>
            </w:r>
            <w:r w:rsidR="004D169C" w:rsidRPr="004F4085">
              <w:rPr>
                <w:rFonts w:ascii="ＭＳ ゴシック" w:eastAsia="ＭＳ ゴシック" w:hAnsi="ＭＳ ゴシック" w:hint="eastAsia"/>
                <w:color w:val="000000" w:themeColor="text1"/>
              </w:rPr>
              <w:t>）</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２</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知的障害者</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18歳未満の者を除く</w:t>
            </w:r>
            <w:r w:rsidR="004D169C" w:rsidRPr="004F4085">
              <w:rPr>
                <w:rFonts w:ascii="ＭＳ ゴシック" w:eastAsia="ＭＳ ゴシック" w:hAnsi="ＭＳ ゴシック" w:hint="eastAsia"/>
                <w:color w:val="000000" w:themeColor="text1"/>
              </w:rPr>
              <w:t>）</w:t>
            </w:r>
          </w:p>
          <w:p w:rsidR="004F2563" w:rsidRPr="004F4085" w:rsidRDefault="004F2563" w:rsidP="00CA0D02">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３</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精神障害者</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18歳未満の者を除く</w:t>
            </w:r>
            <w:r w:rsidR="004D169C" w:rsidRPr="004F4085">
              <w:rPr>
                <w:rFonts w:ascii="ＭＳ ゴシック" w:eastAsia="ＭＳ ゴシック" w:hAnsi="ＭＳ ゴシック" w:hint="eastAsia"/>
                <w:color w:val="000000" w:themeColor="text1"/>
              </w:rPr>
              <w:t>）</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　</w:t>
            </w:r>
            <w:r w:rsidR="004D169C" w:rsidRPr="004F4085">
              <w:rPr>
                <w:rFonts w:ascii="ＭＳ ゴシック" w:eastAsia="ＭＳ ゴシック" w:hAnsi="ＭＳ ゴシック" w:hint="eastAsia"/>
                <w:color w:val="000000" w:themeColor="text1"/>
              </w:rPr>
              <w:t>（</w:t>
            </w:r>
            <w:r w:rsidR="00CA0D02" w:rsidRPr="004F4085">
              <w:rPr>
                <w:rFonts w:ascii="ＭＳ ゴシック" w:eastAsia="ＭＳ ゴシック" w:hAnsi="ＭＳ ゴシック" w:hint="eastAsia"/>
                <w:color w:val="000000" w:themeColor="text1"/>
              </w:rPr>
              <w:t>４</w:t>
            </w:r>
            <w:r w:rsidR="004D169C" w:rsidRPr="004F4085">
              <w:rPr>
                <w:rFonts w:ascii="ＭＳ ゴシック" w:eastAsia="ＭＳ ゴシック" w:hAnsi="ＭＳ ゴシック" w:hint="eastAsia"/>
                <w:color w:val="000000" w:themeColor="text1"/>
              </w:rPr>
              <w:t>）</w:t>
            </w:r>
            <w:r w:rsidRPr="004F4085">
              <w:rPr>
                <w:rFonts w:ascii="ＭＳ ゴシック" w:eastAsia="ＭＳ ゴシック" w:hAnsi="ＭＳ ゴシック" w:hint="eastAsia"/>
                <w:color w:val="000000" w:themeColor="text1"/>
              </w:rPr>
              <w:t>難病対象者</w:t>
            </w:r>
          </w:p>
          <w:p w:rsidR="004F2563" w:rsidRPr="004F4085" w:rsidRDefault="004F2563" w:rsidP="004F2563">
            <w:pPr>
              <w:rPr>
                <w:rFonts w:ascii="ＭＳ ゴシック" w:eastAsia="ＭＳ ゴシック" w:hAnsi="ＭＳ ゴシック"/>
                <w:color w:val="000000" w:themeColor="text1"/>
              </w:rPr>
            </w:pPr>
          </w:p>
        </w:tc>
        <w:tc>
          <w:tcPr>
            <w:tcW w:w="2748" w:type="dxa"/>
            <w:tcBorders>
              <w:top w:val="nil"/>
              <w:bottom w:val="nil"/>
            </w:tcBorders>
          </w:tcPr>
          <w:p w:rsidR="004F2563" w:rsidRPr="004F4085" w:rsidRDefault="004F2563" w:rsidP="006B0058">
            <w:pPr>
              <w:ind w:left="160" w:hangingChars="100" w:hanging="160"/>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※主たる対象者を特定しない場合は、</w:t>
            </w:r>
            <w:r w:rsidR="006B0058" w:rsidRPr="004F4085">
              <w:rPr>
                <w:rFonts w:ascii="ＭＳ ゴシック" w:eastAsia="ＭＳ ゴシック" w:hAnsi="ＭＳ ゴシック" w:hint="eastAsia"/>
                <w:color w:val="000000" w:themeColor="text1"/>
                <w:sz w:val="16"/>
                <w:szCs w:val="16"/>
              </w:rPr>
              <w:t>削除すること。</w:t>
            </w:r>
          </w:p>
          <w:p w:rsidR="006B0058" w:rsidRPr="004F4085" w:rsidRDefault="006B0058" w:rsidP="006B0058">
            <w:pPr>
              <w:ind w:left="160" w:hangingChars="100" w:hanging="160"/>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条をすべて削除する場合、以降の条番号を変更すること。</w:t>
            </w:r>
          </w:p>
        </w:tc>
      </w:tr>
      <w:tr w:rsidR="004F4085" w:rsidRPr="004F4085" w:rsidTr="00E230AF">
        <w:tc>
          <w:tcPr>
            <w:tcW w:w="6880" w:type="dxa"/>
            <w:tcBorders>
              <w:top w:val="nil"/>
              <w:bottom w:val="nil"/>
            </w:tcBorders>
          </w:tcPr>
          <w:p w:rsidR="004F2563" w:rsidRPr="004F4085" w:rsidRDefault="004D169C"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D60E10" w:rsidRPr="004F4085">
              <w:rPr>
                <w:rFonts w:ascii="ＭＳ ゴシック" w:eastAsia="ＭＳ ゴシック" w:hAnsi="ＭＳ ゴシック" w:hint="eastAsia"/>
                <w:color w:val="000000" w:themeColor="text1"/>
              </w:rPr>
              <w:t>地域</w:t>
            </w:r>
            <w:r w:rsidR="004F2563" w:rsidRPr="004F4085">
              <w:rPr>
                <w:rFonts w:ascii="ＭＳ ゴシック" w:eastAsia="ＭＳ ゴシック" w:hAnsi="ＭＳ ゴシック" w:hint="eastAsia"/>
                <w:color w:val="000000" w:themeColor="text1"/>
              </w:rPr>
              <w:t>相談支援</w:t>
            </w:r>
            <w:r w:rsidR="00D60E10" w:rsidRPr="004F4085">
              <w:rPr>
                <w:rFonts w:ascii="ＭＳ ゴシック" w:eastAsia="ＭＳ ゴシック" w:hAnsi="ＭＳ ゴシック" w:hint="eastAsia"/>
                <w:color w:val="000000" w:themeColor="text1"/>
              </w:rPr>
              <w:t>給付決定</w:t>
            </w:r>
            <w:r w:rsidR="004F2563" w:rsidRPr="004F4085">
              <w:rPr>
                <w:rFonts w:ascii="ＭＳ ゴシック" w:eastAsia="ＭＳ ゴシック" w:hAnsi="ＭＳ ゴシック" w:hint="eastAsia"/>
                <w:color w:val="000000" w:themeColor="text1"/>
              </w:rPr>
              <w:t>障害者から受領する費用及びその額</w:t>
            </w:r>
            <w:r w:rsidRPr="004F4085">
              <w:rPr>
                <w:rFonts w:ascii="ＭＳ ゴシック" w:eastAsia="ＭＳ ゴシック" w:hAnsi="ＭＳ ゴシック" w:hint="eastAsia"/>
                <w:color w:val="000000" w:themeColor="text1"/>
              </w:rPr>
              <w:t>）</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w:t>
            </w:r>
            <w:r w:rsidR="008675FE" w:rsidRPr="004F4085">
              <w:rPr>
                <w:rFonts w:ascii="ＭＳ ゴシック" w:eastAsia="ＭＳ ゴシック" w:hAnsi="ＭＳ ゴシック" w:hint="eastAsia"/>
                <w:color w:val="000000" w:themeColor="text1"/>
              </w:rPr>
              <w:t>１０</w:t>
            </w:r>
            <w:r w:rsidRPr="004F4085">
              <w:rPr>
                <w:rFonts w:ascii="ＭＳ ゴシック" w:eastAsia="ＭＳ ゴシック" w:hAnsi="ＭＳ ゴシック" w:hint="eastAsia"/>
                <w:color w:val="000000" w:themeColor="text1"/>
              </w:rPr>
              <w:t>条　法定代理受領を行わない指定</w:t>
            </w:r>
            <w:r w:rsidR="00D60E10"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相談支援を提供した際は、</w:t>
            </w:r>
            <w:r w:rsidR="00AB4242" w:rsidRPr="004F4085">
              <w:rPr>
                <w:rFonts w:ascii="ＭＳ ゴシック" w:eastAsia="ＭＳ ゴシック" w:hAnsi="ＭＳ ゴシック" w:hint="eastAsia"/>
                <w:color w:val="000000" w:themeColor="text1"/>
              </w:rPr>
              <w:t>地域相談支援給付決定障害者</w:t>
            </w:r>
            <w:r w:rsidRPr="004F4085">
              <w:rPr>
                <w:rFonts w:ascii="ＭＳ ゴシック" w:eastAsia="ＭＳ ゴシック" w:hAnsi="ＭＳ ゴシック" w:hint="eastAsia"/>
                <w:color w:val="000000" w:themeColor="text1"/>
              </w:rPr>
              <w:t>から</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相談支援給付費の額の支払を受ける。</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 xml:space="preserve">２　</w:t>
            </w:r>
            <w:r w:rsidR="00AB4242" w:rsidRPr="004F4085">
              <w:rPr>
                <w:rFonts w:ascii="ＭＳ ゴシック" w:eastAsia="ＭＳ ゴシック" w:hAnsi="ＭＳ ゴシック" w:hint="eastAsia"/>
                <w:color w:val="000000" w:themeColor="text1"/>
              </w:rPr>
              <w:t>地域相談支援給付決定障害者</w:t>
            </w:r>
            <w:bookmarkStart w:id="0" w:name="_GoBack"/>
            <w:bookmarkEnd w:id="0"/>
            <w:r w:rsidRPr="004F4085">
              <w:rPr>
                <w:rFonts w:ascii="ＭＳ ゴシック" w:eastAsia="ＭＳ ゴシック" w:hAnsi="ＭＳ ゴシック" w:hint="eastAsia"/>
                <w:color w:val="000000" w:themeColor="text1"/>
              </w:rPr>
              <w:t>の選定により通常の事業の実施地域以外の地域の居宅等を訪問して指定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相談支援を行う場合には、それに要した交通費の支払を</w:t>
            </w:r>
            <w:r w:rsidR="00AB4242" w:rsidRPr="004F4085">
              <w:rPr>
                <w:rFonts w:ascii="ＭＳ ゴシック" w:eastAsia="ＭＳ ゴシック" w:hAnsi="ＭＳ ゴシック" w:hint="eastAsia"/>
                <w:color w:val="000000" w:themeColor="text1"/>
              </w:rPr>
              <w:t>地域相談支援給付決定障害者</w:t>
            </w:r>
            <w:r w:rsidRPr="004F4085">
              <w:rPr>
                <w:rFonts w:ascii="ＭＳ ゴシック" w:eastAsia="ＭＳ ゴシック" w:hAnsi="ＭＳ ゴシック" w:hint="eastAsia"/>
                <w:color w:val="000000" w:themeColor="text1"/>
              </w:rPr>
              <w:t>から受けることができる。</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３　通常の事業の実施地域を越えて行う事業に要する交通費は、公共交通機関等を利用した場合には、その実費を</w:t>
            </w:r>
            <w:r w:rsidR="00AB4242" w:rsidRPr="004F4085">
              <w:rPr>
                <w:rFonts w:ascii="ＭＳ ゴシック" w:eastAsia="ＭＳ ゴシック" w:hAnsi="ＭＳ ゴシック" w:hint="eastAsia"/>
                <w:color w:val="000000" w:themeColor="text1"/>
              </w:rPr>
              <w:t>地域相談支援給付決定障害者</w:t>
            </w:r>
            <w:r w:rsidRPr="004F4085">
              <w:rPr>
                <w:rFonts w:ascii="ＭＳ ゴシック" w:eastAsia="ＭＳ ゴシック" w:hAnsi="ＭＳ ゴシック" w:hint="eastAsia"/>
                <w:color w:val="000000" w:themeColor="text1"/>
              </w:rPr>
              <w:t>から徴収する。なお、この場合、事業者の自動車を使用したときは、燃料費の実費を徴収する。</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４　第１項から第３項までの費用の支払を受けた場合は、当該費用に係る領収証を、当該費用を支払った</w:t>
            </w:r>
            <w:r w:rsidR="00AB4242" w:rsidRPr="004F4085">
              <w:rPr>
                <w:rFonts w:ascii="ＭＳ ゴシック" w:eastAsia="ＭＳ ゴシック" w:hAnsi="ＭＳ ゴシック" w:hint="eastAsia"/>
                <w:color w:val="000000" w:themeColor="text1"/>
              </w:rPr>
              <w:t>地域相談支援給付決定障害者</w:t>
            </w:r>
            <w:r w:rsidRPr="004F4085">
              <w:rPr>
                <w:rFonts w:ascii="ＭＳ ゴシック" w:eastAsia="ＭＳ ゴシック" w:hAnsi="ＭＳ ゴシック" w:hint="eastAsia"/>
                <w:color w:val="000000" w:themeColor="text1"/>
              </w:rPr>
              <w:t>に対し交付する。</w:t>
            </w:r>
          </w:p>
          <w:p w:rsidR="004F2563" w:rsidRPr="004F4085" w:rsidRDefault="004F2563"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５　第２項及び第３項の交通費については、あらかじめ、</w:t>
            </w:r>
            <w:r w:rsidR="00AB4242" w:rsidRPr="004F4085">
              <w:rPr>
                <w:rFonts w:ascii="ＭＳ ゴシック" w:eastAsia="ＭＳ ゴシック" w:hAnsi="ＭＳ ゴシック" w:hint="eastAsia"/>
                <w:color w:val="000000" w:themeColor="text1"/>
              </w:rPr>
              <w:t>地域相談支援給付決定障害者</w:t>
            </w:r>
            <w:r w:rsidRPr="004F4085">
              <w:rPr>
                <w:rFonts w:ascii="ＭＳ ゴシック" w:eastAsia="ＭＳ ゴシック" w:hAnsi="ＭＳ ゴシック" w:hint="eastAsia"/>
                <w:color w:val="000000" w:themeColor="text1"/>
              </w:rPr>
              <w:t>に対し、</w:t>
            </w:r>
            <w:r w:rsidR="00A251D3" w:rsidRPr="004F4085">
              <w:rPr>
                <w:rFonts w:ascii="ＭＳ ゴシック" w:eastAsia="ＭＳ ゴシック" w:hAnsi="ＭＳ ゴシック" w:hint="eastAsia"/>
                <w:color w:val="000000" w:themeColor="text1"/>
              </w:rPr>
              <w:t>その額</w:t>
            </w:r>
            <w:r w:rsidRPr="004F4085">
              <w:rPr>
                <w:rFonts w:ascii="ＭＳ ゴシック" w:eastAsia="ＭＳ ゴシック" w:hAnsi="ＭＳ ゴシック" w:hint="eastAsia"/>
                <w:color w:val="000000" w:themeColor="text1"/>
              </w:rPr>
              <w:t>について説明を行い、</w:t>
            </w:r>
            <w:r w:rsidR="00AB4242" w:rsidRPr="004F4085">
              <w:rPr>
                <w:rFonts w:ascii="ＭＳ ゴシック" w:eastAsia="ＭＳ ゴシック" w:hAnsi="ＭＳ ゴシック" w:hint="eastAsia"/>
                <w:color w:val="000000" w:themeColor="text1"/>
              </w:rPr>
              <w:t>地域相談支援給付決定障害者</w:t>
            </w:r>
            <w:r w:rsidRPr="004F4085">
              <w:rPr>
                <w:rFonts w:ascii="ＭＳ ゴシック" w:eastAsia="ＭＳ ゴシック" w:hAnsi="ＭＳ ゴシック" w:hint="eastAsia"/>
                <w:color w:val="000000" w:themeColor="text1"/>
              </w:rPr>
              <w:t>の同意を得る。</w:t>
            </w:r>
          </w:p>
          <w:p w:rsidR="004F2563" w:rsidRPr="004F4085" w:rsidRDefault="004F2563" w:rsidP="004F2563">
            <w:pPr>
              <w:rPr>
                <w:rFonts w:ascii="ＭＳ ゴシック" w:eastAsia="ＭＳ ゴシック" w:hAnsi="ＭＳ ゴシック"/>
                <w:color w:val="000000" w:themeColor="text1"/>
              </w:rPr>
            </w:pPr>
          </w:p>
        </w:tc>
        <w:tc>
          <w:tcPr>
            <w:tcW w:w="2748" w:type="dxa"/>
            <w:tcBorders>
              <w:top w:val="nil"/>
              <w:bottom w:val="nil"/>
            </w:tcBorders>
          </w:tcPr>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4F2563" w:rsidRPr="004F4085" w:rsidRDefault="004F2563" w:rsidP="00074457">
            <w:pPr>
              <w:spacing w:line="200" w:lineRule="exact"/>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4F2563" w:rsidRPr="004F4085" w:rsidRDefault="004D169C"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w:t>
            </w:r>
            <w:r w:rsidR="00C71734" w:rsidRPr="004F4085">
              <w:rPr>
                <w:rFonts w:ascii="ＭＳ ゴシック" w:eastAsia="ＭＳ ゴシック" w:hAnsi="ＭＳ ゴシック" w:hint="eastAsia"/>
                <w:color w:val="000000" w:themeColor="text1"/>
              </w:rPr>
              <w:t>地域</w:t>
            </w:r>
            <w:r w:rsidR="004F2563" w:rsidRPr="004F4085">
              <w:rPr>
                <w:rFonts w:ascii="ＭＳ ゴシック" w:eastAsia="ＭＳ ゴシック" w:hAnsi="ＭＳ ゴシック" w:hint="eastAsia"/>
                <w:color w:val="000000" w:themeColor="text1"/>
              </w:rPr>
              <w:t>相談支援給付費の額に係る通知等</w:t>
            </w:r>
            <w:r w:rsidRPr="004F4085">
              <w:rPr>
                <w:rFonts w:ascii="ＭＳ ゴシック" w:eastAsia="ＭＳ ゴシック" w:hAnsi="ＭＳ ゴシック" w:hint="eastAsia"/>
                <w:color w:val="000000" w:themeColor="text1"/>
              </w:rPr>
              <w:t>）</w:t>
            </w:r>
            <w:r w:rsidR="004F2563" w:rsidRPr="004F4085">
              <w:rPr>
                <w:rFonts w:ascii="ＭＳ ゴシック" w:eastAsia="ＭＳ ゴシック" w:hAnsi="ＭＳ ゴシック" w:hint="eastAsia"/>
                <w:color w:val="000000" w:themeColor="text1"/>
              </w:rPr>
              <w:t xml:space="preserve"> </w:t>
            </w:r>
          </w:p>
          <w:p w:rsidR="004F2563" w:rsidRPr="004F4085" w:rsidRDefault="00EE5F48"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第１１</w:t>
            </w:r>
            <w:r w:rsidR="004F2563" w:rsidRPr="004F4085">
              <w:rPr>
                <w:rFonts w:ascii="ＭＳ ゴシック" w:eastAsia="ＭＳ ゴシック" w:hAnsi="ＭＳ ゴシック" w:hint="eastAsia"/>
                <w:color w:val="000000" w:themeColor="text1"/>
              </w:rPr>
              <w:t>条　事業者は、法定代理受領により市町村から</w:t>
            </w:r>
            <w:r w:rsidR="00C71734" w:rsidRPr="004F4085">
              <w:rPr>
                <w:rFonts w:ascii="ＭＳ ゴシック" w:eastAsia="ＭＳ ゴシック" w:hAnsi="ＭＳ ゴシック" w:hint="eastAsia"/>
                <w:color w:val="000000" w:themeColor="text1"/>
              </w:rPr>
              <w:t>地域</w:t>
            </w:r>
            <w:r w:rsidR="004F2563" w:rsidRPr="004F4085">
              <w:rPr>
                <w:rFonts w:ascii="ＭＳ ゴシック" w:eastAsia="ＭＳ ゴシック" w:hAnsi="ＭＳ ゴシック" w:hint="eastAsia"/>
                <w:color w:val="000000" w:themeColor="text1"/>
              </w:rPr>
              <w:t>相談支援給付費の支給を受けた場合は、</w:t>
            </w:r>
            <w:r w:rsidR="00AB4242" w:rsidRPr="004F4085">
              <w:rPr>
                <w:rFonts w:ascii="ＭＳ ゴシック" w:eastAsia="ＭＳ ゴシック" w:hAnsi="ＭＳ ゴシック" w:hint="eastAsia"/>
                <w:color w:val="000000" w:themeColor="text1"/>
              </w:rPr>
              <w:t>地域相談支援給付決定障害者</w:t>
            </w:r>
            <w:r w:rsidR="004F2563" w:rsidRPr="004F4085">
              <w:rPr>
                <w:rFonts w:ascii="ＭＳ ゴシック" w:eastAsia="ＭＳ ゴシック" w:hAnsi="ＭＳ ゴシック" w:hint="eastAsia"/>
                <w:color w:val="000000" w:themeColor="text1"/>
              </w:rPr>
              <w:t>に対し、当該</w:t>
            </w:r>
            <w:r w:rsidR="00AB4242" w:rsidRPr="004F4085">
              <w:rPr>
                <w:rFonts w:ascii="ＭＳ ゴシック" w:eastAsia="ＭＳ ゴシック" w:hAnsi="ＭＳ ゴシック" w:hint="eastAsia"/>
                <w:color w:val="000000" w:themeColor="text1"/>
              </w:rPr>
              <w:t>地域相談支援給付決定障害者</w:t>
            </w:r>
            <w:r w:rsidR="004F2563" w:rsidRPr="004F4085">
              <w:rPr>
                <w:rFonts w:ascii="ＭＳ ゴシック" w:eastAsia="ＭＳ ゴシック" w:hAnsi="ＭＳ ゴシック" w:hint="eastAsia"/>
                <w:color w:val="000000" w:themeColor="text1"/>
              </w:rPr>
              <w:t>に係る</w:t>
            </w:r>
            <w:r w:rsidR="00C71734" w:rsidRPr="004F4085">
              <w:rPr>
                <w:rFonts w:ascii="ＭＳ ゴシック" w:eastAsia="ＭＳ ゴシック" w:hAnsi="ＭＳ ゴシック" w:hint="eastAsia"/>
                <w:color w:val="000000" w:themeColor="text1"/>
              </w:rPr>
              <w:t>地域</w:t>
            </w:r>
            <w:r w:rsidR="004F2563" w:rsidRPr="004F4085">
              <w:rPr>
                <w:rFonts w:ascii="ＭＳ ゴシック" w:eastAsia="ＭＳ ゴシック" w:hAnsi="ＭＳ ゴシック" w:hint="eastAsia"/>
                <w:color w:val="000000" w:themeColor="text1"/>
              </w:rPr>
              <w:t>相談支援給付費の額を通知する。</w:t>
            </w:r>
          </w:p>
          <w:p w:rsidR="004F2563" w:rsidRPr="004F4085" w:rsidRDefault="00926E78"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２　事業者は、第１０</w:t>
            </w:r>
            <w:r w:rsidR="004F2563" w:rsidRPr="004F4085">
              <w:rPr>
                <w:rFonts w:ascii="ＭＳ ゴシック" w:eastAsia="ＭＳ ゴシック" w:hAnsi="ＭＳ ゴシック" w:hint="eastAsia"/>
                <w:color w:val="000000" w:themeColor="text1"/>
              </w:rPr>
              <w:t>条第１項の法定代理受領を行わない指定</w:t>
            </w:r>
            <w:r w:rsidR="00C71734" w:rsidRPr="004F4085">
              <w:rPr>
                <w:rFonts w:ascii="ＭＳ ゴシック" w:eastAsia="ＭＳ ゴシック" w:hAnsi="ＭＳ ゴシック" w:hint="eastAsia"/>
                <w:color w:val="000000" w:themeColor="text1"/>
              </w:rPr>
              <w:t>地域</w:t>
            </w:r>
            <w:r w:rsidR="004F2563" w:rsidRPr="004F4085">
              <w:rPr>
                <w:rFonts w:ascii="ＭＳ ゴシック" w:eastAsia="ＭＳ ゴシック" w:hAnsi="ＭＳ ゴシック" w:hint="eastAsia"/>
                <w:color w:val="000000" w:themeColor="text1"/>
              </w:rPr>
              <w:t>相談支援に係る費用の額の支払いを受けた場合は、その提供した指定</w:t>
            </w:r>
            <w:r w:rsidR="00C71734" w:rsidRPr="004F4085">
              <w:rPr>
                <w:rFonts w:ascii="ＭＳ ゴシック" w:eastAsia="ＭＳ ゴシック" w:hAnsi="ＭＳ ゴシック" w:hint="eastAsia"/>
                <w:color w:val="000000" w:themeColor="text1"/>
              </w:rPr>
              <w:t>地域</w:t>
            </w:r>
            <w:r w:rsidR="004F2563" w:rsidRPr="004F4085">
              <w:rPr>
                <w:rFonts w:ascii="ＭＳ ゴシック" w:eastAsia="ＭＳ ゴシック" w:hAnsi="ＭＳ ゴシック" w:hint="eastAsia"/>
                <w:color w:val="000000" w:themeColor="text1"/>
              </w:rPr>
              <w:t>相談支援の内容、費用の額その他必要と認められる事項を記載したサービス提供証明書を</w:t>
            </w:r>
            <w:r w:rsidR="00AB4242" w:rsidRPr="004F4085">
              <w:rPr>
                <w:rFonts w:ascii="ＭＳ ゴシック" w:eastAsia="ＭＳ ゴシック" w:hAnsi="ＭＳ ゴシック" w:hint="eastAsia"/>
                <w:color w:val="000000" w:themeColor="text1"/>
              </w:rPr>
              <w:t>地域相談支援給付決定障害者</w:t>
            </w:r>
            <w:r w:rsidR="004F2563" w:rsidRPr="004F4085">
              <w:rPr>
                <w:rFonts w:ascii="ＭＳ ゴシック" w:eastAsia="ＭＳ ゴシック" w:hAnsi="ＭＳ ゴシック" w:hint="eastAsia"/>
                <w:color w:val="000000" w:themeColor="text1"/>
              </w:rPr>
              <w:t>に対して交付する。</w:t>
            </w:r>
          </w:p>
          <w:p w:rsidR="004F2563" w:rsidRPr="004F4085" w:rsidRDefault="004F2563" w:rsidP="004F2563">
            <w:pPr>
              <w:rPr>
                <w:rFonts w:ascii="ＭＳ ゴシック" w:eastAsia="ＭＳ ゴシック" w:hAnsi="ＭＳ ゴシック"/>
                <w:color w:val="000000" w:themeColor="text1"/>
              </w:rPr>
            </w:pPr>
          </w:p>
        </w:tc>
        <w:tc>
          <w:tcPr>
            <w:tcW w:w="2748" w:type="dxa"/>
            <w:tcBorders>
              <w:top w:val="nil"/>
              <w:bottom w:val="nil"/>
            </w:tcBorders>
          </w:tcPr>
          <w:p w:rsidR="004F2563" w:rsidRPr="004F4085" w:rsidRDefault="004F2563"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p>
          <w:p w:rsidR="006B0058" w:rsidRPr="004F4085" w:rsidRDefault="006B0058" w:rsidP="004F2563">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第９条を削除した場合文中の条も変更すること。</w:t>
            </w:r>
          </w:p>
        </w:tc>
      </w:tr>
      <w:tr w:rsidR="004F4085" w:rsidRPr="004F4085" w:rsidTr="00E230AF">
        <w:tc>
          <w:tcPr>
            <w:tcW w:w="6880" w:type="dxa"/>
            <w:tcBorders>
              <w:top w:val="nil"/>
              <w:bottom w:val="nil"/>
            </w:tcBorders>
          </w:tcPr>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（虐待防止に関する事項）</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第１２条　事業者は、利用者の人権の擁護・虐待の防止等のため、次の措置を講ずる。</w:t>
            </w:r>
          </w:p>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（１）虐待防止に関する責任者の選定</w:t>
            </w:r>
          </w:p>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（２）成年後見制度の利用支援</w:t>
            </w:r>
          </w:p>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（３）苦情解決体制の整備</w:t>
            </w:r>
          </w:p>
          <w:p w:rsidR="00E230AF" w:rsidRPr="004F4085" w:rsidRDefault="00E230AF" w:rsidP="004F2563">
            <w:pPr>
              <w:ind w:left="42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（４）すべての従業者に対する利用者の人権の擁護及び障害者虐待の防止に係る研修の実施（年1回以上）</w:t>
            </w:r>
          </w:p>
          <w:p w:rsidR="00E230AF" w:rsidRPr="004F4085" w:rsidRDefault="00E230AF" w:rsidP="004F2563">
            <w:pPr>
              <w:ind w:left="42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（５）虐待の防止のための対策を検討する委員会の定期的な開催及びその結果について従業者への周知</w:t>
            </w:r>
          </w:p>
          <w:p w:rsidR="00E230AF" w:rsidRPr="004F4085" w:rsidRDefault="00E230AF" w:rsidP="004F2563">
            <w:pPr>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4F2563">
            <w:pPr>
              <w:spacing w:line="200" w:lineRule="exact"/>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（苦情解決）</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第１３条　事業者は、その提供した指定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相談支援に関する利用者又はその家族からの苦情に迅速かつ適切に対応するために、苦情を受け付けるための窓口を設置する等の必要な措置を講じる。</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２　事業者は、その提供した指定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相談支援に関し、法第10条第1項の規定により市町村が行う報告若しくは文書その他の物件の提出若しくは提示の命令又は当該職員からの質問若しくは指定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事業所の設備若しくは帳簿書類その他の物件の検査に応じ、及び利用者又はその家族からの苦情に関して市町村が行う調査に協力するとともに、市町村から指導又は助言を受けた場合は、当該指導又は助言に従って必要な改善を行う。</w:t>
            </w:r>
          </w:p>
          <w:p w:rsidR="00E230AF" w:rsidRPr="004F4085" w:rsidRDefault="00E230AF" w:rsidP="004F2563">
            <w:pPr>
              <w:ind w:left="178" w:hangingChars="85" w:hanging="178"/>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３　事業者は、その提供した指定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相談支援に関し、法第11条第2項の規定により都道府県知事が行う報告若しくは指定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う。</w:t>
            </w:r>
          </w:p>
          <w:p w:rsidR="00E230AF" w:rsidRPr="004F4085" w:rsidRDefault="00E230AF" w:rsidP="004F2563">
            <w:pPr>
              <w:ind w:left="178" w:hangingChars="85" w:hanging="178"/>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４　事業者は、その提供した指定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相談支援に関し、法第51条の27第1項の規定により都道府県知事又は市町村長が行う報告若しくは帳</w:t>
            </w:r>
            <w:r w:rsidRPr="004F4085">
              <w:rPr>
                <w:rFonts w:ascii="ＭＳ ゴシック" w:eastAsia="ＭＳ ゴシック" w:hAnsi="ＭＳ ゴシック" w:hint="eastAsia"/>
                <w:color w:val="000000" w:themeColor="text1"/>
              </w:rPr>
              <w:lastRenderedPageBreak/>
              <w:t>簿書類その他の物件の提出若しくは提示の命令又は当該職員からの質問若しくは指定</w:t>
            </w:r>
            <w:r w:rsidR="00C71734" w:rsidRPr="004F4085">
              <w:rPr>
                <w:rFonts w:ascii="ＭＳ ゴシック" w:eastAsia="ＭＳ ゴシック" w:hAnsi="ＭＳ ゴシック" w:hint="eastAsia"/>
                <w:color w:val="000000" w:themeColor="text1"/>
              </w:rPr>
              <w:t>地域</w:t>
            </w:r>
            <w:r w:rsidRPr="004F4085">
              <w:rPr>
                <w:rFonts w:ascii="ＭＳ ゴシック" w:eastAsia="ＭＳ ゴシック" w:hAnsi="ＭＳ ゴシック" w:hint="eastAsia"/>
                <w:color w:val="000000" w:themeColor="text1"/>
              </w:rPr>
              <w:t>相談支援事業所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善を行う。</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５　事業者は、都道府県知事、市町村又は市町村長から求めがあった場合には、前3項の改善の内容を都道府県知事、市町村又は市町村長に報告する。</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６　事業者は、社会福祉法</w:t>
            </w:r>
            <w:r w:rsidRPr="004F4085">
              <w:rPr>
                <w:rFonts w:ascii="ＭＳ ゴシック" w:eastAsia="ＭＳ ゴシック" w:hAnsi="ＭＳ ゴシック"/>
                <w:color w:val="000000" w:themeColor="text1"/>
              </w:rPr>
              <w:t>（</w:t>
            </w:r>
            <w:r w:rsidRPr="004F4085">
              <w:rPr>
                <w:rFonts w:ascii="ＭＳ ゴシック" w:eastAsia="ＭＳ ゴシック" w:hAnsi="ＭＳ ゴシック" w:hint="eastAsia"/>
                <w:color w:val="000000" w:themeColor="text1"/>
              </w:rPr>
              <w:t>昭</w:t>
            </w:r>
            <w:r w:rsidRPr="004F4085">
              <w:rPr>
                <w:rFonts w:ascii="ＭＳ ゴシック" w:eastAsia="ＭＳ ゴシック" w:hAnsi="ＭＳ ゴシック"/>
                <w:color w:val="000000" w:themeColor="text1"/>
              </w:rPr>
              <w:t>和26年法律第45号）</w:t>
            </w:r>
            <w:r w:rsidRPr="004F4085">
              <w:rPr>
                <w:rFonts w:ascii="ＭＳ ゴシック" w:eastAsia="ＭＳ ゴシック" w:hAnsi="ＭＳ ゴシック" w:hint="eastAsia"/>
                <w:color w:val="000000" w:themeColor="text1"/>
              </w:rPr>
              <w:t>第83条に規定する運営適正化委員会が同法第85条の規定により行う調査又はあっせんにできる限り協力する。</w:t>
            </w:r>
          </w:p>
          <w:p w:rsidR="00E230AF" w:rsidRPr="004F4085" w:rsidRDefault="00E230AF" w:rsidP="004F2563">
            <w:pPr>
              <w:ind w:left="210" w:hangingChars="100" w:hanging="210"/>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4F2563">
            <w:pPr>
              <w:spacing w:line="200" w:lineRule="exact"/>
              <w:ind w:left="160" w:hangingChars="100" w:hanging="160"/>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（事故発生時の対応）</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第１４条　事業者は、利用者に対する</w:t>
            </w:r>
            <w:r w:rsidR="00C71734" w:rsidRPr="004F4085">
              <w:rPr>
                <w:rFonts w:ascii="ＭＳ ゴシック" w:eastAsia="ＭＳ ゴシック" w:hAnsi="ＭＳ ゴシック" w:hint="eastAsia"/>
                <w:color w:val="000000" w:themeColor="text1"/>
              </w:rPr>
              <w:t>指定地域</w:t>
            </w:r>
            <w:r w:rsidRPr="004F4085">
              <w:rPr>
                <w:rFonts w:ascii="ＭＳ ゴシック" w:eastAsia="ＭＳ ゴシック" w:hAnsi="ＭＳ ゴシック" w:hint="eastAsia"/>
                <w:color w:val="000000" w:themeColor="text1"/>
              </w:rPr>
              <w:t>相談支援の提供により事故が発生した場合は、都道府県、市町村、当該利用者の家族等に連絡を行うとともに、必要な措置を講ずる。</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２　事業者は、前項の事故の状況及び事故に際して採った処置について、記録する。</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３　事業者は、利用者に対する</w:t>
            </w:r>
            <w:r w:rsidR="00C71734" w:rsidRPr="004F4085">
              <w:rPr>
                <w:rFonts w:ascii="ＭＳ ゴシック" w:eastAsia="ＭＳ ゴシック" w:hAnsi="ＭＳ ゴシック" w:hint="eastAsia"/>
                <w:color w:val="000000" w:themeColor="text1"/>
              </w:rPr>
              <w:t>指定地域</w:t>
            </w:r>
            <w:r w:rsidRPr="004F4085">
              <w:rPr>
                <w:rFonts w:ascii="ＭＳ ゴシック" w:eastAsia="ＭＳ ゴシック" w:hAnsi="ＭＳ ゴシック" w:hint="eastAsia"/>
                <w:color w:val="000000" w:themeColor="text1"/>
              </w:rPr>
              <w:t>相談支援の提供により賠償すべき事故が発生した場合は、速やかに損害賠償を行う。</w:t>
            </w:r>
          </w:p>
          <w:p w:rsidR="00E230AF" w:rsidRPr="004F4085" w:rsidRDefault="00E230AF" w:rsidP="004F2563">
            <w:pPr>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4F2563">
            <w:pPr>
              <w:spacing w:line="200" w:lineRule="exact"/>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E230AF" w:rsidRPr="004F4085" w:rsidRDefault="00E230AF" w:rsidP="004F2563">
            <w:pPr>
              <w:ind w:left="176" w:hanging="176"/>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（業務継続計画の策定等）</w:t>
            </w:r>
          </w:p>
          <w:p w:rsidR="00E230AF" w:rsidRPr="004F4085" w:rsidRDefault="00E230AF" w:rsidP="004F2563">
            <w:pPr>
              <w:ind w:left="176" w:hanging="176"/>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第１５条　事業者は、感染症や非常災害の発生時において、利用者に対する</w:t>
            </w:r>
            <w:r w:rsidR="00C71734" w:rsidRPr="004F4085">
              <w:rPr>
                <w:rFonts w:ascii="ＭＳ ゴシック" w:eastAsia="ＭＳ ゴシック" w:hAnsi="ＭＳ ゴシック" w:hint="eastAsia"/>
                <w:color w:val="000000" w:themeColor="text1"/>
              </w:rPr>
              <w:t>指定地域</w:t>
            </w:r>
            <w:r w:rsidRPr="004F4085">
              <w:rPr>
                <w:rFonts w:ascii="ＭＳ ゴシック" w:eastAsia="ＭＳ ゴシック" w:hAnsi="ＭＳ ゴシック" w:hint="eastAsia"/>
                <w:color w:val="000000" w:themeColor="text1"/>
              </w:rPr>
              <w:t>相談支援の提供を継続的に実施するための、及び非常時の体制で早期の業務再開を図るための計画（以下「業務継続計画」という。）を策定し、当該業務継続計画に従い必要な措置を講じる。</w:t>
            </w:r>
          </w:p>
          <w:p w:rsidR="00E230AF" w:rsidRPr="004F4085" w:rsidRDefault="00E230AF" w:rsidP="004F2563">
            <w:pPr>
              <w:ind w:left="176" w:hanging="176"/>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２</w:t>
            </w:r>
            <w:r w:rsidRPr="004F4085">
              <w:rPr>
                <w:rFonts w:ascii="ＭＳ ゴシック" w:eastAsia="ＭＳ ゴシック" w:hAnsi="ＭＳ ゴシック" w:cs="ＭＳ ゴシック" w:hint="eastAsia"/>
                <w:color w:val="000000" w:themeColor="text1"/>
              </w:rPr>
              <w:t xml:space="preserve">　</w:t>
            </w:r>
            <w:r w:rsidRPr="004F4085">
              <w:rPr>
                <w:rFonts w:ascii="ＭＳ ゴシック" w:eastAsia="ＭＳ ゴシック" w:hAnsi="ＭＳ ゴシック" w:hint="eastAsia"/>
                <w:color w:val="000000" w:themeColor="text1"/>
              </w:rPr>
              <w:t>事業者は、従業者に対し、業務継続計画について周知するとともに、必要な研修及び訓練を定期的に実施する。</w:t>
            </w:r>
          </w:p>
          <w:p w:rsidR="00E230AF" w:rsidRPr="004F4085" w:rsidRDefault="00E230AF" w:rsidP="004F2563">
            <w:pPr>
              <w:ind w:left="176" w:hanging="176"/>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３</w:t>
            </w:r>
            <w:r w:rsidRPr="004F4085">
              <w:rPr>
                <w:rFonts w:ascii="ＭＳ ゴシック" w:eastAsia="ＭＳ ゴシック" w:hAnsi="ＭＳ ゴシック" w:cs="ＭＳ ゴシック" w:hint="eastAsia"/>
                <w:color w:val="000000" w:themeColor="text1"/>
              </w:rPr>
              <w:t xml:space="preserve">　</w:t>
            </w:r>
            <w:r w:rsidRPr="004F4085">
              <w:rPr>
                <w:rFonts w:ascii="ＭＳ ゴシック" w:eastAsia="ＭＳ ゴシック" w:hAnsi="ＭＳ ゴシック" w:hint="eastAsia"/>
                <w:color w:val="000000" w:themeColor="text1"/>
              </w:rPr>
              <w:t>事業者は、定期的に業務継続計画の見直しを行い、必要に応じて業務継続計画の変更を行う。</w:t>
            </w:r>
          </w:p>
          <w:p w:rsidR="00E230AF" w:rsidRPr="004F4085" w:rsidRDefault="00E230AF" w:rsidP="004F2563">
            <w:pPr>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4F2563">
            <w:pPr>
              <w:spacing w:line="200" w:lineRule="exact"/>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E230AF" w:rsidRPr="004F4085" w:rsidRDefault="00E230AF" w:rsidP="004F2563">
            <w:pPr>
              <w:ind w:left="176" w:hanging="176"/>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（衛生管理等）</w:t>
            </w:r>
          </w:p>
          <w:p w:rsidR="00E230AF" w:rsidRPr="004F4085" w:rsidRDefault="00E230AF" w:rsidP="004F2563">
            <w:pPr>
              <w:ind w:left="176" w:hanging="176"/>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第１６条　事業者は、事業所において感染症又は食中毒が発生し、又はまん延しないように、次の各号に掲げる措置を講じる。</w:t>
            </w:r>
          </w:p>
          <w:p w:rsidR="00E230AF" w:rsidRPr="004F4085" w:rsidRDefault="00E230AF" w:rsidP="004F2563">
            <w:pPr>
              <w:ind w:left="42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（１）事業所における感染症及び食中毒の予防及びまん延の防止のための対策を検討する委員会の定期的な開催及びその結果について従業者への周知</w:t>
            </w:r>
          </w:p>
          <w:p w:rsidR="00E230AF" w:rsidRPr="004F4085" w:rsidRDefault="00E230AF" w:rsidP="004F2563">
            <w:pPr>
              <w:ind w:left="42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（２）事業所における感染症及び食中毒の予防及びまん延の防止のための指針の整備</w:t>
            </w:r>
          </w:p>
          <w:p w:rsidR="00E230AF" w:rsidRPr="004F4085" w:rsidRDefault="00E230AF" w:rsidP="004F2563">
            <w:pPr>
              <w:ind w:left="420" w:hangingChars="200" w:hanging="42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（３）事業所において、従業者に対し、感染症及び食中毒の予防及びまん延の防止のための研修並びに感染症の予防及びまん延の防止の</w:t>
            </w:r>
            <w:r w:rsidRPr="004F4085">
              <w:rPr>
                <w:rFonts w:ascii="ＭＳ ゴシック" w:eastAsia="ＭＳ ゴシック" w:hAnsi="ＭＳ ゴシック" w:hint="eastAsia"/>
                <w:color w:val="000000" w:themeColor="text1"/>
              </w:rPr>
              <w:lastRenderedPageBreak/>
              <w:t>ための訓練の定期的な実施</w:t>
            </w:r>
          </w:p>
          <w:p w:rsidR="00E230AF" w:rsidRPr="004F4085" w:rsidRDefault="00E230AF" w:rsidP="004F2563">
            <w:pPr>
              <w:ind w:left="176" w:hanging="176"/>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4F2563">
            <w:pPr>
              <w:spacing w:line="200" w:lineRule="exact"/>
              <w:ind w:left="160" w:hangingChars="100" w:hanging="160"/>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lastRenderedPageBreak/>
              <w:t>※令和6年3月31日までは努力義務であるため、「努める」とすることも可。</w:t>
            </w:r>
          </w:p>
          <w:p w:rsidR="00E230AF" w:rsidRPr="004F4085" w:rsidRDefault="00E230AF" w:rsidP="004F2563">
            <w:pPr>
              <w:spacing w:line="200" w:lineRule="exact"/>
              <w:ind w:left="160" w:hangingChars="100" w:hanging="160"/>
              <w:rPr>
                <w:rFonts w:ascii="ＭＳ ゴシック" w:eastAsia="ＭＳ ゴシック" w:hAnsi="ＭＳ ゴシック"/>
                <w:color w:val="000000" w:themeColor="text1"/>
                <w:sz w:val="16"/>
                <w:szCs w:val="16"/>
              </w:rPr>
            </w:pPr>
          </w:p>
          <w:p w:rsidR="00E230AF" w:rsidRPr="004F4085" w:rsidRDefault="00E230AF" w:rsidP="004F2563">
            <w:pPr>
              <w:spacing w:line="200" w:lineRule="exact"/>
              <w:ind w:left="160" w:hangingChars="100" w:hanging="160"/>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bottom w:val="nil"/>
            </w:tcBorders>
          </w:tcPr>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（個人情報の保護）</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第１７条　事業者は、その業務上知り得た利用者又はその家族の個人情報については、個人情報の保護に関する法律（平成15年法律第57号）その他関係法令等を遵守し、適正に取り扱う。</w:t>
            </w:r>
          </w:p>
          <w:p w:rsidR="00E230AF" w:rsidRPr="004F4085" w:rsidRDefault="00E230AF" w:rsidP="004F2563">
            <w:pPr>
              <w:ind w:left="210" w:hangingChars="100" w:hanging="210"/>
              <w:rPr>
                <w:rFonts w:ascii="ＭＳ ゴシック" w:eastAsia="ＭＳ ゴシック" w:hAnsi="ＭＳ ゴシック"/>
                <w:i/>
                <w:color w:val="000000" w:themeColor="text1"/>
              </w:rPr>
            </w:pPr>
            <w:r w:rsidRPr="004F4085">
              <w:rPr>
                <w:rFonts w:ascii="ＭＳ ゴシック" w:eastAsia="ＭＳ ゴシック" w:hAnsi="ＭＳ ゴシック" w:hint="eastAsia"/>
                <w:color w:val="000000" w:themeColor="text1"/>
              </w:rPr>
              <w:t>２　従業者及び管理者は、その業務上知り得た利用者又はその家族の秘密を保持する。</w:t>
            </w:r>
          </w:p>
          <w:p w:rsidR="00E230AF" w:rsidRPr="004F4085" w:rsidRDefault="00E230AF" w:rsidP="004F2563">
            <w:pPr>
              <w:ind w:left="210" w:hangingChars="100" w:hanging="210"/>
              <w:rPr>
                <w:rFonts w:ascii="ＭＳ ゴシック" w:eastAsia="ＭＳ ゴシック" w:hAnsi="ＭＳ ゴシック"/>
                <w:i/>
                <w:color w:val="000000" w:themeColor="text1"/>
              </w:rPr>
            </w:pPr>
            <w:r w:rsidRPr="004F4085">
              <w:rPr>
                <w:rFonts w:ascii="ＭＳ ゴシック" w:eastAsia="ＭＳ ゴシック" w:hAnsi="ＭＳ ゴシック" w:hint="eastAsia"/>
                <w:color w:val="000000" w:themeColor="text1"/>
              </w:rPr>
              <w:t>３　従業者及び管理者であった者に、業務上知り得た利用者又はその家族の秘密を保持するため、従業者及び管理者でなくなった後においてもこれらの秘密を保持するべき旨を、従業者及び管理者との雇用契約の内容とする。</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４　事業者は他の</w:t>
            </w:r>
            <w:r w:rsidR="00C71734" w:rsidRPr="004F4085">
              <w:rPr>
                <w:rFonts w:ascii="ＭＳ ゴシック" w:eastAsia="ＭＳ ゴシック" w:hAnsi="ＭＳ ゴシック" w:hint="eastAsia"/>
                <w:color w:val="000000" w:themeColor="text1"/>
              </w:rPr>
              <w:t>指定地域</w:t>
            </w:r>
            <w:r w:rsidRPr="004F4085">
              <w:rPr>
                <w:rFonts w:ascii="ＭＳ ゴシック" w:eastAsia="ＭＳ ゴシック" w:hAnsi="ＭＳ ゴシック" w:hint="eastAsia"/>
                <w:color w:val="000000" w:themeColor="text1"/>
              </w:rPr>
              <w:t>相談支援事業者等や障害福祉サービス事業者、その他の関係機関に対して、利用者又はその家族に関する情報を提供する際は、あらかじめ文書により利用者又はその家族の同意を得る。</w:t>
            </w:r>
          </w:p>
          <w:p w:rsidR="00E230AF" w:rsidRPr="004F4085" w:rsidRDefault="00E230AF" w:rsidP="004F2563">
            <w:pPr>
              <w:ind w:left="176" w:hanging="176"/>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4F2563">
            <w:pPr>
              <w:spacing w:line="200" w:lineRule="exact"/>
              <w:ind w:left="160" w:hangingChars="100" w:hanging="160"/>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※令和6年3月31日までは努力義務であるため、「努める」とすることも可。</w:t>
            </w:r>
          </w:p>
        </w:tc>
      </w:tr>
      <w:tr w:rsidR="004F4085" w:rsidRPr="004F4085" w:rsidTr="00E230AF">
        <w:tc>
          <w:tcPr>
            <w:tcW w:w="6880" w:type="dxa"/>
            <w:tcBorders>
              <w:top w:val="nil"/>
              <w:bottom w:val="nil"/>
            </w:tcBorders>
          </w:tcPr>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（その他運営に関する重要事項）</w:t>
            </w:r>
          </w:p>
          <w:p w:rsidR="00E230AF" w:rsidRPr="004F4085" w:rsidRDefault="00E230AF" w:rsidP="004F2563">
            <w:pPr>
              <w:ind w:left="21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第１８条　事業者は、従業者の資質の向上のために研修の機会を次のとおり設けるものとし、また、業務の執行体制についても検証、整備する。</w:t>
            </w:r>
          </w:p>
          <w:p w:rsidR="00E230AF" w:rsidRPr="004F4085" w:rsidRDefault="00E230AF" w:rsidP="004F2563">
            <w:pPr>
              <w:ind w:leftChars="100" w:left="42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（１）採用時研修　採用後○カ月以内</w:t>
            </w:r>
          </w:p>
          <w:p w:rsidR="00E230AF" w:rsidRPr="004F4085" w:rsidRDefault="00E230AF" w:rsidP="004F2563">
            <w:pPr>
              <w:ind w:leftChars="100" w:left="420" w:hangingChars="100" w:hanging="210"/>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（２）継続研修　年○回</w:t>
            </w:r>
          </w:p>
          <w:p w:rsidR="00E230AF" w:rsidRPr="004F4085" w:rsidRDefault="00E230AF" w:rsidP="004F2563">
            <w:pPr>
              <w:ind w:left="210" w:hangingChars="100" w:hanging="210"/>
              <w:rPr>
                <w:rFonts w:ascii="ＭＳ ゴシック" w:eastAsia="ＭＳ ゴシック" w:hAnsi="ＭＳ ゴシック"/>
                <w:i/>
                <w:color w:val="000000" w:themeColor="text1"/>
              </w:rPr>
            </w:pPr>
            <w:r w:rsidRPr="004F4085">
              <w:rPr>
                <w:rFonts w:ascii="ＭＳ ゴシック" w:eastAsia="ＭＳ ゴシック" w:hAnsi="ＭＳ ゴシック" w:hint="eastAsia"/>
                <w:color w:val="000000" w:themeColor="text1"/>
              </w:rPr>
              <w:t>２　事業者は、従業者、設備、備品及び会計に関する諸記録を整備する。</w:t>
            </w:r>
          </w:p>
          <w:p w:rsidR="00E230AF" w:rsidRPr="004F4085" w:rsidRDefault="00E230AF" w:rsidP="004F2563">
            <w:pPr>
              <w:ind w:left="210" w:hangingChars="100" w:hanging="210"/>
              <w:rPr>
                <w:rFonts w:ascii="ＭＳ ゴシック" w:eastAsia="ＭＳ ゴシック" w:hAnsi="ＭＳ ゴシック"/>
                <w:i/>
                <w:color w:val="000000" w:themeColor="text1"/>
              </w:rPr>
            </w:pPr>
            <w:r w:rsidRPr="004F4085">
              <w:rPr>
                <w:rFonts w:ascii="ＭＳ ゴシック" w:eastAsia="ＭＳ ゴシック" w:hAnsi="ＭＳ ゴシック" w:hint="eastAsia"/>
                <w:color w:val="000000" w:themeColor="text1"/>
              </w:rPr>
              <w:t>３　事業者は、利用者に対する</w:t>
            </w:r>
            <w:r w:rsidR="00C71734" w:rsidRPr="004F4085">
              <w:rPr>
                <w:rFonts w:ascii="ＭＳ ゴシック" w:eastAsia="ＭＳ ゴシック" w:hAnsi="ＭＳ ゴシック" w:hint="eastAsia"/>
                <w:color w:val="000000" w:themeColor="text1"/>
              </w:rPr>
              <w:t>指定地域</w:t>
            </w:r>
            <w:r w:rsidRPr="004F4085">
              <w:rPr>
                <w:rFonts w:ascii="ＭＳ ゴシック" w:eastAsia="ＭＳ ゴシック" w:hAnsi="ＭＳ ゴシック" w:hint="eastAsia"/>
                <w:color w:val="000000" w:themeColor="text1"/>
              </w:rPr>
              <w:t>相談支援の提供に関する諸記録を整備し、当該</w:t>
            </w:r>
            <w:r w:rsidR="00C71734" w:rsidRPr="004F4085">
              <w:rPr>
                <w:rFonts w:ascii="ＭＳ ゴシック" w:eastAsia="ＭＳ ゴシック" w:hAnsi="ＭＳ ゴシック" w:hint="eastAsia"/>
                <w:color w:val="000000" w:themeColor="text1"/>
              </w:rPr>
              <w:t>指定地域</w:t>
            </w:r>
            <w:r w:rsidRPr="004F4085">
              <w:rPr>
                <w:rFonts w:ascii="ＭＳ ゴシック" w:eastAsia="ＭＳ ゴシック" w:hAnsi="ＭＳ ゴシック" w:hint="eastAsia"/>
                <w:color w:val="000000" w:themeColor="text1"/>
              </w:rPr>
              <w:t>相談支援を提供した日から5年間保存する。</w:t>
            </w:r>
          </w:p>
          <w:p w:rsidR="00E230AF" w:rsidRPr="004F4085" w:rsidRDefault="00E230AF" w:rsidP="004F2563">
            <w:pPr>
              <w:ind w:left="210" w:hangingChars="100" w:hanging="210"/>
              <w:rPr>
                <w:rFonts w:ascii="ＭＳ ゴシック" w:eastAsia="ＭＳ ゴシック" w:hAnsi="ＭＳ ゴシック"/>
                <w:i/>
                <w:color w:val="000000" w:themeColor="text1"/>
              </w:rPr>
            </w:pPr>
            <w:r w:rsidRPr="004F4085">
              <w:rPr>
                <w:rFonts w:ascii="ＭＳ ゴシック" w:eastAsia="ＭＳ ゴシック" w:hAnsi="ＭＳ ゴシック" w:hint="eastAsia"/>
                <w:color w:val="000000" w:themeColor="text1"/>
              </w:rPr>
              <w:t>４　この規程に定める事項のほか、運営に関する重要事項は事業者と事業所の管理者との協議に基づいて定める。</w:t>
            </w:r>
          </w:p>
          <w:p w:rsidR="00E230AF" w:rsidRPr="004F4085" w:rsidRDefault="00E230AF" w:rsidP="004F2563">
            <w:pPr>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4F2563">
            <w:pPr>
              <w:spacing w:line="200" w:lineRule="exact"/>
              <w:rPr>
                <w:rFonts w:ascii="ＭＳ ゴシック" w:eastAsia="ＭＳ ゴシック" w:hAnsi="ＭＳ ゴシック"/>
                <w:color w:val="000000" w:themeColor="text1"/>
                <w:sz w:val="16"/>
                <w:szCs w:val="16"/>
              </w:rPr>
            </w:pPr>
          </w:p>
        </w:tc>
      </w:tr>
      <w:tr w:rsidR="004F4085" w:rsidRPr="004F4085" w:rsidTr="00E230AF">
        <w:tc>
          <w:tcPr>
            <w:tcW w:w="6880" w:type="dxa"/>
            <w:tcBorders>
              <w:top w:val="nil"/>
            </w:tcBorders>
          </w:tcPr>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附　則</w:t>
            </w:r>
          </w:p>
          <w:p w:rsidR="00E230AF" w:rsidRPr="004F4085" w:rsidRDefault="00E230AF" w:rsidP="004F2563">
            <w:pPr>
              <w:rPr>
                <w:rFonts w:ascii="ＭＳ ゴシック" w:eastAsia="ＭＳ ゴシック" w:hAnsi="ＭＳ ゴシック"/>
                <w:color w:val="000000" w:themeColor="text1"/>
              </w:rPr>
            </w:pPr>
            <w:r w:rsidRPr="004F4085">
              <w:rPr>
                <w:rFonts w:ascii="ＭＳ ゴシック" w:eastAsia="ＭＳ ゴシック" w:hAnsi="ＭＳ ゴシック" w:hint="eastAsia"/>
                <w:color w:val="000000" w:themeColor="text1"/>
              </w:rPr>
              <w:t>この規程は、令和○○年○月１日から施行する。</w:t>
            </w:r>
          </w:p>
          <w:p w:rsidR="00E230AF" w:rsidRPr="004F4085" w:rsidRDefault="00E230AF" w:rsidP="004F2563">
            <w:pPr>
              <w:rPr>
                <w:rFonts w:ascii="ＭＳ ゴシック" w:eastAsia="ＭＳ ゴシック" w:hAnsi="ＭＳ ゴシック"/>
                <w:color w:val="000000" w:themeColor="text1"/>
              </w:rPr>
            </w:pPr>
          </w:p>
        </w:tc>
        <w:tc>
          <w:tcPr>
            <w:tcW w:w="2748" w:type="dxa"/>
            <w:tcBorders>
              <w:top w:val="nil"/>
              <w:bottom w:val="nil"/>
            </w:tcBorders>
          </w:tcPr>
          <w:p w:rsidR="00E230AF" w:rsidRPr="004F4085" w:rsidRDefault="00E230AF" w:rsidP="0067226C">
            <w:pPr>
              <w:spacing w:line="200" w:lineRule="exact"/>
              <w:rPr>
                <w:rFonts w:ascii="ＭＳ ゴシック" w:eastAsia="ＭＳ ゴシック" w:hAnsi="ＭＳ ゴシック"/>
                <w:color w:val="000000" w:themeColor="text1"/>
                <w:sz w:val="16"/>
                <w:szCs w:val="16"/>
              </w:rPr>
            </w:pPr>
          </w:p>
        </w:tc>
      </w:tr>
      <w:tr w:rsidR="00E230AF" w:rsidRPr="004F4085" w:rsidTr="00E230AF">
        <w:trPr>
          <w:trHeight w:val="857"/>
        </w:trPr>
        <w:tc>
          <w:tcPr>
            <w:tcW w:w="6880" w:type="dxa"/>
            <w:tcBorders>
              <w:top w:val="nil"/>
            </w:tcBorders>
          </w:tcPr>
          <w:p w:rsidR="00E230AF" w:rsidRPr="004F4085" w:rsidRDefault="00E230AF" w:rsidP="004F2563">
            <w:pPr>
              <w:rPr>
                <w:rFonts w:ascii="ＭＳ ゴシック" w:eastAsia="ＭＳ ゴシック" w:hAnsi="ＭＳ ゴシック"/>
                <w:color w:val="000000" w:themeColor="text1"/>
              </w:rPr>
            </w:pPr>
          </w:p>
        </w:tc>
        <w:tc>
          <w:tcPr>
            <w:tcW w:w="2748" w:type="dxa"/>
            <w:tcBorders>
              <w:top w:val="nil"/>
            </w:tcBorders>
          </w:tcPr>
          <w:p w:rsidR="00E230AF" w:rsidRPr="004F4085" w:rsidRDefault="00E230AF" w:rsidP="004F2563">
            <w:pPr>
              <w:spacing w:line="200" w:lineRule="exact"/>
              <w:rPr>
                <w:rFonts w:ascii="ＭＳ ゴシック" w:eastAsia="ＭＳ ゴシック" w:hAnsi="ＭＳ ゴシック"/>
                <w:color w:val="000000" w:themeColor="text1"/>
                <w:sz w:val="16"/>
                <w:szCs w:val="16"/>
              </w:rPr>
            </w:pPr>
            <w:r w:rsidRPr="004F4085">
              <w:rPr>
                <w:rFonts w:ascii="ＭＳ ゴシック" w:eastAsia="ＭＳ ゴシック" w:hAnsi="ＭＳ ゴシック" w:hint="eastAsia"/>
                <w:color w:val="000000" w:themeColor="text1"/>
                <w:sz w:val="16"/>
                <w:szCs w:val="16"/>
              </w:rPr>
              <w:t>運営規程を変更する場合は、「附則　この規程は、令和○○年○月○日から施行する。」を順次追記する。</w:t>
            </w:r>
          </w:p>
        </w:tc>
      </w:tr>
    </w:tbl>
    <w:p w:rsidR="00561F5F" w:rsidRPr="004F4085" w:rsidRDefault="00561F5F">
      <w:pPr>
        <w:rPr>
          <w:rFonts w:ascii="ＭＳ ゴシック" w:eastAsia="ＭＳ ゴシック" w:hAnsi="ＭＳ ゴシック"/>
          <w:color w:val="000000" w:themeColor="text1"/>
        </w:rPr>
      </w:pPr>
    </w:p>
    <w:sectPr w:rsidR="00561F5F" w:rsidRPr="004F4085" w:rsidSect="00F0292C">
      <w:footerReference w:type="even" r:id="rId7"/>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7F6" w:rsidRDefault="00DC57F6">
      <w:r>
        <w:separator/>
      </w:r>
    </w:p>
  </w:endnote>
  <w:endnote w:type="continuationSeparator" w:id="0">
    <w:p w:rsidR="00DC57F6" w:rsidRDefault="00DC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3B3" w:rsidRDefault="006043B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043B3" w:rsidRDefault="006043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7F6" w:rsidRDefault="00DC57F6">
      <w:r>
        <w:separator/>
      </w:r>
    </w:p>
  </w:footnote>
  <w:footnote w:type="continuationSeparator" w:id="0">
    <w:p w:rsidR="00DC57F6" w:rsidRDefault="00DC5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69751F5"/>
    <w:multiLevelType w:val="hybridMultilevel"/>
    <w:tmpl w:val="1C10F5E2"/>
    <w:lvl w:ilvl="0" w:tplc="A1ACD0A6">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17C98"/>
    <w:rsid w:val="00026573"/>
    <w:rsid w:val="00031DD1"/>
    <w:rsid w:val="00032897"/>
    <w:rsid w:val="000460E6"/>
    <w:rsid w:val="00047A2A"/>
    <w:rsid w:val="00053FEE"/>
    <w:rsid w:val="00057530"/>
    <w:rsid w:val="000600B9"/>
    <w:rsid w:val="000606B6"/>
    <w:rsid w:val="00061C84"/>
    <w:rsid w:val="0006486B"/>
    <w:rsid w:val="00072EBB"/>
    <w:rsid w:val="00073BE7"/>
    <w:rsid w:val="00074457"/>
    <w:rsid w:val="00076390"/>
    <w:rsid w:val="00082266"/>
    <w:rsid w:val="00092133"/>
    <w:rsid w:val="000926AA"/>
    <w:rsid w:val="00094357"/>
    <w:rsid w:val="00096319"/>
    <w:rsid w:val="000B2D85"/>
    <w:rsid w:val="000C14CB"/>
    <w:rsid w:val="000C181E"/>
    <w:rsid w:val="000C3935"/>
    <w:rsid w:val="000D03B8"/>
    <w:rsid w:val="000E6D15"/>
    <w:rsid w:val="000F166B"/>
    <w:rsid w:val="000F2C68"/>
    <w:rsid w:val="000F4F02"/>
    <w:rsid w:val="00100DD0"/>
    <w:rsid w:val="001070C2"/>
    <w:rsid w:val="0011041D"/>
    <w:rsid w:val="00110E42"/>
    <w:rsid w:val="0011238B"/>
    <w:rsid w:val="0011374C"/>
    <w:rsid w:val="00123907"/>
    <w:rsid w:val="00132860"/>
    <w:rsid w:val="001353E1"/>
    <w:rsid w:val="00137D4A"/>
    <w:rsid w:val="00144BD4"/>
    <w:rsid w:val="001507F5"/>
    <w:rsid w:val="00153024"/>
    <w:rsid w:val="00154035"/>
    <w:rsid w:val="00155E75"/>
    <w:rsid w:val="00164585"/>
    <w:rsid w:val="001663D1"/>
    <w:rsid w:val="00173A28"/>
    <w:rsid w:val="00173E5B"/>
    <w:rsid w:val="001810E1"/>
    <w:rsid w:val="0018345D"/>
    <w:rsid w:val="001927CC"/>
    <w:rsid w:val="00193E62"/>
    <w:rsid w:val="00194E0D"/>
    <w:rsid w:val="00195771"/>
    <w:rsid w:val="00196D19"/>
    <w:rsid w:val="001A28B7"/>
    <w:rsid w:val="001A4B00"/>
    <w:rsid w:val="001A4E65"/>
    <w:rsid w:val="001A624F"/>
    <w:rsid w:val="001B14F5"/>
    <w:rsid w:val="001B3DA7"/>
    <w:rsid w:val="001C02AF"/>
    <w:rsid w:val="001E026E"/>
    <w:rsid w:val="001E7F7D"/>
    <w:rsid w:val="001F0B64"/>
    <w:rsid w:val="001F1A18"/>
    <w:rsid w:val="001F235E"/>
    <w:rsid w:val="001F4415"/>
    <w:rsid w:val="001F580E"/>
    <w:rsid w:val="00202E0C"/>
    <w:rsid w:val="002033C2"/>
    <w:rsid w:val="00203548"/>
    <w:rsid w:val="00211F0D"/>
    <w:rsid w:val="00250AE5"/>
    <w:rsid w:val="0025774E"/>
    <w:rsid w:val="00274EBA"/>
    <w:rsid w:val="002A4505"/>
    <w:rsid w:val="002B7766"/>
    <w:rsid w:val="002C1C21"/>
    <w:rsid w:val="002C3EDC"/>
    <w:rsid w:val="002C4505"/>
    <w:rsid w:val="002D05AB"/>
    <w:rsid w:val="002E1E9C"/>
    <w:rsid w:val="002E5DE1"/>
    <w:rsid w:val="002F4BE4"/>
    <w:rsid w:val="00302CBF"/>
    <w:rsid w:val="00304374"/>
    <w:rsid w:val="003053B6"/>
    <w:rsid w:val="0031047F"/>
    <w:rsid w:val="00310E35"/>
    <w:rsid w:val="0031171A"/>
    <w:rsid w:val="00312268"/>
    <w:rsid w:val="003260AA"/>
    <w:rsid w:val="00333CFC"/>
    <w:rsid w:val="003347D2"/>
    <w:rsid w:val="00337C23"/>
    <w:rsid w:val="00342304"/>
    <w:rsid w:val="0034288A"/>
    <w:rsid w:val="00357A36"/>
    <w:rsid w:val="003657DA"/>
    <w:rsid w:val="003760C0"/>
    <w:rsid w:val="00385E2B"/>
    <w:rsid w:val="0039209A"/>
    <w:rsid w:val="003A3A1F"/>
    <w:rsid w:val="003B2170"/>
    <w:rsid w:val="003C71E0"/>
    <w:rsid w:val="003D25CB"/>
    <w:rsid w:val="003D3DBA"/>
    <w:rsid w:val="003D4AE3"/>
    <w:rsid w:val="003D59CA"/>
    <w:rsid w:val="003E1F06"/>
    <w:rsid w:val="003E5477"/>
    <w:rsid w:val="003E7746"/>
    <w:rsid w:val="00410635"/>
    <w:rsid w:val="00411866"/>
    <w:rsid w:val="00414B60"/>
    <w:rsid w:val="004278BB"/>
    <w:rsid w:val="004303CE"/>
    <w:rsid w:val="0043701A"/>
    <w:rsid w:val="00442D4A"/>
    <w:rsid w:val="00444558"/>
    <w:rsid w:val="00455EF3"/>
    <w:rsid w:val="00463126"/>
    <w:rsid w:val="004740F6"/>
    <w:rsid w:val="00477598"/>
    <w:rsid w:val="004819A7"/>
    <w:rsid w:val="0049334F"/>
    <w:rsid w:val="004A3DF3"/>
    <w:rsid w:val="004B1DDC"/>
    <w:rsid w:val="004B2262"/>
    <w:rsid w:val="004C2CAB"/>
    <w:rsid w:val="004C737E"/>
    <w:rsid w:val="004C7D32"/>
    <w:rsid w:val="004D169C"/>
    <w:rsid w:val="004D41EC"/>
    <w:rsid w:val="004E2D2B"/>
    <w:rsid w:val="004E375F"/>
    <w:rsid w:val="004E5B4C"/>
    <w:rsid w:val="004F1D3E"/>
    <w:rsid w:val="004F2563"/>
    <w:rsid w:val="004F4085"/>
    <w:rsid w:val="004F746D"/>
    <w:rsid w:val="004F7527"/>
    <w:rsid w:val="00501A71"/>
    <w:rsid w:val="00512EED"/>
    <w:rsid w:val="005206FF"/>
    <w:rsid w:val="00522350"/>
    <w:rsid w:val="005226BA"/>
    <w:rsid w:val="00523A36"/>
    <w:rsid w:val="00525398"/>
    <w:rsid w:val="0052607C"/>
    <w:rsid w:val="00531759"/>
    <w:rsid w:val="00533F37"/>
    <w:rsid w:val="005375E2"/>
    <w:rsid w:val="00540CB3"/>
    <w:rsid w:val="0054133A"/>
    <w:rsid w:val="00544CD2"/>
    <w:rsid w:val="00555AF4"/>
    <w:rsid w:val="00561F5F"/>
    <w:rsid w:val="0057680F"/>
    <w:rsid w:val="005815A0"/>
    <w:rsid w:val="00593FB5"/>
    <w:rsid w:val="005A07A2"/>
    <w:rsid w:val="005A0932"/>
    <w:rsid w:val="005A2745"/>
    <w:rsid w:val="005C02EE"/>
    <w:rsid w:val="005C28CF"/>
    <w:rsid w:val="005D0743"/>
    <w:rsid w:val="005D1D6B"/>
    <w:rsid w:val="005E24BB"/>
    <w:rsid w:val="005E44E5"/>
    <w:rsid w:val="005F0ED5"/>
    <w:rsid w:val="005F11B5"/>
    <w:rsid w:val="005F4668"/>
    <w:rsid w:val="005F50D2"/>
    <w:rsid w:val="006012EE"/>
    <w:rsid w:val="006043B3"/>
    <w:rsid w:val="00612406"/>
    <w:rsid w:val="0062354B"/>
    <w:rsid w:val="00632AF7"/>
    <w:rsid w:val="00636D9F"/>
    <w:rsid w:val="006423A4"/>
    <w:rsid w:val="00650F7F"/>
    <w:rsid w:val="006575AF"/>
    <w:rsid w:val="0067226C"/>
    <w:rsid w:val="006872F3"/>
    <w:rsid w:val="00693510"/>
    <w:rsid w:val="0069719D"/>
    <w:rsid w:val="006A21FA"/>
    <w:rsid w:val="006B0058"/>
    <w:rsid w:val="006C5266"/>
    <w:rsid w:val="006C6749"/>
    <w:rsid w:val="006C7B1A"/>
    <w:rsid w:val="006D1070"/>
    <w:rsid w:val="006D61CF"/>
    <w:rsid w:val="006D7601"/>
    <w:rsid w:val="006E1027"/>
    <w:rsid w:val="006E56D8"/>
    <w:rsid w:val="006E6005"/>
    <w:rsid w:val="006E6AFB"/>
    <w:rsid w:val="006F2E00"/>
    <w:rsid w:val="006F466A"/>
    <w:rsid w:val="00703E28"/>
    <w:rsid w:val="007072E6"/>
    <w:rsid w:val="00710AAE"/>
    <w:rsid w:val="00711BFE"/>
    <w:rsid w:val="0072095D"/>
    <w:rsid w:val="00723B6D"/>
    <w:rsid w:val="00725A43"/>
    <w:rsid w:val="00725BD4"/>
    <w:rsid w:val="00726184"/>
    <w:rsid w:val="00727BD8"/>
    <w:rsid w:val="00730EFA"/>
    <w:rsid w:val="00733DB0"/>
    <w:rsid w:val="007403CA"/>
    <w:rsid w:val="0076573B"/>
    <w:rsid w:val="007669FE"/>
    <w:rsid w:val="00767DED"/>
    <w:rsid w:val="00770383"/>
    <w:rsid w:val="00771AEB"/>
    <w:rsid w:val="00774BD6"/>
    <w:rsid w:val="0078418E"/>
    <w:rsid w:val="00790E2B"/>
    <w:rsid w:val="00794BE6"/>
    <w:rsid w:val="007955B5"/>
    <w:rsid w:val="007C0793"/>
    <w:rsid w:val="007C6CF3"/>
    <w:rsid w:val="007D0990"/>
    <w:rsid w:val="007E1AD9"/>
    <w:rsid w:val="007E6092"/>
    <w:rsid w:val="007F3D1B"/>
    <w:rsid w:val="007F53E3"/>
    <w:rsid w:val="008037F8"/>
    <w:rsid w:val="00807387"/>
    <w:rsid w:val="00811D6A"/>
    <w:rsid w:val="008127CA"/>
    <w:rsid w:val="00812CD0"/>
    <w:rsid w:val="00814422"/>
    <w:rsid w:val="00820DE3"/>
    <w:rsid w:val="008368EC"/>
    <w:rsid w:val="00837414"/>
    <w:rsid w:val="008404A7"/>
    <w:rsid w:val="00841041"/>
    <w:rsid w:val="0084177F"/>
    <w:rsid w:val="00845657"/>
    <w:rsid w:val="00846CAC"/>
    <w:rsid w:val="00862CEF"/>
    <w:rsid w:val="008630B4"/>
    <w:rsid w:val="008675FE"/>
    <w:rsid w:val="00874630"/>
    <w:rsid w:val="008778E2"/>
    <w:rsid w:val="00882E64"/>
    <w:rsid w:val="00885736"/>
    <w:rsid w:val="00894B2F"/>
    <w:rsid w:val="00894FD5"/>
    <w:rsid w:val="00895625"/>
    <w:rsid w:val="008A4323"/>
    <w:rsid w:val="008A4968"/>
    <w:rsid w:val="008C07E8"/>
    <w:rsid w:val="008C376F"/>
    <w:rsid w:val="008C6979"/>
    <w:rsid w:val="008D2989"/>
    <w:rsid w:val="008E0075"/>
    <w:rsid w:val="008E171E"/>
    <w:rsid w:val="008E5190"/>
    <w:rsid w:val="008F5EE2"/>
    <w:rsid w:val="00900F3C"/>
    <w:rsid w:val="00903200"/>
    <w:rsid w:val="009056C4"/>
    <w:rsid w:val="00911456"/>
    <w:rsid w:val="0092292B"/>
    <w:rsid w:val="00926E78"/>
    <w:rsid w:val="00930B55"/>
    <w:rsid w:val="00933054"/>
    <w:rsid w:val="0094431D"/>
    <w:rsid w:val="00957AFD"/>
    <w:rsid w:val="009600A7"/>
    <w:rsid w:val="00962290"/>
    <w:rsid w:val="009627CE"/>
    <w:rsid w:val="009765CC"/>
    <w:rsid w:val="0098226A"/>
    <w:rsid w:val="00991F42"/>
    <w:rsid w:val="00993490"/>
    <w:rsid w:val="009A37E4"/>
    <w:rsid w:val="009C0687"/>
    <w:rsid w:val="009C6FCD"/>
    <w:rsid w:val="009D149D"/>
    <w:rsid w:val="009D3B2A"/>
    <w:rsid w:val="009D3C9B"/>
    <w:rsid w:val="009D48B9"/>
    <w:rsid w:val="009D6008"/>
    <w:rsid w:val="009D7EB6"/>
    <w:rsid w:val="009E7B3D"/>
    <w:rsid w:val="009F2FF8"/>
    <w:rsid w:val="009F4087"/>
    <w:rsid w:val="00A04830"/>
    <w:rsid w:val="00A144AC"/>
    <w:rsid w:val="00A162CF"/>
    <w:rsid w:val="00A251D3"/>
    <w:rsid w:val="00A26DA1"/>
    <w:rsid w:val="00A35404"/>
    <w:rsid w:val="00A50678"/>
    <w:rsid w:val="00A51847"/>
    <w:rsid w:val="00A55855"/>
    <w:rsid w:val="00A63695"/>
    <w:rsid w:val="00A659E4"/>
    <w:rsid w:val="00A70FE8"/>
    <w:rsid w:val="00A73BB2"/>
    <w:rsid w:val="00A862BC"/>
    <w:rsid w:val="00A9015B"/>
    <w:rsid w:val="00A90A0B"/>
    <w:rsid w:val="00A91083"/>
    <w:rsid w:val="00AA3B34"/>
    <w:rsid w:val="00AB0EC3"/>
    <w:rsid w:val="00AB13C0"/>
    <w:rsid w:val="00AB4242"/>
    <w:rsid w:val="00AB56F4"/>
    <w:rsid w:val="00AB607D"/>
    <w:rsid w:val="00AC30A3"/>
    <w:rsid w:val="00AC334C"/>
    <w:rsid w:val="00AD155D"/>
    <w:rsid w:val="00AD2145"/>
    <w:rsid w:val="00AD371F"/>
    <w:rsid w:val="00AD75D7"/>
    <w:rsid w:val="00AE353D"/>
    <w:rsid w:val="00AE4701"/>
    <w:rsid w:val="00AF236D"/>
    <w:rsid w:val="00B036EA"/>
    <w:rsid w:val="00B064D5"/>
    <w:rsid w:val="00B10519"/>
    <w:rsid w:val="00B16474"/>
    <w:rsid w:val="00B168AC"/>
    <w:rsid w:val="00B20866"/>
    <w:rsid w:val="00B22551"/>
    <w:rsid w:val="00B25DE9"/>
    <w:rsid w:val="00B343EC"/>
    <w:rsid w:val="00B4303A"/>
    <w:rsid w:val="00B51544"/>
    <w:rsid w:val="00B52E93"/>
    <w:rsid w:val="00B53287"/>
    <w:rsid w:val="00B54CE6"/>
    <w:rsid w:val="00B61A54"/>
    <w:rsid w:val="00B67029"/>
    <w:rsid w:val="00B725C5"/>
    <w:rsid w:val="00B76C44"/>
    <w:rsid w:val="00B8206A"/>
    <w:rsid w:val="00B8662A"/>
    <w:rsid w:val="00B8709A"/>
    <w:rsid w:val="00B87BE3"/>
    <w:rsid w:val="00B91BE0"/>
    <w:rsid w:val="00B9285D"/>
    <w:rsid w:val="00B92D66"/>
    <w:rsid w:val="00B973C1"/>
    <w:rsid w:val="00BA52CE"/>
    <w:rsid w:val="00BA54F4"/>
    <w:rsid w:val="00BA7DD2"/>
    <w:rsid w:val="00BB7BF0"/>
    <w:rsid w:val="00BD155F"/>
    <w:rsid w:val="00BD4EC3"/>
    <w:rsid w:val="00BD6601"/>
    <w:rsid w:val="00BE3BD1"/>
    <w:rsid w:val="00BE4E0B"/>
    <w:rsid w:val="00BE783C"/>
    <w:rsid w:val="00C10384"/>
    <w:rsid w:val="00C137E0"/>
    <w:rsid w:val="00C24B4F"/>
    <w:rsid w:val="00C33ADA"/>
    <w:rsid w:val="00C33E7B"/>
    <w:rsid w:val="00C36B08"/>
    <w:rsid w:val="00C418D0"/>
    <w:rsid w:val="00C4238E"/>
    <w:rsid w:val="00C437A2"/>
    <w:rsid w:val="00C4556F"/>
    <w:rsid w:val="00C55AC2"/>
    <w:rsid w:val="00C62D37"/>
    <w:rsid w:val="00C670D6"/>
    <w:rsid w:val="00C6744A"/>
    <w:rsid w:val="00C71734"/>
    <w:rsid w:val="00C726FC"/>
    <w:rsid w:val="00C746AD"/>
    <w:rsid w:val="00C753D6"/>
    <w:rsid w:val="00C81BAC"/>
    <w:rsid w:val="00C8281B"/>
    <w:rsid w:val="00C832D3"/>
    <w:rsid w:val="00C8795B"/>
    <w:rsid w:val="00CA0D02"/>
    <w:rsid w:val="00CB2DAA"/>
    <w:rsid w:val="00CB3F93"/>
    <w:rsid w:val="00CB6901"/>
    <w:rsid w:val="00CB6FAB"/>
    <w:rsid w:val="00CE0653"/>
    <w:rsid w:val="00CF07E0"/>
    <w:rsid w:val="00CF2E67"/>
    <w:rsid w:val="00CF5019"/>
    <w:rsid w:val="00CF5D67"/>
    <w:rsid w:val="00D02A82"/>
    <w:rsid w:val="00D07D98"/>
    <w:rsid w:val="00D22BAB"/>
    <w:rsid w:val="00D322D3"/>
    <w:rsid w:val="00D32FBE"/>
    <w:rsid w:val="00D33E02"/>
    <w:rsid w:val="00D3668B"/>
    <w:rsid w:val="00D37177"/>
    <w:rsid w:val="00D44FB6"/>
    <w:rsid w:val="00D53D76"/>
    <w:rsid w:val="00D60E10"/>
    <w:rsid w:val="00D67FB9"/>
    <w:rsid w:val="00D7046C"/>
    <w:rsid w:val="00D85C9F"/>
    <w:rsid w:val="00D86238"/>
    <w:rsid w:val="00D94210"/>
    <w:rsid w:val="00D9559F"/>
    <w:rsid w:val="00DA06B3"/>
    <w:rsid w:val="00DA309E"/>
    <w:rsid w:val="00DA34B5"/>
    <w:rsid w:val="00DA3EA7"/>
    <w:rsid w:val="00DA5E28"/>
    <w:rsid w:val="00DB2F7A"/>
    <w:rsid w:val="00DB367D"/>
    <w:rsid w:val="00DB748F"/>
    <w:rsid w:val="00DB7ABB"/>
    <w:rsid w:val="00DC3E51"/>
    <w:rsid w:val="00DC57F6"/>
    <w:rsid w:val="00DC682C"/>
    <w:rsid w:val="00DD0CE5"/>
    <w:rsid w:val="00DD1D58"/>
    <w:rsid w:val="00DD5D5A"/>
    <w:rsid w:val="00DD68B3"/>
    <w:rsid w:val="00DE271A"/>
    <w:rsid w:val="00DE31B7"/>
    <w:rsid w:val="00DE3C06"/>
    <w:rsid w:val="00DF38B2"/>
    <w:rsid w:val="00E0519C"/>
    <w:rsid w:val="00E230AF"/>
    <w:rsid w:val="00E33F56"/>
    <w:rsid w:val="00E346F1"/>
    <w:rsid w:val="00E41761"/>
    <w:rsid w:val="00E442E1"/>
    <w:rsid w:val="00E520B7"/>
    <w:rsid w:val="00E52131"/>
    <w:rsid w:val="00E6601E"/>
    <w:rsid w:val="00E82317"/>
    <w:rsid w:val="00E834C8"/>
    <w:rsid w:val="00E879EC"/>
    <w:rsid w:val="00E93362"/>
    <w:rsid w:val="00E93AD9"/>
    <w:rsid w:val="00EA3332"/>
    <w:rsid w:val="00EA6012"/>
    <w:rsid w:val="00EB1EB2"/>
    <w:rsid w:val="00EB4760"/>
    <w:rsid w:val="00EB5581"/>
    <w:rsid w:val="00EB59F6"/>
    <w:rsid w:val="00EC6244"/>
    <w:rsid w:val="00ED0AAC"/>
    <w:rsid w:val="00ED196A"/>
    <w:rsid w:val="00ED6B7F"/>
    <w:rsid w:val="00EE5F48"/>
    <w:rsid w:val="00EE67E6"/>
    <w:rsid w:val="00EF5487"/>
    <w:rsid w:val="00EF622F"/>
    <w:rsid w:val="00F01760"/>
    <w:rsid w:val="00F0292C"/>
    <w:rsid w:val="00F02A13"/>
    <w:rsid w:val="00F13A5F"/>
    <w:rsid w:val="00F17DEE"/>
    <w:rsid w:val="00F22CC8"/>
    <w:rsid w:val="00F23298"/>
    <w:rsid w:val="00F359D0"/>
    <w:rsid w:val="00F36EC3"/>
    <w:rsid w:val="00F4277D"/>
    <w:rsid w:val="00F438D9"/>
    <w:rsid w:val="00F43DB6"/>
    <w:rsid w:val="00F46452"/>
    <w:rsid w:val="00F475A4"/>
    <w:rsid w:val="00F51378"/>
    <w:rsid w:val="00F52F4E"/>
    <w:rsid w:val="00F61B83"/>
    <w:rsid w:val="00F67868"/>
    <w:rsid w:val="00F72B02"/>
    <w:rsid w:val="00F73E32"/>
    <w:rsid w:val="00F741F3"/>
    <w:rsid w:val="00F801BB"/>
    <w:rsid w:val="00F80817"/>
    <w:rsid w:val="00F86CE6"/>
    <w:rsid w:val="00F90FF8"/>
    <w:rsid w:val="00F92AAE"/>
    <w:rsid w:val="00FA28D5"/>
    <w:rsid w:val="00FA5E15"/>
    <w:rsid w:val="00FA5E7F"/>
    <w:rsid w:val="00FA62C0"/>
    <w:rsid w:val="00FB27D7"/>
    <w:rsid w:val="00FB6436"/>
    <w:rsid w:val="00FC1DCF"/>
    <w:rsid w:val="00FC43BB"/>
    <w:rsid w:val="00FC7861"/>
    <w:rsid w:val="00FC7AC4"/>
    <w:rsid w:val="00FD5461"/>
    <w:rsid w:val="00FD7817"/>
    <w:rsid w:val="00FE71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218E253"/>
  <w15:chartTrackingRefBased/>
  <w15:docId w15:val="{2FA54F31-8148-4F34-8270-F9A68275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E5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33E02"/>
    <w:rPr>
      <w:kern w:val="2"/>
      <w:sz w:val="21"/>
      <w:szCs w:val="24"/>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character" w:styleId="a8">
    <w:name w:val="annotation reference"/>
    <w:uiPriority w:val="99"/>
    <w:semiHidden/>
    <w:unhideWhenUsed/>
    <w:rsid w:val="00FD7817"/>
    <w:rPr>
      <w:sz w:val="18"/>
      <w:szCs w:val="18"/>
    </w:rPr>
  </w:style>
  <w:style w:type="paragraph" w:styleId="a9">
    <w:name w:val="annotation text"/>
    <w:basedOn w:val="a"/>
    <w:link w:val="aa"/>
    <w:uiPriority w:val="99"/>
    <w:semiHidden/>
    <w:unhideWhenUsed/>
    <w:rsid w:val="00FD7817"/>
    <w:pPr>
      <w:jc w:val="left"/>
    </w:pPr>
  </w:style>
  <w:style w:type="character" w:customStyle="1" w:styleId="aa">
    <w:name w:val="コメント文字列 (文字)"/>
    <w:link w:val="a9"/>
    <w:uiPriority w:val="99"/>
    <w:semiHidden/>
    <w:rsid w:val="00FD7817"/>
    <w:rPr>
      <w:kern w:val="2"/>
      <w:sz w:val="21"/>
      <w:szCs w:val="24"/>
    </w:rPr>
  </w:style>
  <w:style w:type="paragraph" w:styleId="ab">
    <w:name w:val="annotation subject"/>
    <w:basedOn w:val="a9"/>
    <w:next w:val="a9"/>
    <w:link w:val="ac"/>
    <w:uiPriority w:val="99"/>
    <w:semiHidden/>
    <w:unhideWhenUsed/>
    <w:rsid w:val="00FD7817"/>
    <w:rPr>
      <w:b/>
      <w:bCs/>
    </w:rPr>
  </w:style>
  <w:style w:type="character" w:customStyle="1" w:styleId="ac">
    <w:name w:val="コメント内容 (文字)"/>
    <w:link w:val="ab"/>
    <w:uiPriority w:val="99"/>
    <w:semiHidden/>
    <w:rsid w:val="00FD7817"/>
    <w:rPr>
      <w:b/>
      <w:bCs/>
      <w:kern w:val="2"/>
      <w:sz w:val="21"/>
      <w:szCs w:val="24"/>
    </w:rPr>
  </w:style>
  <w:style w:type="character" w:styleId="ad">
    <w:name w:val="Hyperlink"/>
    <w:uiPriority w:val="99"/>
    <w:unhideWhenUsed/>
    <w:rsid w:val="00A6369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1214</Words>
  <Characters>6924</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臼井 佐知子</cp:lastModifiedBy>
  <cp:revision>4</cp:revision>
  <cp:lastPrinted>2022-06-24T05:27:00Z</cp:lastPrinted>
  <dcterms:created xsi:type="dcterms:W3CDTF">2022-06-24T06:03:00Z</dcterms:created>
  <dcterms:modified xsi:type="dcterms:W3CDTF">2022-06-24T06:06:00Z</dcterms:modified>
</cp:coreProperties>
</file>