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0B4" w:rsidRPr="00FF00B4" w:rsidRDefault="00E81DCB" w:rsidP="00FF00B4">
      <w:pPr>
        <w:jc w:val="right"/>
        <w:rPr>
          <w:szCs w:val="21"/>
        </w:rPr>
      </w:pPr>
      <w:r>
        <w:rPr>
          <w:rFonts w:hint="eastAsia"/>
          <w:sz w:val="24"/>
          <w:szCs w:val="24"/>
        </w:rPr>
        <w:t xml:space="preserve">　　　　　　　　　　　　　　</w:t>
      </w:r>
      <w:r w:rsidR="00234CD5">
        <w:rPr>
          <w:rFonts w:hint="eastAsia"/>
          <w:szCs w:val="21"/>
        </w:rPr>
        <w:t>【様式第５号</w:t>
      </w:r>
      <w:r w:rsidR="00FF00B4" w:rsidRPr="00FF00B4">
        <w:rPr>
          <w:rFonts w:hint="eastAsia"/>
          <w:szCs w:val="21"/>
        </w:rPr>
        <w:t>】</w:t>
      </w:r>
    </w:p>
    <w:p w:rsidR="00E81DCB" w:rsidRDefault="00E81DCB" w:rsidP="00FF00B4">
      <w:pPr>
        <w:jc w:val="center"/>
        <w:rPr>
          <w:b/>
          <w:sz w:val="24"/>
          <w:szCs w:val="24"/>
        </w:rPr>
      </w:pPr>
      <w:r w:rsidRPr="00E81DCB">
        <w:rPr>
          <w:rFonts w:hint="eastAsia"/>
          <w:b/>
          <w:sz w:val="32"/>
          <w:szCs w:val="32"/>
        </w:rPr>
        <w:t>入</w:t>
      </w:r>
      <w:r>
        <w:rPr>
          <w:rFonts w:hint="eastAsia"/>
          <w:b/>
          <w:sz w:val="32"/>
          <w:szCs w:val="32"/>
        </w:rPr>
        <w:t xml:space="preserve">　</w:t>
      </w:r>
      <w:r w:rsidRPr="00E81DCB">
        <w:rPr>
          <w:rFonts w:hint="eastAsia"/>
          <w:b/>
          <w:sz w:val="32"/>
          <w:szCs w:val="32"/>
        </w:rPr>
        <w:t>札</w:t>
      </w:r>
      <w:r>
        <w:rPr>
          <w:rFonts w:hint="eastAsia"/>
          <w:b/>
          <w:sz w:val="32"/>
          <w:szCs w:val="32"/>
        </w:rPr>
        <w:t xml:space="preserve">　</w:t>
      </w:r>
      <w:r w:rsidRPr="00E81DCB">
        <w:rPr>
          <w:rFonts w:hint="eastAsia"/>
          <w:b/>
          <w:sz w:val="32"/>
          <w:szCs w:val="32"/>
        </w:rPr>
        <w:t>書</w:t>
      </w:r>
    </w:p>
    <w:p w:rsidR="00E81DCB" w:rsidRDefault="00E81DCB">
      <w:pPr>
        <w:rPr>
          <w:b/>
          <w:sz w:val="24"/>
          <w:szCs w:val="24"/>
        </w:rPr>
      </w:pPr>
    </w:p>
    <w:p w:rsidR="00E81DCB" w:rsidRPr="00E81DCB" w:rsidRDefault="00E81DCB">
      <w:pPr>
        <w:rPr>
          <w:sz w:val="24"/>
          <w:szCs w:val="24"/>
        </w:rPr>
      </w:pPr>
      <w:r w:rsidRPr="00E81DCB">
        <w:rPr>
          <w:rFonts w:hint="eastAsia"/>
          <w:sz w:val="24"/>
          <w:szCs w:val="24"/>
        </w:rPr>
        <w:t>件名：</w:t>
      </w:r>
      <w:r>
        <w:rPr>
          <w:rFonts w:hint="eastAsia"/>
          <w:sz w:val="24"/>
          <w:szCs w:val="24"/>
        </w:rPr>
        <w:t xml:space="preserve">　</w:t>
      </w:r>
      <w:r w:rsidR="00D43AC3" w:rsidRPr="00D43AC3">
        <w:rPr>
          <w:rFonts w:hint="eastAsia"/>
          <w:sz w:val="24"/>
          <w:szCs w:val="24"/>
        </w:rPr>
        <w:t>神戸市ごみ収集運搬管理システム</w:t>
      </w:r>
      <w:r w:rsidR="00416905">
        <w:rPr>
          <w:rFonts w:hint="eastAsia"/>
          <w:sz w:val="24"/>
          <w:szCs w:val="24"/>
        </w:rPr>
        <w:t>にかかる</w:t>
      </w:r>
      <w:r w:rsidR="002E7AF1">
        <w:rPr>
          <w:rFonts w:hint="eastAsia"/>
          <w:sz w:val="24"/>
          <w:szCs w:val="24"/>
        </w:rPr>
        <w:t>サービス委託業務</w:t>
      </w:r>
    </w:p>
    <w:tbl>
      <w:tblPr>
        <w:tblStyle w:val="a3"/>
        <w:tblW w:w="0" w:type="auto"/>
        <w:jc w:val="center"/>
        <w:tblLook w:val="04A0" w:firstRow="1" w:lastRow="0" w:firstColumn="1" w:lastColumn="0" w:noHBand="0" w:noVBand="1"/>
      </w:tblPr>
      <w:tblGrid>
        <w:gridCol w:w="871"/>
        <w:gridCol w:w="793"/>
        <w:gridCol w:w="768"/>
        <w:gridCol w:w="767"/>
        <w:gridCol w:w="768"/>
        <w:gridCol w:w="767"/>
        <w:gridCol w:w="768"/>
        <w:gridCol w:w="767"/>
        <w:gridCol w:w="768"/>
        <w:gridCol w:w="724"/>
      </w:tblGrid>
      <w:tr w:rsidR="00257975" w:rsidRPr="00257975" w:rsidTr="00704B00">
        <w:trPr>
          <w:trHeight w:val="1102"/>
          <w:jc w:val="center"/>
        </w:trPr>
        <w:tc>
          <w:tcPr>
            <w:tcW w:w="871" w:type="dxa"/>
            <w:tcBorders>
              <w:top w:val="single" w:sz="8" w:space="0" w:color="auto"/>
              <w:left w:val="single" w:sz="8" w:space="0" w:color="auto"/>
              <w:bottom w:val="single" w:sz="8" w:space="0" w:color="auto"/>
              <w:right w:val="single" w:sz="18" w:space="0" w:color="auto"/>
            </w:tcBorders>
          </w:tcPr>
          <w:p w:rsidR="00257975" w:rsidRDefault="0092171C">
            <w:pPr>
              <w:rPr>
                <w:b/>
                <w:noProof/>
                <w:sz w:val="18"/>
                <w:szCs w:val="18"/>
              </w:rPr>
            </w:pPr>
            <w:r>
              <w:rPr>
                <w:rFonts w:hint="eastAsia"/>
                <w:b/>
                <w:noProof/>
                <w:sz w:val="18"/>
                <w:szCs w:val="18"/>
              </w:rPr>
              <w:t xml:space="preserve">　拾億</w:t>
            </w:r>
            <w:r w:rsidR="00257975" w:rsidRPr="00257975">
              <w:rPr>
                <w:rFonts w:hint="eastAsia"/>
                <w:b/>
                <w:noProof/>
                <w:sz w:val="18"/>
                <w:szCs w:val="18"/>
              </w:rPr>
              <mc:AlternateContent>
                <mc:Choice Requires="wps">
                  <w:drawing>
                    <wp:anchor distT="0" distB="0" distL="114300" distR="114300" simplePos="0" relativeHeight="251667456" behindDoc="0" locked="0" layoutInCell="1" allowOverlap="1" wp14:anchorId="30F1B2E7" wp14:editId="43690835">
                      <wp:simplePos x="0" y="0"/>
                      <wp:positionH relativeFrom="column">
                        <wp:posOffset>-830580</wp:posOffset>
                      </wp:positionH>
                      <wp:positionV relativeFrom="paragraph">
                        <wp:posOffset>130175</wp:posOffset>
                      </wp:positionV>
                      <wp:extent cx="504825" cy="561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504825" cy="561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7975" w:rsidRDefault="00257975">
                                  <w:pPr>
                                    <w:rPr>
                                      <w:sz w:val="24"/>
                                      <w:szCs w:val="24"/>
                                    </w:rPr>
                                  </w:pPr>
                                  <w:r>
                                    <w:rPr>
                                      <w:rFonts w:hint="eastAsia"/>
                                      <w:sz w:val="24"/>
                                      <w:szCs w:val="24"/>
                                    </w:rPr>
                                    <w:t>合計</w:t>
                                  </w:r>
                                </w:p>
                                <w:p w:rsidR="00257975" w:rsidRPr="00371AA6" w:rsidRDefault="00257975">
                                  <w:pPr>
                                    <w:rPr>
                                      <w:sz w:val="24"/>
                                      <w:szCs w:val="24"/>
                                    </w:rPr>
                                  </w:pPr>
                                  <w:r w:rsidRPr="00371AA6">
                                    <w:rPr>
                                      <w:rFonts w:hint="eastAsia"/>
                                      <w:sz w:val="24"/>
                                      <w:szCs w:val="24"/>
                                    </w:rPr>
                                    <w:t>金額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1B2E7" id="_x0000_t202" coordsize="21600,21600" o:spt="202" path="m,l,21600r21600,l21600,xe">
                      <v:stroke joinstyle="miter"/>
                      <v:path gradientshapeok="t" o:connecttype="rect"/>
                    </v:shapetype>
                    <v:shape id="テキスト ボックス 6" o:spid="_x0000_s1026" type="#_x0000_t202" style="position:absolute;left:0;text-align:left;margin-left:-65.4pt;margin-top:10.25pt;width:39.75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" fillcolor="white [3201]" stroked="f" strokeweight=".5pt">
                      <v:textbox>
                        <w:txbxContent>
                          <w:p w:rsidR="00257975" w:rsidRDefault="00257975">
                            <w:pPr>
                              <w:rPr>
                                <w:sz w:val="24"/>
                                <w:szCs w:val="24"/>
                              </w:rPr>
                            </w:pPr>
                            <w:r>
                              <w:rPr>
                                <w:rFonts w:hint="eastAsia"/>
                                <w:sz w:val="24"/>
                                <w:szCs w:val="24"/>
                              </w:rPr>
                              <w:t>合計</w:t>
                            </w:r>
                          </w:p>
                          <w:p w:rsidR="00257975" w:rsidRPr="00371AA6" w:rsidRDefault="00257975">
                            <w:pPr>
                              <w:rPr>
                                <w:sz w:val="24"/>
                                <w:szCs w:val="24"/>
                              </w:rPr>
                            </w:pPr>
                            <w:r w:rsidRPr="00371AA6">
                              <w:rPr>
                                <w:rFonts w:hint="eastAsia"/>
                                <w:sz w:val="24"/>
                                <w:szCs w:val="24"/>
                              </w:rPr>
                              <w:t>金額</w:t>
                            </w:r>
                          </w:p>
                        </w:txbxContent>
                      </v:textbox>
                    </v:shape>
                  </w:pict>
                </mc:Fallback>
              </mc:AlternateContent>
            </w:r>
          </w:p>
          <w:p w:rsidR="00257975" w:rsidRPr="00257975" w:rsidRDefault="00257975">
            <w:pPr>
              <w:rPr>
                <w:b/>
                <w:noProof/>
                <w:sz w:val="18"/>
                <w:szCs w:val="18"/>
              </w:rPr>
            </w:pPr>
            <w:bookmarkStart w:id="0" w:name="_GoBack"/>
            <w:bookmarkEnd w:id="0"/>
          </w:p>
        </w:tc>
        <w:tc>
          <w:tcPr>
            <w:tcW w:w="793" w:type="dxa"/>
            <w:tcBorders>
              <w:top w:val="single" w:sz="8" w:space="0" w:color="auto"/>
              <w:left w:val="single" w:sz="18" w:space="0" w:color="auto"/>
              <w:bottom w:val="single" w:sz="8" w:space="0" w:color="auto"/>
              <w:right w:val="single" w:sz="4" w:space="0" w:color="auto"/>
            </w:tcBorders>
          </w:tcPr>
          <w:p w:rsidR="00257975" w:rsidRPr="00257975" w:rsidRDefault="00114BAD">
            <w:pPr>
              <w:rPr>
                <w:b/>
                <w:sz w:val="20"/>
                <w:szCs w:val="20"/>
              </w:rPr>
            </w:pPr>
            <w:r>
              <w:rPr>
                <w:rFonts w:hint="eastAsia"/>
                <w:b/>
                <w:sz w:val="18"/>
                <w:szCs w:val="18"/>
              </w:rPr>
              <w:t xml:space="preserve">　</w:t>
            </w:r>
            <w:r w:rsidR="00257975" w:rsidRPr="00257975">
              <w:rPr>
                <w:rFonts w:hint="eastAsia"/>
                <w:b/>
                <w:sz w:val="20"/>
                <w:szCs w:val="20"/>
              </w:rPr>
              <w:t>億</w:t>
            </w:r>
          </w:p>
          <w:p w:rsidR="00257975" w:rsidRPr="00257975" w:rsidRDefault="00257975" w:rsidP="00293DDA">
            <w:pPr>
              <w:ind w:firstLineChars="50" w:firstLine="241"/>
              <w:rPr>
                <w:b/>
                <w:sz w:val="48"/>
                <w:szCs w:val="48"/>
              </w:rPr>
            </w:pPr>
          </w:p>
        </w:tc>
        <w:tc>
          <w:tcPr>
            <w:tcW w:w="768" w:type="dxa"/>
            <w:tcBorders>
              <w:top w:val="single" w:sz="8" w:space="0" w:color="auto"/>
              <w:left w:val="single" w:sz="4" w:space="0" w:color="auto"/>
              <w:bottom w:val="single" w:sz="8" w:space="0" w:color="auto"/>
            </w:tcBorders>
          </w:tcPr>
          <w:p w:rsidR="00257975" w:rsidRPr="00257975" w:rsidRDefault="00257975" w:rsidP="00257975">
            <w:pPr>
              <w:rPr>
                <w:b/>
                <w:sz w:val="20"/>
                <w:szCs w:val="20"/>
              </w:rPr>
            </w:pPr>
            <w:r>
              <w:rPr>
                <w:rFonts w:hint="eastAsia"/>
                <w:b/>
                <w:sz w:val="20"/>
                <w:szCs w:val="20"/>
              </w:rPr>
              <w:t>千</w:t>
            </w:r>
            <w:r w:rsidRPr="00257975">
              <w:rPr>
                <w:rFonts w:hint="eastAsia"/>
                <w:b/>
                <w:sz w:val="20"/>
                <w:szCs w:val="20"/>
              </w:rPr>
              <w:t>万</w:t>
            </w:r>
          </w:p>
        </w:tc>
        <w:tc>
          <w:tcPr>
            <w:tcW w:w="767" w:type="dxa"/>
            <w:tcBorders>
              <w:top w:val="single" w:sz="8" w:space="0" w:color="auto"/>
              <w:bottom w:val="single" w:sz="8" w:space="0" w:color="auto"/>
              <w:right w:val="single" w:sz="18" w:space="0" w:color="auto"/>
            </w:tcBorders>
          </w:tcPr>
          <w:p w:rsidR="00257975" w:rsidRPr="00257975" w:rsidRDefault="00257975" w:rsidP="00257975">
            <w:pPr>
              <w:rPr>
                <w:b/>
                <w:sz w:val="20"/>
                <w:szCs w:val="20"/>
              </w:rPr>
            </w:pPr>
            <w:r w:rsidRPr="00257975">
              <w:rPr>
                <w:rFonts w:hint="eastAsia"/>
                <w:b/>
                <w:sz w:val="20"/>
                <w:szCs w:val="20"/>
              </w:rPr>
              <w:t>百万</w:t>
            </w:r>
          </w:p>
        </w:tc>
        <w:tc>
          <w:tcPr>
            <w:tcW w:w="768" w:type="dxa"/>
            <w:tcBorders>
              <w:top w:val="single" w:sz="8" w:space="0" w:color="auto"/>
              <w:left w:val="single" w:sz="18" w:space="0" w:color="auto"/>
              <w:bottom w:val="single" w:sz="8" w:space="0" w:color="auto"/>
              <w:right w:val="single" w:sz="4" w:space="0" w:color="auto"/>
            </w:tcBorders>
          </w:tcPr>
          <w:p w:rsidR="00257975" w:rsidRPr="00257975" w:rsidRDefault="00257975" w:rsidP="00257975">
            <w:pPr>
              <w:rPr>
                <w:b/>
                <w:sz w:val="20"/>
                <w:szCs w:val="20"/>
              </w:rPr>
            </w:pPr>
            <w:r w:rsidRPr="00257975">
              <w:rPr>
                <w:rFonts w:hint="eastAsia"/>
                <w:b/>
                <w:sz w:val="20"/>
                <w:szCs w:val="20"/>
              </w:rPr>
              <w:t>拾万</w:t>
            </w:r>
          </w:p>
        </w:tc>
        <w:tc>
          <w:tcPr>
            <w:tcW w:w="767" w:type="dxa"/>
            <w:tcBorders>
              <w:top w:val="single" w:sz="8" w:space="0" w:color="auto"/>
              <w:left w:val="single" w:sz="4" w:space="0" w:color="auto"/>
              <w:bottom w:val="single" w:sz="8" w:space="0" w:color="auto"/>
            </w:tcBorders>
          </w:tcPr>
          <w:p w:rsidR="00257975" w:rsidRPr="00257975" w:rsidRDefault="00257975">
            <w:pPr>
              <w:rPr>
                <w:b/>
                <w:sz w:val="20"/>
                <w:szCs w:val="20"/>
              </w:rPr>
            </w:pPr>
            <w:r w:rsidRPr="00257975">
              <w:rPr>
                <w:rFonts w:hint="eastAsia"/>
                <w:b/>
                <w:sz w:val="20"/>
                <w:szCs w:val="20"/>
              </w:rPr>
              <w:t xml:space="preserve">　万</w:t>
            </w:r>
          </w:p>
        </w:tc>
        <w:tc>
          <w:tcPr>
            <w:tcW w:w="768" w:type="dxa"/>
            <w:tcBorders>
              <w:top w:val="single" w:sz="8" w:space="0" w:color="auto"/>
              <w:bottom w:val="single" w:sz="8" w:space="0" w:color="auto"/>
              <w:right w:val="single" w:sz="18" w:space="0" w:color="auto"/>
            </w:tcBorders>
          </w:tcPr>
          <w:p w:rsidR="00257975" w:rsidRPr="00257975" w:rsidRDefault="00257975">
            <w:pPr>
              <w:rPr>
                <w:b/>
                <w:sz w:val="20"/>
                <w:szCs w:val="20"/>
              </w:rPr>
            </w:pPr>
            <w:r w:rsidRPr="00257975">
              <w:rPr>
                <w:rFonts w:hint="eastAsia"/>
                <w:b/>
                <w:sz w:val="20"/>
                <w:szCs w:val="20"/>
              </w:rPr>
              <w:t xml:space="preserve">　千</w:t>
            </w:r>
          </w:p>
        </w:tc>
        <w:tc>
          <w:tcPr>
            <w:tcW w:w="767" w:type="dxa"/>
            <w:tcBorders>
              <w:top w:val="single" w:sz="8" w:space="0" w:color="auto"/>
              <w:left w:val="single" w:sz="18" w:space="0" w:color="auto"/>
              <w:bottom w:val="single" w:sz="8" w:space="0" w:color="auto"/>
              <w:right w:val="single" w:sz="4" w:space="0" w:color="auto"/>
            </w:tcBorders>
          </w:tcPr>
          <w:p w:rsidR="00257975" w:rsidRPr="00257975" w:rsidRDefault="00257975">
            <w:pPr>
              <w:rPr>
                <w:b/>
                <w:sz w:val="20"/>
                <w:szCs w:val="20"/>
              </w:rPr>
            </w:pPr>
            <w:r w:rsidRPr="00257975">
              <w:rPr>
                <w:rFonts w:hint="eastAsia"/>
                <w:b/>
                <w:sz w:val="20"/>
                <w:szCs w:val="20"/>
              </w:rPr>
              <w:t xml:space="preserve">　百</w:t>
            </w:r>
          </w:p>
        </w:tc>
        <w:tc>
          <w:tcPr>
            <w:tcW w:w="768" w:type="dxa"/>
            <w:tcBorders>
              <w:top w:val="single" w:sz="8" w:space="0" w:color="auto"/>
              <w:left w:val="single" w:sz="4" w:space="0" w:color="auto"/>
              <w:bottom w:val="single" w:sz="8" w:space="0" w:color="auto"/>
            </w:tcBorders>
          </w:tcPr>
          <w:p w:rsidR="00257975" w:rsidRPr="00257975" w:rsidRDefault="00257975">
            <w:pPr>
              <w:rPr>
                <w:b/>
                <w:sz w:val="20"/>
                <w:szCs w:val="20"/>
              </w:rPr>
            </w:pPr>
            <w:r>
              <w:rPr>
                <w:rFonts w:hint="eastAsia"/>
                <w:b/>
                <w:sz w:val="20"/>
                <w:szCs w:val="20"/>
              </w:rPr>
              <w:t xml:space="preserve">　</w:t>
            </w:r>
            <w:r w:rsidRPr="00257975">
              <w:rPr>
                <w:rFonts w:hint="eastAsia"/>
                <w:b/>
                <w:sz w:val="20"/>
                <w:szCs w:val="20"/>
              </w:rPr>
              <w:t>拾</w:t>
            </w:r>
          </w:p>
        </w:tc>
        <w:tc>
          <w:tcPr>
            <w:tcW w:w="724" w:type="dxa"/>
            <w:tcBorders>
              <w:top w:val="single" w:sz="8" w:space="0" w:color="auto"/>
              <w:bottom w:val="single" w:sz="8" w:space="0" w:color="auto"/>
              <w:right w:val="single" w:sz="8" w:space="0" w:color="auto"/>
            </w:tcBorders>
          </w:tcPr>
          <w:p w:rsidR="00257975" w:rsidRPr="00257975" w:rsidRDefault="00257975">
            <w:pPr>
              <w:rPr>
                <w:b/>
                <w:sz w:val="20"/>
                <w:szCs w:val="20"/>
              </w:rPr>
            </w:pPr>
            <w:r w:rsidRPr="00257975">
              <w:rPr>
                <w:rFonts w:hint="eastAsia"/>
                <w:b/>
                <w:sz w:val="20"/>
                <w:szCs w:val="20"/>
              </w:rPr>
              <w:t xml:space="preserve">　円</w:t>
            </w:r>
          </w:p>
        </w:tc>
      </w:tr>
    </w:tbl>
    <w:p w:rsidR="00293DDA" w:rsidRDefault="00293DDA">
      <w:pPr>
        <w:rPr>
          <w:sz w:val="24"/>
          <w:szCs w:val="24"/>
        </w:rPr>
      </w:pPr>
    </w:p>
    <w:p w:rsidR="00194769" w:rsidRPr="00E85644" w:rsidRDefault="00E85644">
      <w:pPr>
        <w:rPr>
          <w:sz w:val="20"/>
          <w:szCs w:val="20"/>
        </w:rPr>
      </w:pPr>
      <w:r w:rsidRPr="00E85644">
        <w:rPr>
          <w:rFonts w:hint="eastAsia"/>
          <w:sz w:val="20"/>
          <w:szCs w:val="20"/>
        </w:rPr>
        <w:t>（年度ごとの入札金額）</w:t>
      </w:r>
      <w:r>
        <w:rPr>
          <w:rFonts w:hint="eastAsia"/>
          <w:sz w:val="20"/>
          <w:szCs w:val="20"/>
        </w:rPr>
        <w:t xml:space="preserve">　　　　　　　　　　　　　　　　　　　　　　　　　（単位：円）</w:t>
      </w:r>
    </w:p>
    <w:tbl>
      <w:tblPr>
        <w:tblStyle w:val="a3"/>
        <w:tblW w:w="0" w:type="auto"/>
        <w:jc w:val="center"/>
        <w:tblLook w:val="04A0" w:firstRow="1" w:lastRow="0" w:firstColumn="1" w:lastColumn="0" w:noHBand="0" w:noVBand="1"/>
      </w:tblPr>
      <w:tblGrid>
        <w:gridCol w:w="1838"/>
        <w:gridCol w:w="680"/>
        <w:gridCol w:w="680"/>
        <w:gridCol w:w="680"/>
        <w:gridCol w:w="680"/>
        <w:gridCol w:w="680"/>
        <w:gridCol w:w="680"/>
        <w:gridCol w:w="680"/>
        <w:gridCol w:w="680"/>
        <w:gridCol w:w="680"/>
      </w:tblGrid>
      <w:tr w:rsidR="00E85644" w:rsidTr="00FF00B4">
        <w:trPr>
          <w:jc w:val="center"/>
        </w:trPr>
        <w:tc>
          <w:tcPr>
            <w:tcW w:w="1838" w:type="dxa"/>
          </w:tcPr>
          <w:p w:rsidR="00E85644" w:rsidRDefault="00E85644" w:rsidP="00D359D3">
            <w:pPr>
              <w:jc w:val="center"/>
              <w:rPr>
                <w:sz w:val="24"/>
                <w:szCs w:val="24"/>
              </w:rPr>
            </w:pPr>
            <w:r>
              <w:rPr>
                <w:rFonts w:hint="eastAsia"/>
                <w:sz w:val="24"/>
                <w:szCs w:val="24"/>
              </w:rPr>
              <w:t>年　度</w:t>
            </w:r>
          </w:p>
        </w:tc>
        <w:tc>
          <w:tcPr>
            <w:tcW w:w="680" w:type="dxa"/>
            <w:gridSpan w:val="9"/>
          </w:tcPr>
          <w:p w:rsidR="00E85644" w:rsidRDefault="00E85644" w:rsidP="00E85644">
            <w:pPr>
              <w:jc w:val="center"/>
              <w:rPr>
                <w:sz w:val="24"/>
                <w:szCs w:val="24"/>
              </w:rPr>
            </w:pPr>
            <w:r>
              <w:rPr>
                <w:rFonts w:hint="eastAsia"/>
                <w:sz w:val="24"/>
                <w:szCs w:val="24"/>
              </w:rPr>
              <w:t>入　札　金　額</w:t>
            </w:r>
          </w:p>
        </w:tc>
      </w:tr>
      <w:tr w:rsidR="00E85644" w:rsidTr="00097B82">
        <w:trPr>
          <w:trHeight w:val="454"/>
          <w:jc w:val="center"/>
        </w:trPr>
        <w:tc>
          <w:tcPr>
            <w:tcW w:w="1838" w:type="dxa"/>
            <w:vAlign w:val="center"/>
          </w:tcPr>
          <w:p w:rsidR="00E85644" w:rsidRDefault="00D43AC3" w:rsidP="00E85644">
            <w:pPr>
              <w:jc w:val="center"/>
              <w:rPr>
                <w:sz w:val="24"/>
                <w:szCs w:val="24"/>
              </w:rPr>
            </w:pPr>
            <w:r>
              <w:rPr>
                <w:rFonts w:hint="eastAsia"/>
                <w:sz w:val="24"/>
                <w:szCs w:val="24"/>
              </w:rPr>
              <w:t>令和８</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D43AC3" w:rsidP="00E85644">
            <w:pPr>
              <w:jc w:val="center"/>
              <w:rPr>
                <w:sz w:val="24"/>
                <w:szCs w:val="24"/>
              </w:rPr>
            </w:pPr>
            <w:r>
              <w:rPr>
                <w:rFonts w:hint="eastAsia"/>
                <w:sz w:val="24"/>
                <w:szCs w:val="24"/>
              </w:rPr>
              <w:t>令和９</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D43AC3" w:rsidP="00E85644">
            <w:pPr>
              <w:jc w:val="center"/>
              <w:rPr>
                <w:sz w:val="24"/>
                <w:szCs w:val="24"/>
              </w:rPr>
            </w:pPr>
            <w:r>
              <w:rPr>
                <w:rFonts w:hint="eastAsia"/>
                <w:sz w:val="24"/>
                <w:szCs w:val="24"/>
              </w:rPr>
              <w:t>令和</w:t>
            </w:r>
            <w:r>
              <w:rPr>
                <w:rFonts w:hint="eastAsia"/>
                <w:sz w:val="24"/>
                <w:szCs w:val="24"/>
              </w:rPr>
              <w:t>10</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D43AC3" w:rsidP="00E85644">
            <w:pPr>
              <w:jc w:val="center"/>
              <w:rPr>
                <w:sz w:val="24"/>
                <w:szCs w:val="24"/>
              </w:rPr>
            </w:pPr>
            <w:r>
              <w:rPr>
                <w:rFonts w:hint="eastAsia"/>
                <w:sz w:val="24"/>
                <w:szCs w:val="24"/>
              </w:rPr>
              <w:t>令和</w:t>
            </w:r>
            <w:r>
              <w:rPr>
                <w:rFonts w:hint="eastAsia"/>
                <w:sz w:val="24"/>
                <w:szCs w:val="24"/>
              </w:rPr>
              <w:t>11</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097B82" w:rsidTr="00097B82">
        <w:trPr>
          <w:trHeight w:val="454"/>
          <w:jc w:val="center"/>
        </w:trPr>
        <w:tc>
          <w:tcPr>
            <w:tcW w:w="1838" w:type="dxa"/>
            <w:vAlign w:val="center"/>
          </w:tcPr>
          <w:p w:rsidR="00E85644" w:rsidRDefault="00D43AC3" w:rsidP="00E85644">
            <w:pPr>
              <w:jc w:val="center"/>
              <w:rPr>
                <w:sz w:val="24"/>
                <w:szCs w:val="24"/>
              </w:rPr>
            </w:pPr>
            <w:r>
              <w:rPr>
                <w:rFonts w:hint="eastAsia"/>
                <w:sz w:val="24"/>
                <w:szCs w:val="24"/>
              </w:rPr>
              <w:t>令和</w:t>
            </w:r>
            <w:r>
              <w:rPr>
                <w:rFonts w:hint="eastAsia"/>
                <w:sz w:val="24"/>
                <w:szCs w:val="24"/>
              </w:rPr>
              <w:t>12</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bl>
    <w:p w:rsidR="00194769" w:rsidRDefault="00194769" w:rsidP="0084445A">
      <w:pPr>
        <w:ind w:left="283" w:hangingChars="118" w:hanging="283"/>
        <w:rPr>
          <w:sz w:val="24"/>
          <w:szCs w:val="24"/>
        </w:rPr>
      </w:pPr>
    </w:p>
    <w:p w:rsidR="00FF00B4" w:rsidRDefault="0084445A" w:rsidP="0084445A">
      <w:pPr>
        <w:ind w:left="283" w:hangingChars="118" w:hanging="283"/>
        <w:rPr>
          <w:rFonts w:ascii="ＭＳ Ｐ明朝" w:eastAsia="ＭＳ Ｐ明朝" w:hAnsi="ＭＳ Ｐ明朝"/>
          <w:szCs w:val="21"/>
        </w:rPr>
      </w:pPr>
      <w:r>
        <w:rPr>
          <w:rFonts w:hint="eastAsia"/>
          <w:sz w:val="24"/>
          <w:szCs w:val="24"/>
        </w:rPr>
        <w:t xml:space="preserve">　</w:t>
      </w:r>
      <w:r w:rsidR="00FF00B4">
        <w:rPr>
          <w:rFonts w:hint="eastAsia"/>
          <w:sz w:val="24"/>
          <w:szCs w:val="24"/>
        </w:rPr>
        <w:t xml:space="preserve">　</w:t>
      </w:r>
      <w:r w:rsidR="00FF00B4">
        <w:rPr>
          <w:rFonts w:ascii="ＭＳ Ｐ明朝" w:eastAsia="ＭＳ Ｐ明朝" w:hAnsi="ＭＳ Ｐ明朝" w:hint="eastAsia"/>
          <w:szCs w:val="21"/>
        </w:rPr>
        <w:t>契約金額は，入札書に記載した金額に消費税相当額を加算した金額（１円未満の端数があるきは，その端数金額を切り捨てた金額）とすることを了知のうえ，契約締結に関する法令ならびに神戸市の条例及び規則の定めるところに従い契約いたしたく，仕様書及び関係書類を熟読のうえ，入札します。</w:t>
      </w:r>
    </w:p>
    <w:p w:rsidR="00D359D3" w:rsidRDefault="0084445A" w:rsidP="0084445A">
      <w:pPr>
        <w:ind w:left="248" w:hangingChars="118" w:hanging="248"/>
        <w:rPr>
          <w:rFonts w:ascii="ＭＳ Ｐ明朝" w:eastAsia="ＭＳ Ｐ明朝" w:hAnsi="ＭＳ Ｐ明朝"/>
          <w:szCs w:val="21"/>
        </w:rPr>
      </w:pPr>
      <w:r>
        <w:rPr>
          <w:rFonts w:ascii="ＭＳ Ｐ明朝" w:eastAsia="ＭＳ Ｐ明朝" w:hAnsi="ＭＳ Ｐ明朝" w:hint="eastAsia"/>
          <w:szCs w:val="21"/>
        </w:rPr>
        <w:t xml:space="preserve">　　</w:t>
      </w:r>
      <w:r w:rsidR="00BE1765">
        <w:rPr>
          <w:rFonts w:ascii="ＭＳ Ｐ明朝" w:eastAsia="ＭＳ Ｐ明朝" w:hAnsi="ＭＳ Ｐ明朝" w:hint="eastAsia"/>
          <w:szCs w:val="21"/>
        </w:rPr>
        <w:t xml:space="preserve">　なお，この入札は談合行為等（本件に係る神戸市の契約約款記載の「談合その他の不正行為に対する措置」の条第１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rsidR="00BE1765" w:rsidRDefault="00BE1765" w:rsidP="0084445A">
      <w:pPr>
        <w:ind w:left="248" w:hangingChars="118" w:hanging="248"/>
        <w:rPr>
          <w:rFonts w:ascii="ＭＳ Ｐ明朝" w:eastAsia="ＭＳ Ｐ明朝" w:hAnsi="ＭＳ Ｐ明朝"/>
          <w:szCs w:val="21"/>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入札書記入日　</w:t>
      </w:r>
      <w:r w:rsidR="0046123A">
        <w:rPr>
          <w:rFonts w:ascii="ＭＳ Ｐ明朝" w:eastAsia="ＭＳ Ｐ明朝" w:hAnsi="ＭＳ Ｐ明朝" w:hint="eastAsia"/>
          <w:sz w:val="24"/>
          <w:szCs w:val="24"/>
        </w:rPr>
        <w:t>令和</w:t>
      </w:r>
      <w:r>
        <w:rPr>
          <w:rFonts w:ascii="ＭＳ Ｐ明朝" w:eastAsia="ＭＳ Ｐ明朝" w:hAnsi="ＭＳ Ｐ明朝" w:hint="eastAsia"/>
          <w:sz w:val="24"/>
          <w:szCs w:val="24"/>
        </w:rPr>
        <w:t xml:space="preserve">　　　年　　　月　　　日</w:t>
      </w:r>
    </w:p>
    <w:p w:rsidR="00BE1765" w:rsidRDefault="00BE1765"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神戸市長　あて</w:t>
      </w: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入札者　（所在地）</w:t>
      </w:r>
    </w:p>
    <w:p w:rsidR="0084445A" w:rsidRDefault="0084445A"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（商号又は名称）</w:t>
      </w:r>
    </w:p>
    <w:p w:rsidR="0084445A" w:rsidRDefault="0084445A"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（代表者氏名　又は</w:t>
      </w: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受任者氏名）</w:t>
      </w:r>
    </w:p>
    <w:p w:rsidR="00E21549" w:rsidRDefault="00E21549"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（印）</w:t>
      </w:r>
    </w:p>
    <w:p w:rsidR="00E21549" w:rsidRPr="00D359D3" w:rsidRDefault="00E21549" w:rsidP="00D359D3">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（代理人名）</w:t>
      </w:r>
    </w:p>
    <w:p w:rsidR="00E81DCB" w:rsidRPr="00371AA6" w:rsidRDefault="00371AA6">
      <w:pPr>
        <w:rPr>
          <w:rFonts w:asciiTheme="minorEastAsia" w:hAnsiTheme="minorEastAsia"/>
          <w:szCs w:val="21"/>
        </w:rPr>
      </w:pPr>
      <w:r w:rsidRPr="00371AA6">
        <w:rPr>
          <w:rFonts w:asciiTheme="minorEastAsia" w:hAnsiTheme="minorEastAsia" w:hint="eastAsia"/>
          <w:szCs w:val="21"/>
        </w:rPr>
        <w:t>◎注意</w:t>
      </w:r>
    </w:p>
    <w:p w:rsidR="00371AA6" w:rsidRDefault="00D359D3" w:rsidP="00E21549">
      <w:pPr>
        <w:ind w:left="850" w:hangingChars="405" w:hanging="850"/>
        <w:rPr>
          <w:rFonts w:asciiTheme="minorEastAsia" w:hAnsiTheme="minorEastAsia"/>
          <w:szCs w:val="21"/>
        </w:rPr>
      </w:pPr>
      <w:r>
        <w:rPr>
          <w:rFonts w:asciiTheme="minorEastAsia" w:hAnsiTheme="minorEastAsia" w:hint="eastAsia"/>
          <w:szCs w:val="21"/>
        </w:rPr>
        <w:t xml:space="preserve">　　　○　金額は一わく</w:t>
      </w:r>
      <w:r w:rsidR="00371AA6" w:rsidRPr="00371AA6">
        <w:rPr>
          <w:rFonts w:asciiTheme="minorEastAsia" w:hAnsiTheme="minorEastAsia" w:hint="eastAsia"/>
          <w:szCs w:val="21"/>
        </w:rPr>
        <w:t>に一字ずつ1.2.3・・・の数字で記入し，金額のまえのわくに￥をつけること。</w:t>
      </w:r>
    </w:p>
    <w:p w:rsidR="00371AA6" w:rsidRDefault="00371AA6" w:rsidP="00E21549">
      <w:pPr>
        <w:ind w:leftChars="-302" w:left="853" w:hangingChars="708" w:hanging="1487"/>
        <w:rPr>
          <w:rFonts w:asciiTheme="minorEastAsia" w:hAnsiTheme="minorEastAsia"/>
          <w:szCs w:val="21"/>
        </w:rPr>
      </w:pPr>
      <w:r>
        <w:rPr>
          <w:rFonts w:asciiTheme="minorEastAsia" w:hAnsiTheme="minorEastAsia" w:hint="eastAsia"/>
          <w:szCs w:val="21"/>
        </w:rPr>
        <w:t xml:space="preserve">　　　</w:t>
      </w:r>
      <w:r w:rsidR="00E21549">
        <w:rPr>
          <w:rFonts w:asciiTheme="minorEastAsia" w:hAnsiTheme="minorEastAsia" w:hint="eastAsia"/>
          <w:szCs w:val="21"/>
        </w:rPr>
        <w:t xml:space="preserve">　　　</w:t>
      </w:r>
      <w:r w:rsidR="000356CD">
        <w:rPr>
          <w:rFonts w:asciiTheme="minorEastAsia" w:hAnsiTheme="minorEastAsia" w:hint="eastAsia"/>
          <w:szCs w:val="21"/>
        </w:rPr>
        <w:t>○　入札書には消費税及び地方消費税を含む</w:t>
      </w:r>
      <w:r>
        <w:rPr>
          <w:rFonts w:asciiTheme="minorEastAsia" w:hAnsiTheme="minorEastAsia" w:hint="eastAsia"/>
          <w:szCs w:val="21"/>
        </w:rPr>
        <w:t>金額を記載すること。</w:t>
      </w:r>
    </w:p>
    <w:p w:rsidR="00292C80" w:rsidRDefault="00DB3A68" w:rsidP="00E21549">
      <w:pPr>
        <w:ind w:leftChars="-302" w:left="853" w:hangingChars="708" w:hanging="1487"/>
        <w:rPr>
          <w:rFonts w:asciiTheme="minorEastAsia" w:hAnsiTheme="minorEastAsia"/>
          <w:szCs w:val="21"/>
        </w:rPr>
      </w:pPr>
      <w:r>
        <w:rPr>
          <w:rFonts w:asciiTheme="minorEastAsia" w:hAnsiTheme="minorEastAsia" w:hint="eastAsia"/>
          <w:szCs w:val="21"/>
        </w:rPr>
        <w:t xml:space="preserve">　　　　　　○　消費税及び地方消費税を合わせた税率は10</w:t>
      </w:r>
      <w:r w:rsidR="00292C80">
        <w:rPr>
          <w:rFonts w:asciiTheme="minorEastAsia" w:hAnsiTheme="minorEastAsia" w:hint="eastAsia"/>
          <w:szCs w:val="21"/>
        </w:rPr>
        <w:t>％を適用すること。</w:t>
      </w:r>
    </w:p>
    <w:p w:rsidR="00371AA6" w:rsidRPr="00371AA6" w:rsidRDefault="00371AA6" w:rsidP="00371AA6">
      <w:pPr>
        <w:ind w:left="1487" w:hangingChars="708" w:hanging="1487"/>
        <w:rPr>
          <w:rFonts w:asciiTheme="minorEastAsia" w:hAnsiTheme="minorEastAsia"/>
          <w:szCs w:val="21"/>
        </w:rPr>
      </w:pPr>
      <w:r>
        <w:rPr>
          <w:rFonts w:asciiTheme="minorEastAsia" w:hAnsiTheme="minorEastAsia" w:hint="eastAsia"/>
          <w:szCs w:val="21"/>
        </w:rPr>
        <w:t xml:space="preserve">　　　○　入札説明書に記載した入札金額の上限を超えた場合は失格とする。</w:t>
      </w:r>
    </w:p>
    <w:sectPr w:rsidR="00371AA6" w:rsidRPr="00371AA6" w:rsidSect="00FF00B4">
      <w:headerReference w:type="default" r:id="rId6"/>
      <w:pgSz w:w="11906" w:h="16838" w:code="9"/>
      <w:pgMar w:top="1134" w:right="1701" w:bottom="1134" w:left="170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D5" w:rsidRDefault="00622DD5" w:rsidP="00C72D83">
      <w:r>
        <w:separator/>
      </w:r>
    </w:p>
  </w:endnote>
  <w:endnote w:type="continuationSeparator" w:id="0">
    <w:p w:rsidR="00622DD5" w:rsidRDefault="00622DD5" w:rsidP="00C72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D5" w:rsidRDefault="00622DD5" w:rsidP="00C72D83">
      <w:r>
        <w:separator/>
      </w:r>
    </w:p>
  </w:footnote>
  <w:footnote w:type="continuationSeparator" w:id="0">
    <w:p w:rsidR="00622DD5" w:rsidRDefault="00622DD5" w:rsidP="00C72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B4" w:rsidRDefault="00FF00B4" w:rsidP="00FF00B4">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VerticalSpacing w:val="15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28"/>
    <w:rsid w:val="000356CD"/>
    <w:rsid w:val="00097B82"/>
    <w:rsid w:val="000D118C"/>
    <w:rsid w:val="00114BAD"/>
    <w:rsid w:val="00194769"/>
    <w:rsid w:val="001D01B9"/>
    <w:rsid w:val="00234CD5"/>
    <w:rsid w:val="00257975"/>
    <w:rsid w:val="00292C80"/>
    <w:rsid w:val="00293DDA"/>
    <w:rsid w:val="002B53ED"/>
    <w:rsid w:val="002E7AF1"/>
    <w:rsid w:val="00356FC7"/>
    <w:rsid w:val="00371AA6"/>
    <w:rsid w:val="00416905"/>
    <w:rsid w:val="0046123A"/>
    <w:rsid w:val="00490414"/>
    <w:rsid w:val="005811B3"/>
    <w:rsid w:val="00622DD5"/>
    <w:rsid w:val="00704B00"/>
    <w:rsid w:val="007F6FA1"/>
    <w:rsid w:val="0084445A"/>
    <w:rsid w:val="0092171C"/>
    <w:rsid w:val="00954B4F"/>
    <w:rsid w:val="00984849"/>
    <w:rsid w:val="00A03F28"/>
    <w:rsid w:val="00A6510A"/>
    <w:rsid w:val="00B94EF7"/>
    <w:rsid w:val="00BE1765"/>
    <w:rsid w:val="00C638CB"/>
    <w:rsid w:val="00C64538"/>
    <w:rsid w:val="00C72D83"/>
    <w:rsid w:val="00C73AA0"/>
    <w:rsid w:val="00D23ECB"/>
    <w:rsid w:val="00D359D3"/>
    <w:rsid w:val="00D43AC3"/>
    <w:rsid w:val="00DB3A68"/>
    <w:rsid w:val="00E21549"/>
    <w:rsid w:val="00E81DCB"/>
    <w:rsid w:val="00E85644"/>
    <w:rsid w:val="00F46472"/>
    <w:rsid w:val="00FF0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FCAFDD"/>
  <w15:docId w15:val="{4E5B2DF2-DEFB-455F-A853-D40BECA6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2D83"/>
    <w:pPr>
      <w:tabs>
        <w:tab w:val="center" w:pos="4252"/>
        <w:tab w:val="right" w:pos="8504"/>
      </w:tabs>
      <w:snapToGrid w:val="0"/>
    </w:pPr>
  </w:style>
  <w:style w:type="character" w:customStyle="1" w:styleId="a5">
    <w:name w:val="ヘッダー (文字)"/>
    <w:basedOn w:val="a0"/>
    <w:link w:val="a4"/>
    <w:uiPriority w:val="99"/>
    <w:rsid w:val="00C72D83"/>
  </w:style>
  <w:style w:type="paragraph" w:styleId="a6">
    <w:name w:val="footer"/>
    <w:basedOn w:val="a"/>
    <w:link w:val="a7"/>
    <w:uiPriority w:val="99"/>
    <w:unhideWhenUsed/>
    <w:rsid w:val="00C72D83"/>
    <w:pPr>
      <w:tabs>
        <w:tab w:val="center" w:pos="4252"/>
        <w:tab w:val="right" w:pos="8504"/>
      </w:tabs>
      <w:snapToGrid w:val="0"/>
    </w:pPr>
  </w:style>
  <w:style w:type="character" w:customStyle="1" w:styleId="a7">
    <w:name w:val="フッター (文字)"/>
    <w:basedOn w:val="a0"/>
    <w:link w:val="a6"/>
    <w:uiPriority w:val="99"/>
    <w:rsid w:val="00C7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愛川</cp:lastModifiedBy>
  <cp:revision>15</cp:revision>
  <cp:lastPrinted>2021-04-30T06:07:00Z</cp:lastPrinted>
  <dcterms:created xsi:type="dcterms:W3CDTF">2021-04-06T11:25:00Z</dcterms:created>
  <dcterms:modified xsi:type="dcterms:W3CDTF">2026-01-21T07:19:00Z</dcterms:modified>
</cp:coreProperties>
</file>