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1D" w:rsidRPr="00B70288" w:rsidRDefault="00D04C1D" w:rsidP="00931BF9">
      <w:pPr>
        <w:jc w:val="right"/>
        <w:rPr>
          <w:rFonts w:asciiTheme="minorEastAsia" w:hAnsiTheme="minorEastAsia"/>
          <w:szCs w:val="21"/>
        </w:rPr>
      </w:pPr>
      <w:r w:rsidRPr="00B70288">
        <w:rPr>
          <w:rFonts w:asciiTheme="minorEastAsia" w:hAnsiTheme="minorEastAsia" w:hint="eastAsia"/>
          <w:szCs w:val="21"/>
          <w:bdr w:val="single" w:sz="4" w:space="0" w:color="auto"/>
        </w:rPr>
        <w:t>裏面あり</w:t>
      </w:r>
    </w:p>
    <w:p w:rsidR="00931BF9" w:rsidRPr="00B70288" w:rsidRDefault="00931BF9" w:rsidP="00931BF9">
      <w:pPr>
        <w:jc w:val="right"/>
        <w:rPr>
          <w:rFonts w:asciiTheme="minorEastAsia" w:hAnsiTheme="minorEastAsia"/>
          <w:b/>
          <w:sz w:val="24"/>
        </w:rPr>
      </w:pPr>
      <w:r w:rsidRPr="00B70288">
        <w:rPr>
          <w:rFonts w:asciiTheme="minorEastAsia" w:hAnsiTheme="minorEastAsia" w:hint="eastAsia"/>
          <w:b/>
          <w:sz w:val="24"/>
        </w:rPr>
        <w:t>様式２</w:t>
      </w:r>
    </w:p>
    <w:p w:rsidR="00931BF9" w:rsidRPr="00B70288" w:rsidRDefault="00931BF9" w:rsidP="00931BF9">
      <w:pPr>
        <w:rPr>
          <w:rFonts w:asciiTheme="minorEastAsia" w:hAnsiTheme="minorEastAsia"/>
        </w:rPr>
      </w:pPr>
    </w:p>
    <w:p w:rsidR="00931BF9" w:rsidRPr="00B70288" w:rsidRDefault="0093265F" w:rsidP="00931BF9">
      <w:pPr>
        <w:jc w:val="right"/>
        <w:rPr>
          <w:rFonts w:asciiTheme="minorEastAsia" w:hAnsiTheme="minorEastAsia"/>
        </w:rPr>
      </w:pPr>
      <w:r w:rsidRPr="00B70288">
        <w:rPr>
          <w:rFonts w:asciiTheme="minorEastAsia" w:hAnsiTheme="minorEastAsia" w:hint="eastAsia"/>
        </w:rPr>
        <w:t>令和</w:t>
      </w:r>
      <w:r w:rsidR="00931BF9" w:rsidRPr="00B70288">
        <w:rPr>
          <w:rFonts w:asciiTheme="minorEastAsia" w:hAnsiTheme="minorEastAsia" w:hint="eastAsia"/>
        </w:rPr>
        <w:t xml:space="preserve">　　年　　月　　日</w:t>
      </w:r>
    </w:p>
    <w:p w:rsidR="00931BF9" w:rsidRPr="00B70288" w:rsidRDefault="00931BF9" w:rsidP="00931BF9">
      <w:pPr>
        <w:rPr>
          <w:rFonts w:asciiTheme="minorEastAsia" w:hAnsiTheme="minorEastAsia"/>
          <w:sz w:val="24"/>
          <w:szCs w:val="24"/>
        </w:rPr>
      </w:pPr>
      <w:r w:rsidRPr="00B70288">
        <w:rPr>
          <w:rFonts w:asciiTheme="minorEastAsia" w:hAnsiTheme="minorEastAsia" w:hint="eastAsia"/>
          <w:sz w:val="24"/>
          <w:szCs w:val="24"/>
        </w:rPr>
        <w:t>神　戸　市　長　あて</w:t>
      </w:r>
    </w:p>
    <w:p w:rsidR="00931BF9" w:rsidRPr="00B70288" w:rsidRDefault="00931BF9" w:rsidP="00931BF9">
      <w:pPr>
        <w:rPr>
          <w:rFonts w:asciiTheme="minorEastAsia" w:hAnsiTheme="minorEastAsia"/>
          <w:sz w:val="24"/>
        </w:rPr>
      </w:pPr>
    </w:p>
    <w:p w:rsidR="000002E8" w:rsidRPr="00B70288" w:rsidRDefault="00931BF9" w:rsidP="000002E8">
      <w:pPr>
        <w:spacing w:line="360" w:lineRule="auto"/>
        <w:rPr>
          <w:rFonts w:asciiTheme="minorEastAsia" w:hAnsiTheme="minorEastAsia"/>
          <w:szCs w:val="21"/>
        </w:rPr>
      </w:pPr>
      <w:r w:rsidRPr="00B70288">
        <w:rPr>
          <w:rFonts w:asciiTheme="minorEastAsia" w:hAnsiTheme="minorEastAsia" w:hint="eastAsia"/>
          <w:sz w:val="24"/>
        </w:rPr>
        <w:t xml:space="preserve">　　　　　　　　　　　　　　　</w:t>
      </w:r>
      <w:r w:rsidRPr="00B70288">
        <w:rPr>
          <w:rFonts w:asciiTheme="minorEastAsia" w:hAnsiTheme="minorEastAsia" w:hint="eastAsia"/>
          <w:szCs w:val="21"/>
        </w:rPr>
        <w:t>住所</w:t>
      </w:r>
    </w:p>
    <w:p w:rsidR="000002E8" w:rsidRPr="00B70288" w:rsidRDefault="00931BF9" w:rsidP="001E4370">
      <w:pPr>
        <w:spacing w:line="360" w:lineRule="auto"/>
        <w:ind w:firstLineChars="1700" w:firstLine="3570"/>
        <w:rPr>
          <w:rFonts w:asciiTheme="minorEastAsia" w:hAnsiTheme="minorEastAsia"/>
          <w:szCs w:val="21"/>
        </w:rPr>
      </w:pPr>
      <w:r w:rsidRPr="00B70288">
        <w:rPr>
          <w:rFonts w:asciiTheme="minorEastAsia" w:hAnsiTheme="minorEastAsia" w:hint="eastAsia"/>
          <w:szCs w:val="21"/>
        </w:rPr>
        <w:t>名称</w:t>
      </w:r>
      <w:r w:rsidR="000002E8" w:rsidRPr="00B70288">
        <w:rPr>
          <w:rFonts w:asciiTheme="minorEastAsia" w:hAnsiTheme="minorEastAsia" w:hint="eastAsia"/>
          <w:szCs w:val="21"/>
        </w:rPr>
        <w:t>・社名</w:t>
      </w:r>
    </w:p>
    <w:p w:rsidR="00931BF9" w:rsidRPr="00B70288" w:rsidRDefault="00931BF9" w:rsidP="001E4370">
      <w:pPr>
        <w:spacing w:line="360" w:lineRule="auto"/>
        <w:ind w:firstLineChars="1700" w:firstLine="3570"/>
        <w:rPr>
          <w:rFonts w:asciiTheme="minorEastAsia" w:hAnsiTheme="minorEastAsia"/>
          <w:sz w:val="24"/>
        </w:rPr>
      </w:pPr>
      <w:r w:rsidRPr="00B70288">
        <w:rPr>
          <w:rFonts w:asciiTheme="minorEastAsia" w:hAnsiTheme="minorEastAsia" w:hint="eastAsia"/>
          <w:szCs w:val="21"/>
        </w:rPr>
        <w:t>役職名・代表</w:t>
      </w:r>
      <w:r w:rsidR="00BE119D" w:rsidRPr="00B70288">
        <w:rPr>
          <w:rFonts w:asciiTheme="minorEastAsia" w:hAnsiTheme="minorEastAsia" w:hint="eastAsia"/>
          <w:szCs w:val="21"/>
        </w:rPr>
        <w:t>者</w:t>
      </w:r>
      <w:r w:rsidRPr="00B70288">
        <w:rPr>
          <w:rFonts w:asciiTheme="minorEastAsia" w:hAnsiTheme="minorEastAsia" w:hint="eastAsia"/>
          <w:szCs w:val="21"/>
        </w:rPr>
        <w:t>名</w:t>
      </w:r>
      <w:r w:rsidR="00E109E9" w:rsidRPr="00B70288">
        <w:rPr>
          <w:rFonts w:asciiTheme="minorEastAsia" w:hAnsiTheme="minorEastAsia" w:hint="eastAsia"/>
          <w:sz w:val="24"/>
        </w:rPr>
        <w:t xml:space="preserve">　　　　　　　　　　　　</w:t>
      </w:r>
      <w:r w:rsidR="001E4370" w:rsidRPr="00B70288">
        <w:rPr>
          <w:rFonts w:asciiTheme="minorEastAsia" w:hAnsiTheme="minorEastAsia" w:hint="eastAsia"/>
          <w:sz w:val="24"/>
        </w:rPr>
        <w:t xml:space="preserve">　　</w:t>
      </w:r>
      <w:r w:rsidR="00E109E9" w:rsidRPr="00B70288">
        <w:rPr>
          <w:rFonts w:asciiTheme="minorEastAsia" w:hAnsiTheme="minorEastAsia" w:hint="eastAsia"/>
          <w:sz w:val="24"/>
        </w:rPr>
        <w:t xml:space="preserve">　　㊞</w:t>
      </w:r>
    </w:p>
    <w:p w:rsidR="00931BF9" w:rsidRPr="00B70288" w:rsidRDefault="00931BF9" w:rsidP="00931BF9">
      <w:pPr>
        <w:rPr>
          <w:rFonts w:asciiTheme="minorEastAsia" w:hAnsiTheme="minorEastAsia"/>
          <w:sz w:val="24"/>
        </w:rPr>
      </w:pPr>
    </w:p>
    <w:p w:rsidR="00931BF9" w:rsidRPr="00B70288" w:rsidRDefault="00931BF9" w:rsidP="00E109E9">
      <w:pPr>
        <w:spacing w:line="276" w:lineRule="auto"/>
        <w:jc w:val="center"/>
        <w:rPr>
          <w:rFonts w:asciiTheme="minorEastAsia" w:hAnsiTheme="minorEastAsia"/>
          <w:sz w:val="32"/>
          <w:szCs w:val="32"/>
        </w:rPr>
      </w:pPr>
      <w:r w:rsidRPr="00B70288">
        <w:rPr>
          <w:rFonts w:asciiTheme="minorEastAsia" w:hAnsiTheme="minorEastAsia" w:hint="eastAsia"/>
          <w:sz w:val="32"/>
          <w:szCs w:val="32"/>
        </w:rPr>
        <w:t>守秘義務の遵守に関する誓約書</w:t>
      </w:r>
    </w:p>
    <w:p w:rsidR="00931BF9" w:rsidRPr="00B70288" w:rsidRDefault="00931BF9" w:rsidP="00E109E9">
      <w:pPr>
        <w:spacing w:line="276" w:lineRule="auto"/>
        <w:rPr>
          <w:rFonts w:asciiTheme="minorEastAsia" w:hAnsiTheme="minorEastAsia"/>
        </w:rPr>
      </w:pPr>
    </w:p>
    <w:p w:rsidR="00931BF9" w:rsidRPr="00B70288" w:rsidRDefault="006A4A8A" w:rsidP="009C7B24">
      <w:pPr>
        <w:ind w:firstLineChars="100" w:firstLine="210"/>
        <w:rPr>
          <w:rFonts w:asciiTheme="minorEastAsia" w:hAnsiTheme="minorEastAsia"/>
        </w:rPr>
      </w:pPr>
      <w:r w:rsidRPr="00B70288">
        <w:rPr>
          <w:rFonts w:asciiTheme="minorEastAsia" w:hAnsiTheme="minorEastAsia" w:hint="eastAsia"/>
        </w:rPr>
        <w:t xml:space="preserve">　</w:t>
      </w:r>
      <w:r w:rsidR="009C7B24">
        <w:rPr>
          <w:rFonts w:asciiTheme="minorEastAsia" w:hAnsiTheme="minorEastAsia" w:hint="eastAsia"/>
        </w:rPr>
        <w:t>令和７</w:t>
      </w:r>
      <w:r w:rsidR="00DF0B98">
        <w:rPr>
          <w:rFonts w:asciiTheme="minorEastAsia" w:hAnsiTheme="minorEastAsia" w:hint="eastAsia"/>
        </w:rPr>
        <w:t>年10</w:t>
      </w:r>
      <w:r w:rsidRPr="00B70288">
        <w:rPr>
          <w:rFonts w:asciiTheme="minorEastAsia" w:hAnsiTheme="minorEastAsia" w:hint="eastAsia"/>
        </w:rPr>
        <w:t>月の再開発ビル保留床（</w:t>
      </w:r>
      <w:r w:rsidR="009C7B24">
        <w:rPr>
          <w:rFonts w:asciiTheme="minorEastAsia" w:hAnsiTheme="minorEastAsia" w:hint="eastAsia"/>
        </w:rPr>
        <w:t>垂水・舞子</w:t>
      </w:r>
      <w:r w:rsidR="00E4344E" w:rsidRPr="00B70288">
        <w:rPr>
          <w:rFonts w:asciiTheme="minorEastAsia" w:hAnsiTheme="minorEastAsia" w:hint="eastAsia"/>
        </w:rPr>
        <w:t>地区</w:t>
      </w:r>
      <w:r w:rsidR="00DB2F8C" w:rsidRPr="00B70288">
        <w:rPr>
          <w:rFonts w:asciiTheme="minorEastAsia" w:hAnsiTheme="minorEastAsia" w:hint="eastAsia"/>
        </w:rPr>
        <w:t>店舗業務床</w:t>
      </w:r>
      <w:r w:rsidRPr="00B70288">
        <w:rPr>
          <w:rFonts w:asciiTheme="minorEastAsia" w:hAnsiTheme="minorEastAsia" w:hint="eastAsia"/>
        </w:rPr>
        <w:t>）</w:t>
      </w:r>
      <w:r w:rsidR="00DB2F8C" w:rsidRPr="00B70288">
        <w:rPr>
          <w:rFonts w:asciiTheme="minorEastAsia" w:hAnsiTheme="minorEastAsia" w:hint="eastAsia"/>
        </w:rPr>
        <w:t>管理運営事業者募集</w:t>
      </w:r>
      <w:r w:rsidR="00931BF9" w:rsidRPr="00B70288">
        <w:rPr>
          <w:rFonts w:asciiTheme="minorEastAsia" w:hAnsiTheme="minorEastAsia" w:hint="eastAsia"/>
        </w:rPr>
        <w:t>（以下「本事業」という。）における応募を検討することを目的（以下「本目的」という。）として，神戸市より本募集に係る募集要項に定められた参加資格者にのみ開示</w:t>
      </w:r>
      <w:r w:rsidR="00882D51" w:rsidRPr="00B70288">
        <w:rPr>
          <w:rFonts w:asciiTheme="minorEastAsia" w:hAnsiTheme="minorEastAsia" w:hint="eastAsia"/>
        </w:rPr>
        <w:t>される資料及び適時必要な情報（以下「本参考資料」という。）の提供を受けることを希望しますが，</w:t>
      </w:r>
      <w:r w:rsidR="0000699B" w:rsidRPr="00B70288">
        <w:rPr>
          <w:rFonts w:asciiTheme="minorEastAsia" w:hAnsiTheme="minorEastAsia" w:hint="eastAsia"/>
        </w:rPr>
        <w:t>本</w:t>
      </w:r>
      <w:r w:rsidR="00882D51" w:rsidRPr="00B70288">
        <w:rPr>
          <w:rFonts w:asciiTheme="minorEastAsia" w:hAnsiTheme="minorEastAsia" w:hint="eastAsia"/>
        </w:rPr>
        <w:t>参考資料の提供</w:t>
      </w:r>
      <w:r w:rsidR="00931BF9" w:rsidRPr="00B70288">
        <w:rPr>
          <w:rFonts w:asciiTheme="minorEastAsia" w:hAnsiTheme="minorEastAsia" w:hint="eastAsia"/>
        </w:rPr>
        <w:t>を受けるにあたりましては，下記事項を遵守し，秘密を保持することを誓約します。</w:t>
      </w:r>
    </w:p>
    <w:p w:rsidR="00931BF9" w:rsidRPr="00B70288" w:rsidRDefault="00931BF9" w:rsidP="00931BF9">
      <w:pPr>
        <w:jc w:val="center"/>
        <w:rPr>
          <w:rFonts w:asciiTheme="minorEastAsia" w:hAnsiTheme="minorEastAsia"/>
        </w:rPr>
      </w:pPr>
    </w:p>
    <w:p w:rsidR="00931BF9" w:rsidRPr="00B70288" w:rsidRDefault="00931BF9" w:rsidP="00931BF9">
      <w:pPr>
        <w:jc w:val="center"/>
        <w:rPr>
          <w:rFonts w:asciiTheme="minorEastAsia" w:hAnsiTheme="minorEastAsia"/>
        </w:rPr>
      </w:pPr>
      <w:r w:rsidRPr="00B70288">
        <w:rPr>
          <w:rFonts w:asciiTheme="minorEastAsia" w:hAnsiTheme="minorEastAsia" w:hint="eastAsia"/>
        </w:rPr>
        <w:t>記</w:t>
      </w:r>
    </w:p>
    <w:p w:rsidR="00931BF9" w:rsidRPr="00B70288" w:rsidRDefault="00931BF9" w:rsidP="00931BF9">
      <w:pPr>
        <w:rPr>
          <w:rFonts w:asciiTheme="minorEastAsia" w:hAnsiTheme="minorEastAsia"/>
        </w:rPr>
      </w:pPr>
    </w:p>
    <w:p w:rsidR="00931BF9" w:rsidRPr="00B70288" w:rsidRDefault="00931BF9" w:rsidP="00931BF9">
      <w:pPr>
        <w:rPr>
          <w:rFonts w:asciiTheme="minorEastAsia" w:hAnsiTheme="minorEastAsia"/>
        </w:rPr>
      </w:pPr>
      <w:r w:rsidRPr="00B70288">
        <w:rPr>
          <w:rFonts w:asciiTheme="minorEastAsia" w:hAnsiTheme="minorEastAsia" w:hint="eastAsia"/>
        </w:rPr>
        <w:t>第</w:t>
      </w:r>
      <w:r w:rsidR="001E4370" w:rsidRPr="00B70288">
        <w:rPr>
          <w:rFonts w:asciiTheme="minorEastAsia" w:hAnsiTheme="minorEastAsia" w:hint="eastAsia"/>
        </w:rPr>
        <w:t>１</w:t>
      </w:r>
      <w:r w:rsidRPr="00B70288">
        <w:rPr>
          <w:rFonts w:asciiTheme="minorEastAsia" w:hAnsiTheme="minorEastAsia" w:hint="eastAsia"/>
        </w:rPr>
        <w:t>（利用の目的）</w:t>
      </w:r>
    </w:p>
    <w:p w:rsidR="00931BF9" w:rsidRPr="00B70288" w:rsidRDefault="001E4370" w:rsidP="001E4370">
      <w:pPr>
        <w:ind w:leftChars="100" w:left="420" w:hangingChars="100" w:hanging="210"/>
        <w:rPr>
          <w:rFonts w:asciiTheme="minorEastAsia" w:hAnsiTheme="minorEastAsia"/>
        </w:rPr>
      </w:pPr>
      <w:r w:rsidRPr="00B70288">
        <w:rPr>
          <w:rFonts w:asciiTheme="minorEastAsia" w:hAnsiTheme="minorEastAsia" w:hint="eastAsia"/>
        </w:rPr>
        <w:t>１</w:t>
      </w:r>
      <w:r w:rsidR="00882D51" w:rsidRPr="00B70288">
        <w:rPr>
          <w:rFonts w:asciiTheme="minorEastAsia" w:hAnsiTheme="minorEastAsia" w:hint="eastAsia"/>
        </w:rPr>
        <w:t xml:space="preserve">　当社は，本目的のためにのみ，本参考資料の提供</w:t>
      </w:r>
      <w:r w:rsidR="00931BF9" w:rsidRPr="00B70288">
        <w:rPr>
          <w:rFonts w:asciiTheme="minorEastAsia" w:hAnsiTheme="minorEastAsia" w:hint="eastAsia"/>
        </w:rPr>
        <w:t>を受けるものであり，本目的以外の目的のために本参考資料を利用しません。</w:t>
      </w:r>
    </w:p>
    <w:p w:rsidR="00931BF9" w:rsidRPr="00B70288" w:rsidRDefault="001E4370" w:rsidP="001E4370">
      <w:pPr>
        <w:ind w:leftChars="100" w:left="420" w:hangingChars="100" w:hanging="210"/>
        <w:rPr>
          <w:rFonts w:asciiTheme="minorEastAsia" w:hAnsiTheme="minorEastAsia"/>
        </w:rPr>
      </w:pPr>
      <w:r w:rsidRPr="00B70288">
        <w:rPr>
          <w:rFonts w:asciiTheme="minorEastAsia" w:hAnsiTheme="minorEastAsia" w:hint="eastAsia"/>
        </w:rPr>
        <w:t>２</w:t>
      </w:r>
      <w:r w:rsidR="00931BF9" w:rsidRPr="00B70288">
        <w:rPr>
          <w:rFonts w:asciiTheme="minorEastAsia" w:hAnsiTheme="minorEastAsia" w:hint="eastAsia"/>
        </w:rPr>
        <w:t xml:space="preserve">　当社は，本書記載の遵守事項と同一の守秘義務の履行を神戸市に対して誓約した場合に限り，本目的を達するため必要な範囲及び方法で，当社の代理人，補助者その他の者に対し，本参考資料の全部又は一部を開示することができるものとします。</w:t>
      </w:r>
    </w:p>
    <w:p w:rsidR="00931BF9" w:rsidRPr="00B70288" w:rsidRDefault="00931BF9" w:rsidP="00931BF9">
      <w:pPr>
        <w:rPr>
          <w:rFonts w:asciiTheme="minorEastAsia" w:hAnsiTheme="minorEastAsia"/>
        </w:rPr>
      </w:pPr>
      <w:r w:rsidRPr="00B70288">
        <w:rPr>
          <w:rFonts w:asciiTheme="minorEastAsia" w:hAnsiTheme="minorEastAsia" w:hint="eastAsia"/>
        </w:rPr>
        <w:t>第</w:t>
      </w:r>
      <w:r w:rsidR="001E4370" w:rsidRPr="00B70288">
        <w:rPr>
          <w:rFonts w:asciiTheme="minorEastAsia" w:hAnsiTheme="minorEastAsia" w:hint="eastAsia"/>
        </w:rPr>
        <w:t>２</w:t>
      </w:r>
      <w:r w:rsidRPr="00B70288">
        <w:rPr>
          <w:rFonts w:asciiTheme="minorEastAsia" w:hAnsiTheme="minorEastAsia" w:hint="eastAsia"/>
        </w:rPr>
        <w:t>（秘密の保持）</w:t>
      </w:r>
    </w:p>
    <w:p w:rsidR="00931BF9" w:rsidRPr="00B70288" w:rsidRDefault="00882D51" w:rsidP="00931BF9">
      <w:pPr>
        <w:ind w:leftChars="100" w:left="210" w:firstLineChars="100" w:firstLine="210"/>
        <w:rPr>
          <w:rFonts w:asciiTheme="minorEastAsia" w:hAnsiTheme="minorEastAsia"/>
        </w:rPr>
      </w:pPr>
      <w:r w:rsidRPr="00B70288">
        <w:rPr>
          <w:rFonts w:asciiTheme="minorEastAsia" w:hAnsiTheme="minorEastAsia" w:hint="eastAsia"/>
        </w:rPr>
        <w:t>当社は，神戸市から提供</w:t>
      </w:r>
      <w:r w:rsidR="00931BF9" w:rsidRPr="00B70288">
        <w:rPr>
          <w:rFonts w:asciiTheme="minorEastAsia" w:hAnsiTheme="minorEastAsia" w:hint="eastAsia"/>
        </w:rPr>
        <w:t>を受けた本参考資料を秘密として保持するものとし，前項に定める場合のほか，第三者に対し開示しません。</w:t>
      </w:r>
    </w:p>
    <w:p w:rsidR="00931BF9" w:rsidRPr="00B70288" w:rsidRDefault="00931BF9" w:rsidP="00931BF9">
      <w:pPr>
        <w:rPr>
          <w:rFonts w:asciiTheme="minorEastAsia" w:hAnsiTheme="minorEastAsia"/>
        </w:rPr>
      </w:pPr>
      <w:r w:rsidRPr="00B70288">
        <w:rPr>
          <w:rFonts w:asciiTheme="minorEastAsia" w:hAnsiTheme="minorEastAsia" w:hint="eastAsia"/>
        </w:rPr>
        <w:t>第</w:t>
      </w:r>
      <w:r w:rsidR="001E4370" w:rsidRPr="00B70288">
        <w:rPr>
          <w:rFonts w:asciiTheme="minorEastAsia" w:hAnsiTheme="minorEastAsia" w:hint="eastAsia"/>
        </w:rPr>
        <w:t>３</w:t>
      </w:r>
      <w:r w:rsidRPr="00B70288">
        <w:rPr>
          <w:rFonts w:asciiTheme="minorEastAsia" w:hAnsiTheme="minorEastAsia" w:hint="eastAsia"/>
        </w:rPr>
        <w:t>（善管注意義務）</w:t>
      </w:r>
    </w:p>
    <w:p w:rsidR="00931BF9" w:rsidRPr="00B70288" w:rsidRDefault="00931BF9" w:rsidP="00931BF9">
      <w:pPr>
        <w:ind w:leftChars="100" w:left="210" w:firstLineChars="100" w:firstLine="210"/>
        <w:rPr>
          <w:rFonts w:asciiTheme="minorEastAsia" w:hAnsiTheme="minorEastAsia"/>
        </w:rPr>
      </w:pPr>
      <w:r w:rsidRPr="00B70288">
        <w:rPr>
          <w:rFonts w:asciiTheme="minorEastAsia" w:hAnsiTheme="minorEastAsia" w:hint="eastAsia"/>
        </w:rPr>
        <w:t>当社は，神戸市から提供を受けた本参考資料を，善良な管理者としての注意をもって取り扱うことを約束します。</w:t>
      </w:r>
    </w:p>
    <w:p w:rsidR="00931BF9" w:rsidRPr="00B70288" w:rsidRDefault="00931BF9" w:rsidP="00931BF9">
      <w:pPr>
        <w:rPr>
          <w:rFonts w:asciiTheme="minorEastAsia" w:hAnsiTheme="minorEastAsia"/>
        </w:rPr>
      </w:pPr>
      <w:r w:rsidRPr="00B70288">
        <w:rPr>
          <w:rFonts w:asciiTheme="minorEastAsia" w:hAnsiTheme="minorEastAsia" w:hint="eastAsia"/>
        </w:rPr>
        <w:t>第</w:t>
      </w:r>
      <w:r w:rsidR="001E4370" w:rsidRPr="00B70288">
        <w:rPr>
          <w:rFonts w:asciiTheme="minorEastAsia" w:hAnsiTheme="minorEastAsia" w:hint="eastAsia"/>
        </w:rPr>
        <w:t>４</w:t>
      </w:r>
      <w:r w:rsidRPr="00B70288">
        <w:rPr>
          <w:rFonts w:asciiTheme="minorEastAsia" w:hAnsiTheme="minorEastAsia" w:hint="eastAsia"/>
        </w:rPr>
        <w:t>（個人情報の取扱い）</w:t>
      </w:r>
    </w:p>
    <w:p w:rsidR="00931BF9" w:rsidRPr="00B70288" w:rsidRDefault="00931BF9" w:rsidP="00931BF9">
      <w:pPr>
        <w:ind w:leftChars="100" w:left="210" w:firstLineChars="100" w:firstLine="210"/>
        <w:rPr>
          <w:rFonts w:asciiTheme="minorEastAsia" w:hAnsiTheme="minorEastAsia"/>
        </w:rPr>
      </w:pPr>
      <w:r w:rsidRPr="00B70288">
        <w:rPr>
          <w:rFonts w:asciiTheme="minorEastAsia" w:hAnsiTheme="minorEastAsia" w:hint="eastAsia"/>
        </w:rPr>
        <w:t>神戸市から提供を受けた本参考資料のうち個人情報に該当するものについては，法令，条例等（以下「法令等」という。）により神戸市に認められる範囲内で，かつ，当社に認められる範囲内でのみ利用し，保持し，かつ，法令等により神戸市及び当社に要求される限度の適切な管理を行うことを約</w:t>
      </w:r>
      <w:r w:rsidRPr="00B70288">
        <w:rPr>
          <w:rFonts w:asciiTheme="minorEastAsia" w:hAnsiTheme="minorEastAsia" w:hint="eastAsia"/>
        </w:rPr>
        <w:lastRenderedPageBreak/>
        <w:t>束します。</w:t>
      </w:r>
    </w:p>
    <w:p w:rsidR="00E109E9" w:rsidRPr="00B70288" w:rsidRDefault="00E109E9" w:rsidP="00E109E9">
      <w:pPr>
        <w:rPr>
          <w:rFonts w:asciiTheme="minorEastAsia" w:hAnsiTheme="minorEastAsia"/>
        </w:rPr>
      </w:pPr>
      <w:r w:rsidRPr="00B70288">
        <w:rPr>
          <w:rFonts w:asciiTheme="minorEastAsia" w:hAnsiTheme="minorEastAsia" w:hint="eastAsia"/>
        </w:rPr>
        <w:t>第</w:t>
      </w:r>
      <w:r w:rsidR="001E4370" w:rsidRPr="00B70288">
        <w:rPr>
          <w:rFonts w:asciiTheme="minorEastAsia" w:hAnsiTheme="minorEastAsia" w:hint="eastAsia"/>
        </w:rPr>
        <w:t>５</w:t>
      </w:r>
      <w:r w:rsidRPr="00B70288">
        <w:rPr>
          <w:rFonts w:asciiTheme="minorEastAsia" w:hAnsiTheme="minorEastAsia" w:hint="eastAsia"/>
        </w:rPr>
        <w:t>（期間）</w:t>
      </w:r>
    </w:p>
    <w:p w:rsidR="00E109E9" w:rsidRPr="00B70288" w:rsidRDefault="00E109E9" w:rsidP="00E109E9">
      <w:pPr>
        <w:ind w:leftChars="100" w:left="210" w:firstLineChars="100" w:firstLine="210"/>
        <w:rPr>
          <w:rFonts w:asciiTheme="minorEastAsia" w:hAnsiTheme="minorEastAsia"/>
        </w:rPr>
      </w:pPr>
      <w:r w:rsidRPr="00B70288">
        <w:rPr>
          <w:rFonts w:asciiTheme="minorEastAsia" w:hAnsiTheme="minorEastAsia" w:hint="eastAsia"/>
        </w:rPr>
        <w:t>前項までに定める秘密の保持は，本目的検討の結果，当社が本事業の応募書類の提出に至らなかった場合及び応募の結果，新事業者として決定されなかった場合であっても，存続するものとします。</w:t>
      </w:r>
    </w:p>
    <w:p w:rsidR="00E109E9" w:rsidRPr="00B70288" w:rsidRDefault="00E109E9" w:rsidP="00E109E9">
      <w:pPr>
        <w:rPr>
          <w:rFonts w:asciiTheme="minorEastAsia" w:hAnsiTheme="minorEastAsia"/>
        </w:rPr>
      </w:pPr>
      <w:r w:rsidRPr="00B70288">
        <w:rPr>
          <w:rFonts w:asciiTheme="minorEastAsia" w:hAnsiTheme="minorEastAsia" w:hint="eastAsia"/>
        </w:rPr>
        <w:t>第</w:t>
      </w:r>
      <w:r w:rsidR="001E4370" w:rsidRPr="00B70288">
        <w:rPr>
          <w:rFonts w:asciiTheme="minorEastAsia" w:hAnsiTheme="minorEastAsia" w:hint="eastAsia"/>
        </w:rPr>
        <w:t>６</w:t>
      </w:r>
      <w:r w:rsidRPr="00B70288">
        <w:rPr>
          <w:rFonts w:asciiTheme="minorEastAsia" w:hAnsiTheme="minorEastAsia" w:hint="eastAsia"/>
        </w:rPr>
        <w:t>（損害賠償義務）</w:t>
      </w:r>
    </w:p>
    <w:p w:rsidR="00E109E9" w:rsidRPr="00B70288" w:rsidRDefault="0000699B" w:rsidP="00E109E9">
      <w:pPr>
        <w:ind w:leftChars="100" w:left="210" w:firstLineChars="100" w:firstLine="210"/>
        <w:rPr>
          <w:rFonts w:asciiTheme="minorEastAsia" w:hAnsiTheme="minorEastAsia"/>
        </w:rPr>
      </w:pPr>
      <w:r w:rsidRPr="00B70288">
        <w:rPr>
          <w:rFonts w:asciiTheme="minorEastAsia" w:hAnsiTheme="minorEastAsia" w:hint="eastAsia"/>
        </w:rPr>
        <w:t>当社の本誓約書</w:t>
      </w:r>
      <w:r w:rsidR="00E109E9" w:rsidRPr="00B70288">
        <w:rPr>
          <w:rFonts w:asciiTheme="minorEastAsia" w:hAnsiTheme="minorEastAsia" w:hint="eastAsia"/>
        </w:rPr>
        <w:t>に違反する行為により秘密が漏洩した場合，当社は，それにより神戸市に生じた損害を賠償することを約束します。</w:t>
      </w:r>
    </w:p>
    <w:p w:rsidR="00E109E9" w:rsidRPr="00B70288" w:rsidRDefault="00E109E9" w:rsidP="00E109E9">
      <w:pPr>
        <w:rPr>
          <w:rFonts w:asciiTheme="minorEastAsia" w:hAnsiTheme="minorEastAsia"/>
        </w:rPr>
      </w:pPr>
      <w:r w:rsidRPr="00B70288">
        <w:rPr>
          <w:rFonts w:asciiTheme="minorEastAsia" w:hAnsiTheme="minorEastAsia" w:hint="eastAsia"/>
        </w:rPr>
        <w:t>第</w:t>
      </w:r>
      <w:r w:rsidR="00E32F01" w:rsidRPr="00B70288">
        <w:rPr>
          <w:rFonts w:asciiTheme="minorEastAsia" w:hAnsiTheme="minorEastAsia" w:hint="eastAsia"/>
        </w:rPr>
        <w:t>７</w:t>
      </w:r>
      <w:r w:rsidRPr="00B70288">
        <w:rPr>
          <w:rFonts w:asciiTheme="minorEastAsia" w:hAnsiTheme="minorEastAsia" w:hint="eastAsia"/>
        </w:rPr>
        <w:t>（定義）</w:t>
      </w:r>
    </w:p>
    <w:p w:rsidR="00D04C1D" w:rsidRPr="00B70288" w:rsidRDefault="00E109E9" w:rsidP="00D04C1D">
      <w:pPr>
        <w:ind w:leftChars="100" w:left="210" w:firstLineChars="100" w:firstLine="210"/>
        <w:rPr>
          <w:rFonts w:asciiTheme="minorEastAsia" w:hAnsiTheme="minorEastAsia"/>
        </w:rPr>
      </w:pPr>
      <w:r w:rsidRPr="00B70288">
        <w:rPr>
          <w:rFonts w:asciiTheme="minorEastAsia" w:hAnsiTheme="minorEastAsia" w:hint="eastAsia"/>
        </w:rPr>
        <w:t>本誓約書に特段に定める場合のほか，本誓約書における用語の定義は，本事業の募集要項に定められている定義によることとします。</w:t>
      </w: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E32F01" w:rsidRPr="00B70288" w:rsidRDefault="00E32F01" w:rsidP="00257BFB">
      <w:pPr>
        <w:rPr>
          <w:rFonts w:asciiTheme="minorEastAsia" w:hAnsiTheme="minorEastAsia"/>
          <w:kern w:val="0"/>
          <w:sz w:val="24"/>
          <w:u w:val="single"/>
        </w:rPr>
      </w:pPr>
    </w:p>
    <w:p w:rsidR="00E32F01" w:rsidRPr="00B70288" w:rsidRDefault="00E32F01" w:rsidP="00257BFB">
      <w:pPr>
        <w:rPr>
          <w:rFonts w:asciiTheme="minorEastAsia" w:hAnsiTheme="minorEastAsia"/>
          <w:kern w:val="0"/>
          <w:sz w:val="24"/>
          <w:u w:val="single"/>
        </w:rPr>
      </w:pPr>
    </w:p>
    <w:p w:rsidR="00E32F01" w:rsidRPr="00B70288" w:rsidRDefault="00E32F01" w:rsidP="00257BFB">
      <w:pPr>
        <w:rPr>
          <w:rFonts w:asciiTheme="minorEastAsia" w:hAnsiTheme="minorEastAsia"/>
          <w:kern w:val="0"/>
          <w:sz w:val="24"/>
          <w:u w:val="single"/>
        </w:rPr>
      </w:pPr>
    </w:p>
    <w:p w:rsidR="00E32F01" w:rsidRPr="00B70288" w:rsidRDefault="00E32F01" w:rsidP="00257BFB">
      <w:pPr>
        <w:rPr>
          <w:rFonts w:asciiTheme="minorEastAsia" w:hAnsiTheme="minorEastAsia"/>
          <w:kern w:val="0"/>
          <w:sz w:val="24"/>
          <w:u w:val="single"/>
        </w:rPr>
      </w:pPr>
    </w:p>
    <w:p w:rsidR="00257BFB" w:rsidRPr="00B70288" w:rsidRDefault="00257BFB" w:rsidP="00257BFB">
      <w:pPr>
        <w:rPr>
          <w:rFonts w:asciiTheme="minorEastAsia" w:hAnsiTheme="minorEastAsia"/>
          <w:kern w:val="0"/>
          <w:sz w:val="24"/>
          <w:u w:val="single"/>
        </w:rPr>
      </w:pPr>
    </w:p>
    <w:p w:rsidR="00257BFB" w:rsidRPr="00B70288" w:rsidRDefault="00257BFB" w:rsidP="00257BFB">
      <w:pPr>
        <w:ind w:firstLineChars="1200" w:firstLine="2880"/>
        <w:rPr>
          <w:rFonts w:asciiTheme="minorEastAsia" w:hAnsiTheme="minorEastAsia"/>
        </w:rPr>
      </w:pPr>
      <w:r w:rsidRPr="00B70288">
        <w:rPr>
          <w:rFonts w:asciiTheme="minorEastAsia" w:hAnsiTheme="minorEastAsia" w:hint="eastAsia"/>
          <w:kern w:val="0"/>
          <w:sz w:val="24"/>
          <w:u w:val="single"/>
        </w:rPr>
        <w:t>本様式の提出</w:t>
      </w:r>
      <w:r w:rsidRPr="00896FCB">
        <w:rPr>
          <w:rFonts w:asciiTheme="minorEastAsia" w:hAnsiTheme="minorEastAsia" w:hint="eastAsia"/>
          <w:kern w:val="0"/>
          <w:sz w:val="24"/>
          <w:u w:val="single"/>
        </w:rPr>
        <w:t>は</w:t>
      </w:r>
      <w:r w:rsidR="00DB2F8C" w:rsidRPr="00896FCB">
        <w:rPr>
          <w:rFonts w:asciiTheme="minorEastAsia" w:hAnsiTheme="minorEastAsia" w:hint="eastAsia"/>
          <w:kern w:val="0"/>
          <w:sz w:val="24"/>
          <w:u w:val="single"/>
        </w:rPr>
        <w:t>，</w:t>
      </w:r>
      <w:r w:rsidR="00896FCB" w:rsidRPr="00896FCB">
        <w:rPr>
          <w:rFonts w:asciiTheme="minorEastAsia" w:hAnsiTheme="minorEastAsia" w:hint="eastAsia"/>
          <w:sz w:val="24"/>
          <w:u w:val="single"/>
        </w:rPr>
        <w:t>1</w:t>
      </w:r>
      <w:r w:rsidR="00896FCB" w:rsidRPr="00896FCB">
        <w:rPr>
          <w:rFonts w:asciiTheme="minorEastAsia" w:hAnsiTheme="minorEastAsia"/>
          <w:sz w:val="24"/>
          <w:u w:val="single"/>
        </w:rPr>
        <w:t>0</w:t>
      </w:r>
      <w:r w:rsidR="00896FCB" w:rsidRPr="00896FCB">
        <w:rPr>
          <w:rFonts w:asciiTheme="minorEastAsia" w:hAnsiTheme="minorEastAsia" w:hint="eastAsia"/>
          <w:kern w:val="0"/>
          <w:sz w:val="24"/>
          <w:u w:val="single"/>
        </w:rPr>
        <w:t>月</w:t>
      </w:r>
      <w:r w:rsidR="00DF0B98">
        <w:rPr>
          <w:rFonts w:asciiTheme="minorEastAsia" w:hAnsiTheme="minorEastAsia" w:hint="eastAsia"/>
          <w:kern w:val="0"/>
          <w:sz w:val="24"/>
          <w:u w:val="single"/>
        </w:rPr>
        <w:t>14日（火</w:t>
      </w:r>
      <w:r w:rsidR="00896FCB" w:rsidRPr="00896FCB">
        <w:rPr>
          <w:rFonts w:asciiTheme="minorEastAsia" w:hAnsiTheme="minorEastAsia" w:hint="eastAsia"/>
          <w:kern w:val="0"/>
          <w:sz w:val="24"/>
          <w:u w:val="single"/>
        </w:rPr>
        <w:t>）～1</w:t>
      </w:r>
      <w:r w:rsidR="00896FCB" w:rsidRPr="00896FCB">
        <w:rPr>
          <w:rFonts w:asciiTheme="minorEastAsia" w:hAnsiTheme="minorEastAsia"/>
          <w:kern w:val="0"/>
          <w:sz w:val="24"/>
          <w:u w:val="single"/>
        </w:rPr>
        <w:t>0</w:t>
      </w:r>
      <w:r w:rsidR="00896FCB" w:rsidRPr="00896FCB">
        <w:rPr>
          <w:rFonts w:asciiTheme="minorEastAsia" w:hAnsiTheme="minorEastAsia" w:hint="eastAsia"/>
          <w:kern w:val="0"/>
          <w:sz w:val="24"/>
          <w:u w:val="single"/>
        </w:rPr>
        <w:t>月</w:t>
      </w:r>
      <w:r w:rsidR="00DF0B98">
        <w:rPr>
          <w:rFonts w:asciiTheme="minorEastAsia" w:hAnsiTheme="minorEastAsia" w:hint="eastAsia"/>
          <w:kern w:val="0"/>
          <w:sz w:val="24"/>
          <w:u w:val="single"/>
        </w:rPr>
        <w:t>24</w:t>
      </w:r>
      <w:bookmarkStart w:id="0" w:name="_GoBack"/>
      <w:bookmarkEnd w:id="0"/>
      <w:r w:rsidR="00896FCB" w:rsidRPr="00896FCB">
        <w:rPr>
          <w:rFonts w:asciiTheme="minorEastAsia" w:hAnsiTheme="minorEastAsia" w:hint="eastAsia"/>
          <w:kern w:val="0"/>
          <w:sz w:val="24"/>
          <w:u w:val="single"/>
        </w:rPr>
        <w:t>日（金）</w:t>
      </w:r>
      <w:r w:rsidRPr="00896FCB">
        <w:rPr>
          <w:rFonts w:asciiTheme="minorEastAsia" w:hAnsiTheme="minorEastAsia" w:hint="eastAsia"/>
          <w:kern w:val="0"/>
          <w:sz w:val="24"/>
          <w:u w:val="single"/>
        </w:rPr>
        <w:t>とす</w:t>
      </w:r>
      <w:r w:rsidRPr="00B70288">
        <w:rPr>
          <w:rFonts w:asciiTheme="minorEastAsia" w:hAnsiTheme="minorEastAsia" w:hint="eastAsia"/>
          <w:kern w:val="0"/>
          <w:sz w:val="24"/>
          <w:u w:val="single"/>
        </w:rPr>
        <w:t>る。</w:t>
      </w:r>
    </w:p>
    <w:sectPr w:rsidR="00257BFB" w:rsidRPr="00B70288" w:rsidSect="008E2B9E">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65" w:rsidRDefault="00700965" w:rsidP="00AF4F81">
      <w:r>
        <w:separator/>
      </w:r>
    </w:p>
  </w:endnote>
  <w:endnote w:type="continuationSeparator" w:id="0">
    <w:p w:rsidR="00700965" w:rsidRDefault="00700965" w:rsidP="00AF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65" w:rsidRDefault="00700965" w:rsidP="00AF4F81">
      <w:r>
        <w:separator/>
      </w:r>
    </w:p>
  </w:footnote>
  <w:footnote w:type="continuationSeparator" w:id="0">
    <w:p w:rsidR="00700965" w:rsidRDefault="00700965" w:rsidP="00AF4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2A6"/>
    <w:multiLevelType w:val="hybridMultilevel"/>
    <w:tmpl w:val="10748992"/>
    <w:lvl w:ilvl="0" w:tplc="D076C1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E3"/>
    <w:rsid w:val="000002E8"/>
    <w:rsid w:val="0000699B"/>
    <w:rsid w:val="000406F3"/>
    <w:rsid w:val="000A1E57"/>
    <w:rsid w:val="000B7D66"/>
    <w:rsid w:val="00122FE8"/>
    <w:rsid w:val="001D7712"/>
    <w:rsid w:val="001E4370"/>
    <w:rsid w:val="00257BFB"/>
    <w:rsid w:val="00285DAA"/>
    <w:rsid w:val="00292447"/>
    <w:rsid w:val="002F4F83"/>
    <w:rsid w:val="00306610"/>
    <w:rsid w:val="003C25B9"/>
    <w:rsid w:val="004967A9"/>
    <w:rsid w:val="004A1713"/>
    <w:rsid w:val="004C0057"/>
    <w:rsid w:val="0050034D"/>
    <w:rsid w:val="00517568"/>
    <w:rsid w:val="005F3DB5"/>
    <w:rsid w:val="006A4A8A"/>
    <w:rsid w:val="00700965"/>
    <w:rsid w:val="0081287D"/>
    <w:rsid w:val="00882D51"/>
    <w:rsid w:val="00896FCB"/>
    <w:rsid w:val="008E2B9E"/>
    <w:rsid w:val="00931BF9"/>
    <w:rsid w:val="0093265F"/>
    <w:rsid w:val="009C7B24"/>
    <w:rsid w:val="00A54A92"/>
    <w:rsid w:val="00A663DF"/>
    <w:rsid w:val="00AF4F81"/>
    <w:rsid w:val="00B70288"/>
    <w:rsid w:val="00BB775C"/>
    <w:rsid w:val="00BE119D"/>
    <w:rsid w:val="00C22C6C"/>
    <w:rsid w:val="00CF71E0"/>
    <w:rsid w:val="00D04C1D"/>
    <w:rsid w:val="00D568AD"/>
    <w:rsid w:val="00D57B0F"/>
    <w:rsid w:val="00DB2F8C"/>
    <w:rsid w:val="00DF0B98"/>
    <w:rsid w:val="00E109E9"/>
    <w:rsid w:val="00E148E3"/>
    <w:rsid w:val="00E32F01"/>
    <w:rsid w:val="00E4344E"/>
    <w:rsid w:val="00E66E60"/>
    <w:rsid w:val="00FD6E95"/>
    <w:rsid w:val="00FF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89ADB0"/>
  <w15:docId w15:val="{C57FB328-653D-47E2-85B6-EC3EF4D6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68AD"/>
    <w:pPr>
      <w:jc w:val="center"/>
    </w:pPr>
  </w:style>
  <w:style w:type="character" w:customStyle="1" w:styleId="a5">
    <w:name w:val="記 (文字)"/>
    <w:basedOn w:val="a0"/>
    <w:link w:val="a4"/>
    <w:uiPriority w:val="99"/>
    <w:rsid w:val="00D568AD"/>
  </w:style>
  <w:style w:type="paragraph" w:styleId="a6">
    <w:name w:val="Closing"/>
    <w:basedOn w:val="a"/>
    <w:link w:val="a7"/>
    <w:uiPriority w:val="99"/>
    <w:unhideWhenUsed/>
    <w:rsid w:val="00D568AD"/>
    <w:pPr>
      <w:jc w:val="right"/>
    </w:pPr>
  </w:style>
  <w:style w:type="character" w:customStyle="1" w:styleId="a7">
    <w:name w:val="結語 (文字)"/>
    <w:basedOn w:val="a0"/>
    <w:link w:val="a6"/>
    <w:uiPriority w:val="99"/>
    <w:rsid w:val="00D568AD"/>
  </w:style>
  <w:style w:type="paragraph" w:styleId="a8">
    <w:name w:val="List Paragraph"/>
    <w:basedOn w:val="a"/>
    <w:uiPriority w:val="34"/>
    <w:qFormat/>
    <w:rsid w:val="00D568AD"/>
    <w:pPr>
      <w:ind w:leftChars="400" w:left="840"/>
    </w:pPr>
  </w:style>
  <w:style w:type="paragraph" w:styleId="a9">
    <w:name w:val="header"/>
    <w:basedOn w:val="a"/>
    <w:link w:val="aa"/>
    <w:uiPriority w:val="99"/>
    <w:unhideWhenUsed/>
    <w:rsid w:val="00AF4F81"/>
    <w:pPr>
      <w:tabs>
        <w:tab w:val="center" w:pos="4252"/>
        <w:tab w:val="right" w:pos="8504"/>
      </w:tabs>
      <w:snapToGrid w:val="0"/>
    </w:pPr>
  </w:style>
  <w:style w:type="character" w:customStyle="1" w:styleId="aa">
    <w:name w:val="ヘッダー (文字)"/>
    <w:basedOn w:val="a0"/>
    <w:link w:val="a9"/>
    <w:uiPriority w:val="99"/>
    <w:rsid w:val="00AF4F81"/>
  </w:style>
  <w:style w:type="paragraph" w:styleId="ab">
    <w:name w:val="footer"/>
    <w:basedOn w:val="a"/>
    <w:link w:val="ac"/>
    <w:uiPriority w:val="99"/>
    <w:unhideWhenUsed/>
    <w:rsid w:val="00AF4F81"/>
    <w:pPr>
      <w:tabs>
        <w:tab w:val="center" w:pos="4252"/>
        <w:tab w:val="right" w:pos="8504"/>
      </w:tabs>
      <w:snapToGrid w:val="0"/>
    </w:pPr>
  </w:style>
  <w:style w:type="character" w:customStyle="1" w:styleId="ac">
    <w:name w:val="フッター (文字)"/>
    <w:basedOn w:val="a0"/>
    <w:link w:val="ab"/>
    <w:uiPriority w:val="99"/>
    <w:rsid w:val="00AF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BD63-4FAF-41C2-8FC9-ACFC3D93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11</cp:revision>
  <cp:lastPrinted>2017-09-26T10:18:00Z</cp:lastPrinted>
  <dcterms:created xsi:type="dcterms:W3CDTF">2024-06-17T08:56:00Z</dcterms:created>
  <dcterms:modified xsi:type="dcterms:W3CDTF">2025-09-22T01:20:00Z</dcterms:modified>
</cp:coreProperties>
</file>