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450" w:rsidRPr="0067398E" w:rsidRDefault="00E857A2" w:rsidP="00E857A2">
      <w:pPr>
        <w:spacing w:line="420" w:lineRule="exact"/>
        <w:jc w:val="left"/>
        <w:rPr>
          <w:rFonts w:ascii="游ゴシック" w:eastAsia="游ゴシック" w:hAnsi="游ゴシック" w:cs="Times New Roman"/>
          <w:b/>
          <w:color w:val="000000"/>
          <w:sz w:val="22"/>
        </w:rPr>
      </w:pPr>
      <w:r w:rsidRPr="00E857A2">
        <w:rPr>
          <w:rFonts w:ascii="游ゴシック" w:eastAsia="游ゴシック" w:hAnsi="游ゴシック" w:cs="Times New Roman" w:hint="eastAsia"/>
          <w:color w:val="000000"/>
          <w:sz w:val="22"/>
        </w:rPr>
        <w:t>しあわせの村の活用検討に関するサウンディング型市場調</w:t>
      </w:r>
      <w:bookmarkStart w:id="0" w:name="_GoBack"/>
      <w:bookmarkEnd w:id="0"/>
      <w:r w:rsidRPr="00E857A2">
        <w:rPr>
          <w:rFonts w:ascii="游ゴシック" w:eastAsia="游ゴシック" w:hAnsi="游ゴシック" w:cs="Times New Roman" w:hint="eastAsia"/>
          <w:color w:val="000000"/>
          <w:sz w:val="22"/>
        </w:rPr>
        <w:t>査</w:t>
      </w:r>
      <w:r>
        <w:rPr>
          <w:rFonts w:ascii="游ゴシック" w:eastAsia="游ゴシック" w:hAnsi="游ゴシック" w:cs="Times New Roman" w:hint="eastAsia"/>
          <w:color w:val="000000"/>
          <w:sz w:val="22"/>
        </w:rPr>
        <w:t xml:space="preserve">　　　　　　　　　　　</w:t>
      </w:r>
      <w:r w:rsidR="00940CBB">
        <w:rPr>
          <w:rFonts w:ascii="游ゴシック" w:eastAsia="游ゴシック" w:hAnsi="游ゴシック" w:cs="Times New Roman" w:hint="eastAsia"/>
          <w:b/>
          <w:color w:val="000000"/>
          <w:sz w:val="22"/>
        </w:rPr>
        <w:t>【別紙１</w:t>
      </w:r>
      <w:r w:rsidR="00CB0450" w:rsidRPr="0067398E">
        <w:rPr>
          <w:rFonts w:ascii="游ゴシック" w:eastAsia="游ゴシック" w:hAnsi="游ゴシック" w:cs="Times New Roman" w:hint="eastAsia"/>
          <w:b/>
          <w:color w:val="000000"/>
          <w:sz w:val="22"/>
        </w:rPr>
        <w:t>】</w:t>
      </w:r>
    </w:p>
    <w:p w:rsidR="00CB0450" w:rsidRPr="00E857A2" w:rsidRDefault="00CB0450" w:rsidP="00E857A2">
      <w:pPr>
        <w:spacing w:line="420" w:lineRule="exact"/>
        <w:jc w:val="right"/>
        <w:rPr>
          <w:rFonts w:ascii="游ゴシック" w:eastAsia="游ゴシック" w:hAnsi="游ゴシック" w:cs="Times New Roman"/>
          <w:color w:val="000000"/>
          <w:sz w:val="22"/>
        </w:rPr>
      </w:pPr>
      <w:r w:rsidRPr="0067398E">
        <w:rPr>
          <w:rFonts w:ascii="游ゴシック" w:eastAsia="游ゴシック" w:hAnsi="游ゴシック" w:cs="Times New Roman" w:hint="eastAsia"/>
          <w:color w:val="000000"/>
          <w:sz w:val="22"/>
        </w:rPr>
        <w:t>202</w:t>
      </w:r>
      <w:r w:rsidR="0067398E">
        <w:rPr>
          <w:rFonts w:ascii="游ゴシック" w:eastAsia="游ゴシック" w:hAnsi="游ゴシック" w:cs="Times New Roman" w:hint="eastAsia"/>
          <w:color w:val="000000"/>
          <w:sz w:val="22"/>
        </w:rPr>
        <w:t>5（令和７</w:t>
      </w:r>
      <w:r w:rsidRPr="0067398E">
        <w:rPr>
          <w:rFonts w:ascii="游ゴシック" w:eastAsia="游ゴシック" w:hAnsi="游ゴシック" w:cs="Times New Roman" w:hint="eastAsia"/>
          <w:color w:val="000000"/>
          <w:sz w:val="22"/>
        </w:rPr>
        <w:t>）年　　月　　日</w:t>
      </w:r>
    </w:p>
    <w:p w:rsidR="00940CBB" w:rsidRDefault="00940CBB" w:rsidP="00E857A2">
      <w:pPr>
        <w:spacing w:beforeLines="50" w:before="180" w:afterLines="50" w:after="180" w:line="420" w:lineRule="exact"/>
        <w:jc w:val="center"/>
        <w:rPr>
          <w:rFonts w:ascii="游ゴシック" w:eastAsia="游ゴシック" w:hAnsi="游ゴシック" w:cs="Times New Roman"/>
          <w:b/>
          <w:color w:val="000000"/>
          <w:sz w:val="36"/>
          <w:szCs w:val="36"/>
        </w:rPr>
      </w:pPr>
    </w:p>
    <w:p w:rsidR="00CB0450" w:rsidRDefault="00C54DCF" w:rsidP="00E857A2">
      <w:pPr>
        <w:spacing w:beforeLines="50" w:before="180" w:afterLines="50" w:after="180" w:line="420" w:lineRule="exact"/>
        <w:jc w:val="center"/>
        <w:rPr>
          <w:rFonts w:ascii="游ゴシック" w:eastAsia="游ゴシック" w:hAnsi="游ゴシック" w:cs="Times New Roman"/>
          <w:b/>
          <w:color w:val="000000"/>
          <w:sz w:val="36"/>
          <w:szCs w:val="36"/>
        </w:rPr>
      </w:pPr>
      <w:r>
        <w:rPr>
          <w:rFonts w:ascii="游ゴシック" w:eastAsia="游ゴシック" w:hAnsi="游ゴシック" w:cs="Times New Roman" w:hint="eastAsia"/>
          <w:b/>
          <w:color w:val="000000"/>
          <w:sz w:val="36"/>
          <w:szCs w:val="36"/>
        </w:rPr>
        <w:t>参加予定</w:t>
      </w:r>
      <w:r w:rsidR="00940CBB">
        <w:rPr>
          <w:rFonts w:ascii="游ゴシック" w:eastAsia="游ゴシック" w:hAnsi="游ゴシック" w:cs="Times New Roman" w:hint="eastAsia"/>
          <w:b/>
          <w:color w:val="000000"/>
          <w:sz w:val="36"/>
          <w:szCs w:val="36"/>
        </w:rPr>
        <w:t>登録</w:t>
      </w:r>
    </w:p>
    <w:p w:rsidR="00940CBB" w:rsidRPr="0067398E" w:rsidRDefault="00940CBB" w:rsidP="00E857A2">
      <w:pPr>
        <w:spacing w:beforeLines="50" w:before="180" w:afterLines="50" w:after="180" w:line="420" w:lineRule="exact"/>
        <w:jc w:val="center"/>
        <w:rPr>
          <w:rFonts w:ascii="游ゴシック" w:eastAsia="游ゴシック" w:hAnsi="游ゴシック" w:cs="Times New Roman"/>
          <w:b/>
          <w:color w:val="000000"/>
          <w:sz w:val="36"/>
          <w:szCs w:val="3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95"/>
        <w:gridCol w:w="1379"/>
        <w:gridCol w:w="5725"/>
      </w:tblGrid>
      <w:tr w:rsidR="00940CBB" w:rsidRPr="0067398E" w:rsidTr="00E857A2">
        <w:trPr>
          <w:trHeight w:val="54"/>
        </w:trPr>
        <w:tc>
          <w:tcPr>
            <w:tcW w:w="1795" w:type="dxa"/>
          </w:tcPr>
          <w:p w:rsidR="00940CBB" w:rsidRPr="0067398E" w:rsidRDefault="00940CBB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法人</w:t>
            </w:r>
            <w:r w:rsidRPr="0067398E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名</w:t>
            </w:r>
          </w:p>
        </w:tc>
        <w:tc>
          <w:tcPr>
            <w:tcW w:w="7104" w:type="dxa"/>
            <w:gridSpan w:val="2"/>
          </w:tcPr>
          <w:p w:rsidR="00940CBB" w:rsidRPr="0067398E" w:rsidRDefault="00940CBB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  <w:tr w:rsidR="00940CBB" w:rsidRPr="0067398E" w:rsidTr="00E857A2">
        <w:trPr>
          <w:trHeight w:val="54"/>
        </w:trPr>
        <w:tc>
          <w:tcPr>
            <w:tcW w:w="1795" w:type="dxa"/>
          </w:tcPr>
          <w:p w:rsidR="00940CBB" w:rsidRPr="0067398E" w:rsidRDefault="00940CBB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法人</w:t>
            </w:r>
            <w:r w:rsidRPr="0067398E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所在地</w:t>
            </w:r>
          </w:p>
        </w:tc>
        <w:tc>
          <w:tcPr>
            <w:tcW w:w="7104" w:type="dxa"/>
            <w:gridSpan w:val="2"/>
          </w:tcPr>
          <w:p w:rsidR="00940CBB" w:rsidRPr="0067398E" w:rsidRDefault="00940CBB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  <w:tr w:rsidR="00940CBB" w:rsidRPr="0067398E" w:rsidTr="00F55831">
        <w:trPr>
          <w:trHeight w:val="360"/>
        </w:trPr>
        <w:tc>
          <w:tcPr>
            <w:tcW w:w="1795" w:type="dxa"/>
          </w:tcPr>
          <w:p w:rsidR="00940CBB" w:rsidRDefault="00940CBB" w:rsidP="00E857A2">
            <w:pPr>
              <w:snapToGrid w:val="0"/>
              <w:spacing w:beforeLines="50" w:before="180" w:afterLines="50" w:after="180" w:line="220" w:lineRule="exact"/>
              <w:jc w:val="distribute"/>
              <w:rPr>
                <w:rFonts w:ascii="游ゴシック" w:eastAsia="游ゴシック" w:hAnsi="游ゴシック" w:cs="Times New Roman"/>
                <w:color w:val="000000"/>
                <w:sz w:val="18"/>
                <w:szCs w:val="18"/>
              </w:rPr>
            </w:pPr>
            <w:r w:rsidRPr="0067398E">
              <w:rPr>
                <w:rFonts w:ascii="游ゴシック" w:eastAsia="游ゴシック" w:hAnsi="游ゴシック" w:cs="Times New Roman" w:hint="eastAsia"/>
                <w:color w:val="000000"/>
                <w:sz w:val="18"/>
                <w:szCs w:val="18"/>
              </w:rPr>
              <w:t>（グループの場合）</w:t>
            </w:r>
          </w:p>
          <w:p w:rsidR="00940CBB" w:rsidRPr="0067398E" w:rsidRDefault="00940CBB" w:rsidP="00E857A2">
            <w:pPr>
              <w:snapToGrid w:val="0"/>
              <w:spacing w:beforeLines="50" w:before="180" w:afterLines="50" w:after="180" w:line="220" w:lineRule="exact"/>
              <w:jc w:val="lef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 w:rsidRPr="00E857A2">
              <w:rPr>
                <w:rFonts w:ascii="游ゴシック" w:eastAsia="游ゴシック" w:hAnsi="游ゴシック" w:cs="Times New Roman" w:hint="eastAsia"/>
                <w:color w:val="000000"/>
                <w:sz w:val="22"/>
                <w:szCs w:val="18"/>
              </w:rPr>
              <w:t>構成企業名</w:t>
            </w:r>
          </w:p>
        </w:tc>
        <w:tc>
          <w:tcPr>
            <w:tcW w:w="7104" w:type="dxa"/>
            <w:gridSpan w:val="2"/>
          </w:tcPr>
          <w:p w:rsidR="00940CBB" w:rsidRPr="0067398E" w:rsidRDefault="00940CBB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  <w:tr w:rsidR="00940CBB" w:rsidRPr="0067398E" w:rsidTr="00F55831">
        <w:trPr>
          <w:trHeight w:val="54"/>
        </w:trPr>
        <w:tc>
          <w:tcPr>
            <w:tcW w:w="1795" w:type="dxa"/>
            <w:vMerge w:val="restart"/>
            <w:vAlign w:val="center"/>
          </w:tcPr>
          <w:p w:rsidR="00940CBB" w:rsidRDefault="00940CBB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サウンディング担当者</w:t>
            </w:r>
          </w:p>
        </w:tc>
        <w:tc>
          <w:tcPr>
            <w:tcW w:w="1379" w:type="dxa"/>
            <w:vAlign w:val="center"/>
          </w:tcPr>
          <w:p w:rsidR="00940CBB" w:rsidRPr="0067398E" w:rsidRDefault="00940CBB" w:rsidP="00E857A2">
            <w:pPr>
              <w:snapToGrid w:val="0"/>
              <w:spacing w:beforeLines="50" w:before="180" w:afterLines="50" w:after="180" w:line="220" w:lineRule="exact"/>
              <w:jc w:val="lef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部署・役職</w:t>
            </w:r>
          </w:p>
        </w:tc>
        <w:tc>
          <w:tcPr>
            <w:tcW w:w="5725" w:type="dxa"/>
            <w:vAlign w:val="center"/>
          </w:tcPr>
          <w:p w:rsidR="00940CBB" w:rsidRPr="0067398E" w:rsidRDefault="00940CBB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  <w:tr w:rsidR="00940CBB" w:rsidRPr="0067398E" w:rsidTr="00F55831">
        <w:trPr>
          <w:trHeight w:val="54"/>
        </w:trPr>
        <w:tc>
          <w:tcPr>
            <w:tcW w:w="1795" w:type="dxa"/>
            <w:vMerge/>
            <w:vAlign w:val="center"/>
          </w:tcPr>
          <w:p w:rsidR="00940CBB" w:rsidRPr="0067398E" w:rsidRDefault="00940CBB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1379" w:type="dxa"/>
            <w:vAlign w:val="center"/>
          </w:tcPr>
          <w:p w:rsidR="00940CBB" w:rsidRPr="0067398E" w:rsidRDefault="00940CBB" w:rsidP="00E857A2">
            <w:pPr>
              <w:snapToGrid w:val="0"/>
              <w:spacing w:beforeLines="50" w:before="180" w:afterLines="50" w:after="180" w:line="220" w:lineRule="exact"/>
              <w:jc w:val="lef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氏名</w:t>
            </w:r>
          </w:p>
        </w:tc>
        <w:tc>
          <w:tcPr>
            <w:tcW w:w="5725" w:type="dxa"/>
            <w:vAlign w:val="center"/>
          </w:tcPr>
          <w:p w:rsidR="00940CBB" w:rsidRPr="0067398E" w:rsidRDefault="00940CBB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  <w:tr w:rsidR="00940CBB" w:rsidRPr="0067398E" w:rsidTr="00F55831">
        <w:trPr>
          <w:trHeight w:val="54"/>
        </w:trPr>
        <w:tc>
          <w:tcPr>
            <w:tcW w:w="1795" w:type="dxa"/>
            <w:vMerge/>
          </w:tcPr>
          <w:p w:rsidR="00940CBB" w:rsidRPr="0067398E" w:rsidRDefault="00940CBB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1379" w:type="dxa"/>
          </w:tcPr>
          <w:p w:rsidR="00940CBB" w:rsidRPr="0067398E" w:rsidRDefault="00940CBB" w:rsidP="00E857A2">
            <w:pPr>
              <w:snapToGrid w:val="0"/>
              <w:spacing w:beforeLines="50" w:before="180" w:afterLines="50" w:after="180" w:line="220" w:lineRule="exact"/>
              <w:jc w:val="lef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 w:rsidRPr="0067398E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Ｅメール</w:t>
            </w:r>
          </w:p>
        </w:tc>
        <w:tc>
          <w:tcPr>
            <w:tcW w:w="5725" w:type="dxa"/>
          </w:tcPr>
          <w:p w:rsidR="00940CBB" w:rsidRPr="0067398E" w:rsidRDefault="00940CBB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  <w:tr w:rsidR="00940CBB" w:rsidRPr="0067398E" w:rsidTr="00E857A2">
        <w:trPr>
          <w:trHeight w:val="54"/>
        </w:trPr>
        <w:tc>
          <w:tcPr>
            <w:tcW w:w="1795" w:type="dxa"/>
            <w:vMerge/>
          </w:tcPr>
          <w:p w:rsidR="00940CBB" w:rsidRPr="0067398E" w:rsidRDefault="00940CBB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  <w:tc>
          <w:tcPr>
            <w:tcW w:w="1379" w:type="dxa"/>
          </w:tcPr>
          <w:p w:rsidR="00940CBB" w:rsidRPr="0067398E" w:rsidRDefault="00940CBB" w:rsidP="00E857A2">
            <w:pPr>
              <w:snapToGrid w:val="0"/>
              <w:spacing w:beforeLines="50" w:before="180" w:afterLines="50" w:after="180" w:line="220" w:lineRule="exact"/>
              <w:jc w:val="lef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  <w:r w:rsidRPr="0067398E">
              <w:rPr>
                <w:rFonts w:ascii="游ゴシック" w:eastAsia="游ゴシック" w:hAnsi="游ゴシック" w:cs="Times New Roman" w:hint="eastAsia"/>
                <w:color w:val="000000"/>
                <w:sz w:val="22"/>
              </w:rPr>
              <w:t>電話番号</w:t>
            </w:r>
          </w:p>
        </w:tc>
        <w:tc>
          <w:tcPr>
            <w:tcW w:w="5725" w:type="dxa"/>
          </w:tcPr>
          <w:p w:rsidR="00940CBB" w:rsidRPr="0067398E" w:rsidRDefault="00940CBB" w:rsidP="00E857A2">
            <w:pPr>
              <w:snapToGrid w:val="0"/>
              <w:spacing w:beforeLines="50" w:before="180" w:afterLines="50" w:after="180" w:line="220" w:lineRule="exact"/>
              <w:rPr>
                <w:rFonts w:ascii="游ゴシック" w:eastAsia="游ゴシック" w:hAnsi="游ゴシック" w:cs="Times New Roman"/>
                <w:color w:val="000000"/>
                <w:sz w:val="22"/>
              </w:rPr>
            </w:pPr>
          </w:p>
        </w:tc>
      </w:tr>
    </w:tbl>
    <w:p w:rsidR="00E14568" w:rsidRDefault="00E14568" w:rsidP="00E857A2">
      <w:pPr>
        <w:spacing w:line="220" w:lineRule="exact"/>
        <w:rPr>
          <w:rFonts w:ascii="游ゴシック" w:eastAsia="游ゴシック" w:hAnsi="游ゴシック"/>
        </w:rPr>
      </w:pPr>
    </w:p>
    <w:p w:rsidR="00BF37F4" w:rsidRPr="0067398E" w:rsidRDefault="00BF37F4" w:rsidP="00BF37F4">
      <w:pPr>
        <w:spacing w:line="220" w:lineRule="exact"/>
        <w:rPr>
          <w:rFonts w:ascii="游ゴシック" w:eastAsia="游ゴシック" w:hAnsi="游ゴシック"/>
        </w:rPr>
      </w:pPr>
    </w:p>
    <w:sectPr w:rsidR="00BF37F4" w:rsidRPr="0067398E" w:rsidSect="00E857A2">
      <w:pgSz w:w="11906" w:h="16838" w:code="9"/>
      <w:pgMar w:top="96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255" w:rsidRDefault="00544255" w:rsidP="00544255">
      <w:r>
        <w:separator/>
      </w:r>
    </w:p>
  </w:endnote>
  <w:endnote w:type="continuationSeparator" w:id="0">
    <w:p w:rsidR="00544255" w:rsidRDefault="00544255" w:rsidP="0054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255" w:rsidRDefault="00544255" w:rsidP="00544255">
      <w:r>
        <w:separator/>
      </w:r>
    </w:p>
  </w:footnote>
  <w:footnote w:type="continuationSeparator" w:id="0">
    <w:p w:rsidR="00544255" w:rsidRDefault="00544255" w:rsidP="00544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50"/>
    <w:rsid w:val="000A3FF0"/>
    <w:rsid w:val="00533B7E"/>
    <w:rsid w:val="00544255"/>
    <w:rsid w:val="0067398E"/>
    <w:rsid w:val="00700FE2"/>
    <w:rsid w:val="008C48BC"/>
    <w:rsid w:val="00940CBB"/>
    <w:rsid w:val="00AE5988"/>
    <w:rsid w:val="00BF37F4"/>
    <w:rsid w:val="00C54DCF"/>
    <w:rsid w:val="00CB0450"/>
    <w:rsid w:val="00E14568"/>
    <w:rsid w:val="00E857A2"/>
    <w:rsid w:val="00F5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15DEA3"/>
  <w15:chartTrackingRefBased/>
  <w15:docId w15:val="{D7187DD1-808B-47B4-BB59-4655FAC6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CB0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B0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42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4255"/>
  </w:style>
  <w:style w:type="paragraph" w:styleId="a6">
    <w:name w:val="footer"/>
    <w:basedOn w:val="a"/>
    <w:link w:val="a7"/>
    <w:uiPriority w:val="99"/>
    <w:unhideWhenUsed/>
    <w:rsid w:val="005442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4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2025-06-25T06:17:00Z</dcterms:created>
  <dcterms:modified xsi:type="dcterms:W3CDTF">2025-07-15T01:18:00Z</dcterms:modified>
</cp:coreProperties>
</file>