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5078CB" w:rsidP="00051B87">
      <w:pPr>
        <w:jc w:val="center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-591185</wp:posOffset>
                </wp:positionV>
                <wp:extent cx="781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78CB" w:rsidRDefault="00507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2pt;margin-top:-46.55pt;width:61.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" fillcolor="white [3201]" stroked="f" strokeweight=".5pt">
                <v:textbox>
                  <w:txbxContent>
                    <w:p w:rsidR="005078CB" w:rsidRPr="005078CB" w:rsidRDefault="005078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340BCE"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-219075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B812" id="テキスト ボックス 2" o:spid="_x0000_s1027" type="#_x0000_t202" style="position:absolute;left:0;text-align:left;margin-left:388.1pt;margin-top:-17.25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Default="00133ECC">
      <w:r>
        <w:rPr>
          <w:rFonts w:hint="eastAsia"/>
        </w:rPr>
        <w:t xml:space="preserve">　（１）納期限が到来している神戸市税に</w:t>
      </w:r>
      <w:r w:rsidR="00B26259" w:rsidRPr="00B26259">
        <w:rPr>
          <w:rFonts w:hint="eastAsia"/>
        </w:rPr>
        <w:t>滞納かつ未申告</w:t>
      </w:r>
      <w:r>
        <w:rPr>
          <w:rFonts w:hint="eastAsia"/>
        </w:rPr>
        <w:t>がないこと。</w:t>
      </w:r>
    </w:p>
    <w:p w:rsidR="00133ECC" w:rsidRDefault="00133ECC" w:rsidP="00051B87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B26259">
        <w:rPr>
          <w:rFonts w:hint="eastAsia"/>
        </w:rPr>
        <w:t>神戸市産業振興センター指定管理者応募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Default="00133ECC">
      <w:r>
        <w:rPr>
          <w:rFonts w:hint="eastAsia"/>
        </w:rPr>
        <w:t>２．上記１．（１）の確認のため、申請者は以下のことを承諾します。</w:t>
      </w:r>
    </w:p>
    <w:p w:rsidR="00133ECC" w:rsidRDefault="00133ECC" w:rsidP="0032517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51B87">
        <w:rPr>
          <w:rFonts w:hint="eastAsia"/>
        </w:rPr>
        <w:t xml:space="preserve">　</w:t>
      </w:r>
      <w:r>
        <w:rPr>
          <w:rFonts w:hint="eastAsia"/>
        </w:rPr>
        <w:t>全ての神戸市税（市民税、固定資産税、都市計画税、軽自動車税</w:t>
      </w:r>
      <w:r w:rsidR="00DF08A6" w:rsidRPr="00B96AFA">
        <w:rPr>
          <w:rFonts w:hint="eastAsia"/>
        </w:rPr>
        <w:t>（種別割）</w:t>
      </w:r>
      <w:r w:rsidR="00B518D4">
        <w:rPr>
          <w:rFonts w:hint="eastAsia"/>
        </w:rPr>
        <w:t>、特別土地保有税、事業所税、入湯税、</w:t>
      </w:r>
      <w:r w:rsidR="00FD73BD" w:rsidRPr="00D03597">
        <w:rPr>
          <w:rFonts w:hint="eastAsia"/>
        </w:rPr>
        <w:t>市たばこ税</w:t>
      </w:r>
      <w:r w:rsidR="00FD73BD" w:rsidRPr="00D03597">
        <w:rPr>
          <w:rFonts w:hint="eastAsia"/>
          <w:u w:val="single"/>
        </w:rPr>
        <w:t>及び延滞金</w:t>
      </w:r>
      <w:r w:rsidR="00D03597" w:rsidRPr="00D03597">
        <w:rPr>
          <w:rFonts w:hint="eastAsia"/>
          <w:u w:val="single"/>
        </w:rPr>
        <w:t>等徴収金</w:t>
      </w:r>
      <w:r w:rsidR="00FD73BD" w:rsidRPr="00D03597">
        <w:rPr>
          <w:rFonts w:hint="eastAsia"/>
        </w:rPr>
        <w:t>を言う。）</w:t>
      </w:r>
      <w:r w:rsidR="00D21E5A">
        <w:rPr>
          <w:rFonts w:hint="eastAsia"/>
        </w:rPr>
        <w:t>の納付又は納入状況、課税状況、</w:t>
      </w:r>
      <w:r>
        <w:rPr>
          <w:rFonts w:hint="eastAsia"/>
        </w:rPr>
        <w:t>申告状況</w:t>
      </w:r>
      <w:r w:rsidR="00D21E5A">
        <w:rPr>
          <w:rFonts w:hint="eastAsia"/>
        </w:rPr>
        <w:t>及び猶予制度の適用</w:t>
      </w:r>
      <w:r w:rsidR="0032517E">
        <w:rPr>
          <w:rFonts w:hint="eastAsia"/>
        </w:rPr>
        <w:t>状況</w:t>
      </w:r>
      <w:r w:rsidR="00646A2B">
        <w:rPr>
          <w:rFonts w:hint="eastAsia"/>
        </w:rPr>
        <w:t>を、</w:t>
      </w:r>
      <w:r>
        <w:rPr>
          <w:rFonts w:hint="eastAsia"/>
        </w:rPr>
        <w:t>神戸市が調査し、その調査結果を</w:t>
      </w:r>
      <w:r w:rsidR="00B26259">
        <w:rPr>
          <w:rFonts w:hint="eastAsia"/>
        </w:rPr>
        <w:t>神戸市産業振興センター指定管理者応募</w:t>
      </w:r>
      <w:r>
        <w:rPr>
          <w:rFonts w:hint="eastAsia"/>
        </w:rPr>
        <w:t>資格の審査及び確認に利用すること。</w:t>
      </w:r>
    </w:p>
    <w:p w:rsidR="00133ECC" w:rsidRDefault="00133ECC">
      <w:r>
        <w:rPr>
          <w:rFonts w:hint="eastAsia"/>
        </w:rPr>
        <w:t>３．上記１の誓約及び２の承諾の有効期限は</w:t>
      </w:r>
      <w:r w:rsidR="00B26259">
        <w:rPr>
          <w:rFonts w:hint="eastAsia"/>
        </w:rPr>
        <w:t>神戸市産業振興センター指定管理者の選定手続きが完了するまで</w:t>
      </w:r>
      <w:r>
        <w:rPr>
          <w:rFonts w:hint="eastAsia"/>
        </w:rPr>
        <w:t>とします。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B26259" w:rsidTr="00DA4439">
        <w:trPr>
          <w:trHeight w:val="247"/>
        </w:trPr>
        <w:tc>
          <w:tcPr>
            <w:tcW w:w="2356" w:type="dxa"/>
            <w:vMerge w:val="restart"/>
            <w:vAlign w:val="center"/>
          </w:tcPr>
          <w:p w:rsidR="00B26259" w:rsidRDefault="00B26259" w:rsidP="00DA4439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B26259" w:rsidRDefault="00B26259" w:rsidP="00DA4439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B26259" w:rsidRDefault="00B26259" w:rsidP="00DA4439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B26259" w:rsidRDefault="00B26259" w:rsidP="00DA443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B26259" w:rsidTr="00DA4439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B26259" w:rsidRDefault="00B26259" w:rsidP="00DA4439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</w:tr>
      <w:tr w:rsidR="00B26259" w:rsidTr="00DA4439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B26259" w:rsidRDefault="00B26259" w:rsidP="00DA4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B26259" w:rsidRDefault="00B26259" w:rsidP="00DA4439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B26259" w:rsidRPr="00226527" w:rsidRDefault="00B26259" w:rsidP="00DA4439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職・</w:t>
            </w:r>
            <w:r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26259" w:rsidRDefault="00B26259" w:rsidP="00DA4439">
            <w:pPr>
              <w:widowControl/>
              <w:jc w:val="left"/>
              <w:rPr>
                <w:b/>
              </w:rPr>
            </w:pPr>
          </w:p>
        </w:tc>
      </w:tr>
      <w:tr w:rsidR="00B26259" w:rsidTr="00DA4439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B26259" w:rsidRDefault="00B26259" w:rsidP="00DA4439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26259" w:rsidRDefault="00B26259" w:rsidP="00DA4439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B26259" w:rsidRDefault="00B26259" w:rsidP="00DA4439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B26259" w:rsidTr="00DA4439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B26259" w:rsidRDefault="00B26259" w:rsidP="00DA4439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B26259" w:rsidRDefault="00B26259" w:rsidP="00DA4439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B26259" w:rsidRDefault="00B26259" w:rsidP="00DA4439">
            <w:pPr>
              <w:rPr>
                <w:b/>
              </w:rPr>
            </w:pPr>
          </w:p>
        </w:tc>
      </w:tr>
      <w:tr w:rsidR="00B26259" w:rsidTr="00DA4439">
        <w:trPr>
          <w:trHeight w:val="1076"/>
        </w:trPr>
        <w:tc>
          <w:tcPr>
            <w:tcW w:w="2356" w:type="dxa"/>
            <w:vAlign w:val="center"/>
          </w:tcPr>
          <w:p w:rsidR="00B26259" w:rsidRDefault="00B26259" w:rsidP="00DA4439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B26259" w:rsidRDefault="00B26259" w:rsidP="00DA4439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B26259" w:rsidRDefault="00B26259" w:rsidP="00DA4439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B26259" w:rsidRDefault="00B26259" w:rsidP="00DA4439">
            <w:pPr>
              <w:widowControl/>
              <w:spacing w:line="320" w:lineRule="exact"/>
              <w:jc w:val="left"/>
            </w:pPr>
          </w:p>
          <w:p w:rsidR="00B26259" w:rsidRDefault="00B26259" w:rsidP="00DA4439">
            <w:pPr>
              <w:widowControl/>
              <w:spacing w:line="320" w:lineRule="exact"/>
              <w:jc w:val="left"/>
            </w:pPr>
          </w:p>
          <w:p w:rsidR="00B26259" w:rsidRPr="00B26259" w:rsidRDefault="00B26259" w:rsidP="00DA4439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B26259">
              <w:rPr>
                <w:rFonts w:ascii="ＭＳ 明朝" w:eastAsia="ＭＳ 明朝" w:hAnsi="ＭＳ 明朝" w:cs="ＭＳ 明朝" w:hint="eastAsia"/>
              </w:rPr>
              <w:t>□上記の本社・本店は</w:t>
            </w:r>
            <w:r w:rsidRPr="00B26259">
              <w:rPr>
                <w:rFonts w:ascii="ＭＳ 明朝" w:eastAsia="ＭＳ 明朝" w:hAnsi="ＭＳ 明朝" w:cs="ＭＳ 明朝" w:hint="eastAsia"/>
                <w:u w:val="single"/>
              </w:rPr>
              <w:t>神戸市の法人市民税の課税対象ではない。</w:t>
            </w:r>
          </w:p>
          <w:p w:rsidR="00B26259" w:rsidRPr="00037358" w:rsidRDefault="00B26259" w:rsidP="00DA4439">
            <w:pPr>
              <w:widowControl/>
              <w:spacing w:line="320" w:lineRule="exact"/>
              <w:jc w:val="left"/>
            </w:pPr>
            <w:r w:rsidRPr="00B26259">
              <w:rPr>
                <w:rFonts w:ascii="ＭＳ 明朝" w:eastAsia="ＭＳ 明朝" w:hAnsi="ＭＳ 明朝" w:cs="ＭＳ 明朝" w:hint="eastAsia"/>
                <w:sz w:val="18"/>
              </w:rPr>
              <w:t>↑本社・本店が神戸市内に所在する場合で、法人市民税の課税対象とはならない事務所（名目本店）は、必ず、チェックボックスにチェックを入れてください。</w:t>
            </w:r>
          </w:p>
        </w:tc>
      </w:tr>
      <w:tr w:rsidR="00B26259" w:rsidTr="00DA4439">
        <w:trPr>
          <w:trHeight w:val="427"/>
        </w:trPr>
        <w:tc>
          <w:tcPr>
            <w:tcW w:w="2356" w:type="dxa"/>
            <w:vMerge w:val="restart"/>
            <w:vAlign w:val="center"/>
          </w:tcPr>
          <w:p w:rsidR="00B26259" w:rsidRPr="00B26259" w:rsidRDefault="00B26259" w:rsidP="00DA4439">
            <w:pPr>
              <w:ind w:leftChars="62" w:left="130"/>
              <w:jc w:val="left"/>
              <w:rPr>
                <w:b/>
              </w:rPr>
            </w:pPr>
            <w:r w:rsidRPr="00B26259">
              <w:rPr>
                <w:rFonts w:hint="eastAsia"/>
                <w:b/>
                <w:u w:val="single"/>
              </w:rPr>
              <w:t>法人市民税の課税対象となる</w:t>
            </w:r>
            <w:r w:rsidRPr="00B26259">
              <w:rPr>
                <w:rFonts w:hint="eastAsia"/>
                <w:b/>
              </w:rPr>
              <w:t>神戸市内の事務所等、寮等を記入ください。</w:t>
            </w:r>
          </w:p>
          <w:p w:rsidR="00B26259" w:rsidRPr="00643426" w:rsidRDefault="00B26259" w:rsidP="00DA4439">
            <w:pPr>
              <w:ind w:leftChars="62" w:left="130"/>
              <w:jc w:val="left"/>
              <w:rPr>
                <w:b/>
              </w:rPr>
            </w:pPr>
            <w:r w:rsidRPr="00B26259"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B26259" w:rsidRPr="0003751C" w:rsidRDefault="00B26259" w:rsidP="00DA4439">
            <w:pPr>
              <w:rPr>
                <w:b/>
                <w:color w:val="FF0000"/>
              </w:rPr>
            </w:pPr>
          </w:p>
        </w:tc>
      </w:tr>
      <w:tr w:rsidR="00B26259" w:rsidTr="00DA4439">
        <w:trPr>
          <w:trHeight w:val="373"/>
        </w:trPr>
        <w:tc>
          <w:tcPr>
            <w:tcW w:w="2356" w:type="dxa"/>
            <w:vMerge/>
          </w:tcPr>
          <w:p w:rsidR="00B26259" w:rsidRPr="0003751C" w:rsidRDefault="00B26259" w:rsidP="00DA4439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B26259" w:rsidRPr="0003751C" w:rsidRDefault="00B26259" w:rsidP="00DA4439">
            <w:pPr>
              <w:rPr>
                <w:b/>
                <w:color w:val="FF0000"/>
              </w:rPr>
            </w:pPr>
          </w:p>
        </w:tc>
      </w:tr>
      <w:tr w:rsidR="00B26259" w:rsidTr="00DA4439">
        <w:trPr>
          <w:trHeight w:val="427"/>
        </w:trPr>
        <w:tc>
          <w:tcPr>
            <w:tcW w:w="2356" w:type="dxa"/>
            <w:vMerge/>
          </w:tcPr>
          <w:p w:rsidR="00B26259" w:rsidRPr="0003751C" w:rsidRDefault="00B26259" w:rsidP="00DA4439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259" w:rsidRPr="0003751C" w:rsidRDefault="00B26259" w:rsidP="00DA4439">
            <w:pPr>
              <w:rPr>
                <w:b/>
                <w:color w:val="FF0000"/>
              </w:rPr>
            </w:pPr>
          </w:p>
        </w:tc>
      </w:tr>
      <w:tr w:rsidR="00B26259" w:rsidTr="00DA4439">
        <w:trPr>
          <w:trHeight w:val="427"/>
        </w:trPr>
        <w:tc>
          <w:tcPr>
            <w:tcW w:w="2356" w:type="dxa"/>
            <w:vMerge/>
          </w:tcPr>
          <w:p w:rsidR="00B26259" w:rsidRPr="0003751C" w:rsidRDefault="00B26259" w:rsidP="00DA4439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259" w:rsidRPr="0003751C" w:rsidRDefault="00B26259" w:rsidP="00DA4439">
            <w:pPr>
              <w:rPr>
                <w:color w:val="FF0000"/>
              </w:rPr>
            </w:pPr>
          </w:p>
        </w:tc>
      </w:tr>
      <w:tr w:rsidR="00B26259" w:rsidTr="00DA4439">
        <w:trPr>
          <w:trHeight w:val="427"/>
        </w:trPr>
        <w:tc>
          <w:tcPr>
            <w:tcW w:w="2356" w:type="dxa"/>
            <w:vMerge/>
          </w:tcPr>
          <w:p w:rsidR="00B26259" w:rsidRPr="0003751C" w:rsidRDefault="00B26259" w:rsidP="00DA4439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B26259" w:rsidRPr="0003751C" w:rsidRDefault="00B26259" w:rsidP="00DA4439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B26259" w:rsidRPr="00037358" w:rsidTr="00DA4439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B26259" w:rsidRPr="005A47C7" w:rsidRDefault="00B26259" w:rsidP="00DA4439">
            <w:pPr>
              <w:jc w:val="center"/>
              <w:rPr>
                <w:b/>
              </w:rPr>
            </w:pPr>
            <w:r w:rsidRPr="005A47C7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9" w:rsidRPr="005A47C7" w:rsidRDefault="00B26259" w:rsidP="00DA4439">
            <w:pPr>
              <w:rPr>
                <w:sz w:val="16"/>
              </w:rPr>
            </w:pPr>
            <w:r w:rsidRPr="005A47C7">
              <w:rPr>
                <w:rFonts w:hint="eastAsia"/>
                <w:sz w:val="16"/>
              </w:rPr>
              <w:t>法人へ市税に関して確認の連絡をすることがあります。</w:t>
            </w:r>
          </w:p>
          <w:p w:rsidR="00B26259" w:rsidRPr="005A47C7" w:rsidRDefault="00B26259" w:rsidP="00DA4439">
            <w:pPr>
              <w:rPr>
                <w:sz w:val="16"/>
              </w:rPr>
            </w:pPr>
            <w:r w:rsidRPr="005A47C7">
              <w:rPr>
                <w:rFonts w:hint="eastAsia"/>
                <w:sz w:val="16"/>
              </w:rPr>
              <w:t>法人の担当者のお名前、連絡先を必ずご記入ください。</w:t>
            </w:r>
          </w:p>
          <w:p w:rsidR="00B26259" w:rsidRPr="005A47C7" w:rsidRDefault="00B26259" w:rsidP="00DA4439">
            <w:pPr>
              <w:rPr>
                <w:b/>
                <w:sz w:val="24"/>
                <w:szCs w:val="24"/>
              </w:rPr>
            </w:pPr>
          </w:p>
          <w:p w:rsidR="00B26259" w:rsidRPr="005A47C7" w:rsidRDefault="00B26259" w:rsidP="00DA4439">
            <w:pPr>
              <w:rPr>
                <w:b/>
                <w:sz w:val="24"/>
                <w:szCs w:val="24"/>
              </w:rPr>
            </w:pPr>
            <w:r w:rsidRPr="005A47C7">
              <w:rPr>
                <w:rFonts w:hint="eastAsia"/>
                <w:b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Pr="00B26259" w:rsidRDefault="007804DC" w:rsidP="00B26259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  <w:bookmarkStart w:id="0" w:name="_GoBack"/>
      <w:bookmarkEnd w:id="0"/>
    </w:p>
    <w:sectPr w:rsidR="007804DC" w:rsidRPr="00B26259" w:rsidSect="00B26259">
      <w:pgSz w:w="11906" w:h="16838" w:code="9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73835"/>
    <w:rsid w:val="000849B4"/>
    <w:rsid w:val="000F55C1"/>
    <w:rsid w:val="00133ECC"/>
    <w:rsid w:val="001B1F9F"/>
    <w:rsid w:val="001B6E9C"/>
    <w:rsid w:val="001D2240"/>
    <w:rsid w:val="001D77DA"/>
    <w:rsid w:val="001E69CC"/>
    <w:rsid w:val="00226527"/>
    <w:rsid w:val="00291FFB"/>
    <w:rsid w:val="002A78A5"/>
    <w:rsid w:val="002D2F16"/>
    <w:rsid w:val="002D31E7"/>
    <w:rsid w:val="002F08FF"/>
    <w:rsid w:val="002F7BE3"/>
    <w:rsid w:val="0032517E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47C7"/>
    <w:rsid w:val="005A7E61"/>
    <w:rsid w:val="00610619"/>
    <w:rsid w:val="006368AE"/>
    <w:rsid w:val="00643426"/>
    <w:rsid w:val="00646A2B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921E4E"/>
    <w:rsid w:val="00923EAF"/>
    <w:rsid w:val="00990681"/>
    <w:rsid w:val="009D0A2E"/>
    <w:rsid w:val="009E2CBE"/>
    <w:rsid w:val="00A85C96"/>
    <w:rsid w:val="00AF3ECA"/>
    <w:rsid w:val="00AF70FF"/>
    <w:rsid w:val="00B26259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D03597"/>
    <w:rsid w:val="00D141DE"/>
    <w:rsid w:val="00D21E5A"/>
    <w:rsid w:val="00DF08A6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9FB3-B405-42F4-A657-400B33A1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仮屋 芙由実</cp:lastModifiedBy>
  <cp:revision>4</cp:revision>
  <cp:lastPrinted>2022-11-30T01:43:00Z</cp:lastPrinted>
  <dcterms:created xsi:type="dcterms:W3CDTF">2025-06-09T07:24:00Z</dcterms:created>
  <dcterms:modified xsi:type="dcterms:W3CDTF">2025-06-09T07:45:00Z</dcterms:modified>
</cp:coreProperties>
</file>