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E" w:rsidRDefault="005302FE" w:rsidP="005302FE">
      <w:pPr>
        <w:wordWrap w:val="0"/>
        <w:spacing w:line="267" w:lineRule="atLeast"/>
        <w:jc w:val="left"/>
      </w:pPr>
      <w:r>
        <w:rPr>
          <w:rFonts w:hint="eastAsia"/>
        </w:rPr>
        <w:t xml:space="preserve">参考様式　</w:t>
      </w:r>
    </w:p>
    <w:p w:rsidR="006F6055" w:rsidRDefault="006F6055" w:rsidP="006F6055">
      <w:pPr>
        <w:wordWrap w:val="0"/>
        <w:spacing w:line="267" w:lineRule="atLeast"/>
        <w:jc w:val="right"/>
      </w:pPr>
      <w:r>
        <w:rPr>
          <w:rFonts w:hint="eastAsia"/>
        </w:rPr>
        <w:t>年　月　日</w:t>
      </w:r>
    </w:p>
    <w:p w:rsidR="00EB6FAC" w:rsidRDefault="00EB6FAC" w:rsidP="00EB6FAC">
      <w:pPr>
        <w:spacing w:line="267" w:lineRule="atLeast"/>
        <w:jc w:val="right"/>
      </w:pPr>
    </w:p>
    <w:p w:rsidR="005302FE" w:rsidRDefault="005302FE" w:rsidP="00234283">
      <w:pPr>
        <w:spacing w:line="467" w:lineRule="atLeast"/>
        <w:jc w:val="center"/>
      </w:pPr>
      <w:r>
        <w:rPr>
          <w:rFonts w:hint="eastAsia"/>
          <w:sz w:val="32"/>
        </w:rPr>
        <w:t>委　　任　　状</w:t>
      </w:r>
    </w:p>
    <w:p w:rsidR="00EB6FAC" w:rsidRDefault="00EB6FAC" w:rsidP="00EB6FAC">
      <w:pPr>
        <w:spacing w:line="400" w:lineRule="exact"/>
      </w:pPr>
    </w:p>
    <w:p w:rsidR="006F6055" w:rsidRPr="00EB6FAC" w:rsidRDefault="00EB6FAC" w:rsidP="00EB6FAC">
      <w:pPr>
        <w:spacing w:line="400" w:lineRule="exact"/>
      </w:pPr>
      <w:r>
        <w:rPr>
          <w:rFonts w:hint="eastAsia"/>
        </w:rPr>
        <w:t>（</w:t>
      </w:r>
      <w:r w:rsidR="006F6055">
        <w:rPr>
          <w:rFonts w:hint="eastAsia"/>
          <w:sz w:val="22"/>
        </w:rPr>
        <w:t>申請者）</w:t>
      </w:r>
    </w:p>
    <w:p w:rsid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氏　　名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P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住　　所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beforeLines="50" w:before="180" w:afterLines="50" w:after="180"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電話番号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line="400" w:lineRule="exact"/>
        <w:ind w:firstLineChars="100" w:firstLine="220"/>
        <w:rPr>
          <w:sz w:val="22"/>
        </w:rPr>
      </w:pPr>
    </w:p>
    <w:p w:rsidR="00D212BB" w:rsidRDefault="006F6055" w:rsidP="00CD3E47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私は下記</w:t>
      </w:r>
      <w:r w:rsidR="00D212BB" w:rsidRPr="005302FE">
        <w:rPr>
          <w:rFonts w:hint="eastAsia"/>
          <w:sz w:val="22"/>
        </w:rPr>
        <w:t>の者を代理者と定め、</w:t>
      </w:r>
      <w:r w:rsidR="005C6024">
        <w:rPr>
          <w:rFonts w:hint="eastAsia"/>
          <w:sz w:val="22"/>
        </w:rPr>
        <w:t>神戸市ひとり親世帯家賃補助制度実施</w:t>
      </w:r>
      <w:r w:rsidR="00CD3E47" w:rsidRPr="00CD3E47">
        <w:rPr>
          <w:sz w:val="22"/>
        </w:rPr>
        <w:t>要綱</w:t>
      </w:r>
      <w:r w:rsidR="005C6024">
        <w:rPr>
          <w:rFonts w:hint="eastAsia"/>
          <w:sz w:val="22"/>
        </w:rPr>
        <w:t>に基づく補助金の手続きに関す</w:t>
      </w:r>
      <w:r>
        <w:rPr>
          <w:rFonts w:hint="eastAsia"/>
          <w:sz w:val="22"/>
        </w:rPr>
        <w:t>る権限</w:t>
      </w:r>
      <w:r w:rsidR="00D212BB" w:rsidRPr="005302FE">
        <w:rPr>
          <w:rFonts w:hint="eastAsia"/>
          <w:sz w:val="22"/>
        </w:rPr>
        <w:t>を委任します。</w:t>
      </w:r>
    </w:p>
    <w:p w:rsidR="00EB6FAC" w:rsidRPr="005C6024" w:rsidRDefault="00EB6FAC" w:rsidP="006F6055">
      <w:pPr>
        <w:spacing w:line="400" w:lineRule="exact"/>
        <w:ind w:firstLineChars="100" w:firstLine="220"/>
        <w:rPr>
          <w:sz w:val="22"/>
        </w:rPr>
      </w:pPr>
    </w:p>
    <w:p w:rsidR="00EB6FAC" w:rsidRDefault="005302FE" w:rsidP="00EB6FAC">
      <w:pPr>
        <w:pStyle w:val="a3"/>
      </w:pPr>
      <w:r w:rsidRPr="005302FE">
        <w:rPr>
          <w:rFonts w:hint="eastAsia"/>
        </w:rPr>
        <w:t>記</w:t>
      </w:r>
    </w:p>
    <w:p w:rsidR="00EB6FAC" w:rsidRDefault="00EB6FAC" w:rsidP="00EB6FAC"/>
    <w:p w:rsidR="00EB6FAC" w:rsidRPr="005C6024" w:rsidRDefault="00EB6FAC" w:rsidP="005C6024">
      <w:pPr>
        <w:rPr>
          <w:sz w:val="22"/>
        </w:rPr>
      </w:pPr>
      <w:r w:rsidRPr="005C6024">
        <w:rPr>
          <w:rFonts w:hint="eastAsia"/>
          <w:sz w:val="22"/>
        </w:rPr>
        <w:t>（代理者）</w:t>
      </w:r>
    </w:p>
    <w:p w:rsidR="006F6055" w:rsidRPr="00EB6FAC" w:rsidRDefault="00EB6FAC" w:rsidP="00EB6FAC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会社名等</w:t>
      </w:r>
      <w:r w:rsidRPr="00234283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名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EB6FAC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電話番号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　　　　　　</w:t>
      </w:r>
      <w:r w:rsidR="00EB6FAC">
        <w:rPr>
          <w:rFonts w:hint="eastAsia"/>
          <w:sz w:val="22"/>
          <w:u w:val="single"/>
        </w:rPr>
        <w:t xml:space="preserve">　　　　</w:t>
      </w:r>
      <w:r w:rsidR="00234283">
        <w:rPr>
          <w:rFonts w:hint="eastAsia"/>
          <w:sz w:val="22"/>
          <w:u w:val="single"/>
        </w:rPr>
        <w:t xml:space="preserve">　　</w:t>
      </w:r>
    </w:p>
    <w:p w:rsidR="005C6024" w:rsidRDefault="005C6024" w:rsidP="005C6024">
      <w:pPr>
        <w:spacing w:line="360" w:lineRule="exact"/>
        <w:ind w:firstLineChars="150" w:firstLine="330"/>
        <w:rPr>
          <w:sz w:val="22"/>
        </w:rPr>
      </w:pPr>
    </w:p>
    <w:p w:rsidR="00D212BB" w:rsidRDefault="005C6024" w:rsidP="005C6024">
      <w:pPr>
        <w:spacing w:line="360" w:lineRule="exact"/>
        <w:ind w:firstLineChars="150" w:firstLine="330"/>
        <w:rPr>
          <w:sz w:val="22"/>
        </w:rPr>
      </w:pPr>
      <w:r>
        <w:rPr>
          <w:rFonts w:hint="eastAsia"/>
          <w:sz w:val="22"/>
        </w:rPr>
        <w:t>（委任する手続きの内容）</w:t>
      </w:r>
    </w:p>
    <w:p w:rsidR="005C6024" w:rsidRDefault="005C6024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sz w:val="22"/>
        </w:rPr>
      </w:pPr>
      <w:r w:rsidRPr="005C6024">
        <w:rPr>
          <w:rFonts w:hint="eastAsia"/>
          <w:sz w:val="22"/>
        </w:rPr>
        <w:t>新規申請</w:t>
      </w:r>
      <w:r>
        <w:rPr>
          <w:rFonts w:hint="eastAsia"/>
          <w:sz w:val="22"/>
        </w:rPr>
        <w:t>手続き</w:t>
      </w:r>
    </w:p>
    <w:p w:rsidR="005C6024" w:rsidRDefault="005C6024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sz w:val="22"/>
        </w:rPr>
      </w:pPr>
      <w:r>
        <w:rPr>
          <w:rFonts w:hint="eastAsia"/>
          <w:sz w:val="22"/>
        </w:rPr>
        <w:t>継続申請手続き</w:t>
      </w:r>
    </w:p>
    <w:p w:rsidR="005C6024" w:rsidRDefault="005C6024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sz w:val="22"/>
        </w:rPr>
      </w:pPr>
      <w:r>
        <w:rPr>
          <w:rFonts w:hint="eastAsia"/>
          <w:sz w:val="22"/>
        </w:rPr>
        <w:t>補助金交付請求の手続き</w:t>
      </w:r>
    </w:p>
    <w:p w:rsidR="005C6024" w:rsidRDefault="00C7371F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sz w:val="22"/>
        </w:rPr>
      </w:pPr>
      <w:r>
        <w:rPr>
          <w:rFonts w:hint="eastAsia"/>
          <w:sz w:val="22"/>
        </w:rPr>
        <w:t>申請事項の変更手続き</w:t>
      </w:r>
    </w:p>
    <w:p w:rsidR="005C6024" w:rsidRDefault="005C6024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sz w:val="22"/>
        </w:rPr>
      </w:pPr>
      <w:r>
        <w:rPr>
          <w:rFonts w:hint="eastAsia"/>
          <w:sz w:val="22"/>
        </w:rPr>
        <w:t>対象外報告</w:t>
      </w:r>
      <w:r w:rsidR="00C7371F">
        <w:rPr>
          <w:rFonts w:hint="eastAsia"/>
          <w:sz w:val="22"/>
        </w:rPr>
        <w:t>の</w:t>
      </w:r>
      <w:bookmarkStart w:id="0" w:name="_GoBack"/>
      <w:bookmarkEnd w:id="0"/>
      <w:r>
        <w:rPr>
          <w:rFonts w:hint="eastAsia"/>
          <w:sz w:val="22"/>
        </w:rPr>
        <w:t>手続き</w:t>
      </w:r>
    </w:p>
    <w:p w:rsidR="005C6024" w:rsidRPr="005C6024" w:rsidRDefault="005C6024" w:rsidP="005C6024">
      <w:pPr>
        <w:pStyle w:val="a7"/>
        <w:numPr>
          <w:ilvl w:val="0"/>
          <w:numId w:val="3"/>
        </w:numPr>
        <w:spacing w:line="380" w:lineRule="exact"/>
        <w:ind w:leftChars="0" w:left="686" w:hanging="357"/>
        <w:rPr>
          <w:rFonts w:hint="eastAsia"/>
          <w:sz w:val="22"/>
        </w:rPr>
      </w:pPr>
      <w:r>
        <w:rPr>
          <w:rFonts w:hint="eastAsia"/>
          <w:sz w:val="22"/>
        </w:rPr>
        <w:t>その他（　　　　　　　　　　　　　　　　　　　　　　　　　　　　　　）</w:t>
      </w:r>
    </w:p>
    <w:p w:rsidR="00D212BB" w:rsidRPr="00234283" w:rsidRDefault="00D212BB" w:rsidP="00D212BB"/>
    <w:p w:rsidR="00D212BB" w:rsidRDefault="00D212BB" w:rsidP="001E5E92">
      <w:pPr>
        <w:ind w:left="210" w:hangingChars="100" w:hanging="210"/>
      </w:pPr>
    </w:p>
    <w:sectPr w:rsidR="00D212BB" w:rsidSect="0023428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B7" w:rsidRDefault="001073B7" w:rsidP="00D65E50">
      <w:r>
        <w:separator/>
      </w:r>
    </w:p>
  </w:endnote>
  <w:endnote w:type="continuationSeparator" w:id="0">
    <w:p w:rsidR="001073B7" w:rsidRDefault="001073B7" w:rsidP="00D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B7" w:rsidRDefault="001073B7" w:rsidP="00D65E50">
      <w:r>
        <w:separator/>
      </w:r>
    </w:p>
  </w:footnote>
  <w:footnote w:type="continuationSeparator" w:id="0">
    <w:p w:rsidR="001073B7" w:rsidRDefault="001073B7" w:rsidP="00D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1F"/>
    <w:multiLevelType w:val="hybridMultilevel"/>
    <w:tmpl w:val="8F9E4BC6"/>
    <w:lvl w:ilvl="0" w:tplc="71A4241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C7356"/>
    <w:multiLevelType w:val="hybridMultilevel"/>
    <w:tmpl w:val="5E1CC326"/>
    <w:lvl w:ilvl="0" w:tplc="6928B250">
      <w:numFmt w:val="bullet"/>
      <w:lvlText w:val="□"/>
      <w:lvlJc w:val="left"/>
      <w:pPr>
        <w:ind w:left="6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52926481"/>
    <w:multiLevelType w:val="hybridMultilevel"/>
    <w:tmpl w:val="D3641F84"/>
    <w:lvl w:ilvl="0" w:tplc="C6BA445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1073B7"/>
    <w:rsid w:val="00135D17"/>
    <w:rsid w:val="001E5E92"/>
    <w:rsid w:val="00234283"/>
    <w:rsid w:val="005302FE"/>
    <w:rsid w:val="00556F87"/>
    <w:rsid w:val="005B1F6A"/>
    <w:rsid w:val="005C6024"/>
    <w:rsid w:val="006F6055"/>
    <w:rsid w:val="00786793"/>
    <w:rsid w:val="009506C5"/>
    <w:rsid w:val="00AC6521"/>
    <w:rsid w:val="00BD5D61"/>
    <w:rsid w:val="00C7371F"/>
    <w:rsid w:val="00CD3E47"/>
    <w:rsid w:val="00D212BB"/>
    <w:rsid w:val="00D65E50"/>
    <w:rsid w:val="00E96082"/>
    <w:rsid w:val="00EA78B0"/>
    <w:rsid w:val="00EA7AE6"/>
    <w:rsid w:val="00EB6B3D"/>
    <w:rsid w:val="00EB6FAC"/>
    <w:rsid w:val="00F2193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19FD1"/>
  <w15:chartTrackingRefBased/>
  <w15:docId w15:val="{FB2BBAC4-4F56-4143-95AD-E0DF1B5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BB"/>
    <w:pPr>
      <w:jc w:val="center"/>
    </w:pPr>
  </w:style>
  <w:style w:type="character" w:customStyle="1" w:styleId="a4">
    <w:name w:val="記 (文字)"/>
    <w:basedOn w:val="a0"/>
    <w:link w:val="a3"/>
    <w:uiPriority w:val="99"/>
    <w:rsid w:val="00D212BB"/>
  </w:style>
  <w:style w:type="paragraph" w:styleId="a5">
    <w:name w:val="Closing"/>
    <w:basedOn w:val="a"/>
    <w:link w:val="a6"/>
    <w:uiPriority w:val="99"/>
    <w:unhideWhenUsed/>
    <w:rsid w:val="00D212B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2BB"/>
  </w:style>
  <w:style w:type="paragraph" w:styleId="a7">
    <w:name w:val="List Paragraph"/>
    <w:basedOn w:val="a"/>
    <w:uiPriority w:val="34"/>
    <w:qFormat/>
    <w:rsid w:val="00D212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50"/>
  </w:style>
  <w:style w:type="paragraph" w:styleId="aa">
    <w:name w:val="footer"/>
    <w:basedOn w:val="a"/>
    <w:link w:val="ab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50"/>
  </w:style>
  <w:style w:type="paragraph" w:styleId="ac">
    <w:name w:val="Balloon Text"/>
    <w:basedOn w:val="a"/>
    <w:link w:val="ad"/>
    <w:uiPriority w:val="99"/>
    <w:semiHidden/>
    <w:unhideWhenUsed/>
    <w:rsid w:val="005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2023-06-21T06:16:00Z</cp:lastPrinted>
  <dcterms:created xsi:type="dcterms:W3CDTF">2025-05-02T05:39:00Z</dcterms:created>
  <dcterms:modified xsi:type="dcterms:W3CDTF">2025-05-02T05:39:00Z</dcterms:modified>
</cp:coreProperties>
</file>