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Default="000454AB" w:rsidP="00835DB4">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E27039" w:rsidRPr="00E27039">
        <w:rPr>
          <w:rFonts w:ascii="メイリオ" w:eastAsia="メイリオ" w:hAnsi="メイリオ" w:hint="eastAsia"/>
        </w:rPr>
        <w:t>神戸市人事業務支援システム導入及び運用・保守サービス業務</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03175">
        <w:rPr>
          <w:rFonts w:ascii="メイリオ" w:eastAsia="メイリオ" w:hAnsi="メイリオ" w:cs="メイリオ" w:hint="eastAsia"/>
          <w:kern w:val="0"/>
          <w:szCs w:val="21"/>
        </w:rPr>
        <w:t>「本業務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に関し、以下のとおり秘密保持誓約書</w:t>
      </w:r>
      <w:r w:rsidR="00C42989" w:rsidRPr="00C42989">
        <w:rPr>
          <w:rFonts w:ascii="メイリオ" w:eastAsia="メイリオ" w:hAnsi="メイリオ" w:cs="メイリオ" w:hint="eastAsia"/>
          <w:kern w:val="0"/>
          <w:szCs w:val="21"/>
        </w:rPr>
        <w:t>を提出する。</w:t>
      </w:r>
    </w:p>
    <w:p w:rsidR="00320E66" w:rsidRPr="008B47AF" w:rsidRDefault="00320E66" w:rsidP="00835DB4">
      <w:pPr>
        <w:autoSpaceDE w:val="0"/>
        <w:autoSpaceDN w:val="0"/>
        <w:adjustRightInd w:val="0"/>
        <w:spacing w:line="320" w:lineRule="exact"/>
        <w:ind w:firstLineChars="100" w:firstLine="210"/>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C03175">
        <w:rPr>
          <w:rFonts w:ascii="メイリオ" w:eastAsia="メイリオ" w:hAnsi="メイリオ" w:cs="メイリオ" w:hint="eastAsia"/>
          <w:kern w:val="0"/>
          <w:szCs w:val="21"/>
        </w:rPr>
        <w:t>本業務</w:t>
      </w:r>
      <w:r w:rsidR="000454AB" w:rsidRPr="00927EF5">
        <w:rPr>
          <w:rFonts w:ascii="メイリオ" w:eastAsia="メイリオ" w:hAnsi="メイリオ" w:cs="メイリオ" w:hint="eastAsia"/>
          <w:color w:val="000000" w:themeColor="text1"/>
          <w:kern w:val="0"/>
          <w:szCs w:val="21"/>
        </w:rPr>
        <w:t>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C42989" w:rsidRDefault="00C42989" w:rsidP="00320E66">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C03175">
        <w:rPr>
          <w:rFonts w:ascii="メイリオ" w:eastAsia="メイリオ" w:hAnsi="メイリオ" w:cs="メイリオ" w:hint="eastAsia"/>
          <w:kern w:val="0"/>
          <w:szCs w:val="21"/>
        </w:rPr>
        <w:t>本業務</w:t>
      </w:r>
      <w:r w:rsidRPr="00C42989">
        <w:rPr>
          <w:rFonts w:ascii="メイリオ" w:eastAsia="メイリオ" w:hAnsi="メイリオ" w:cs="メイリオ" w:hint="eastAsia"/>
          <w:kern w:val="0"/>
          <w:szCs w:val="21"/>
        </w:rPr>
        <w:t>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352BAD">
        <w:rPr>
          <w:rFonts w:ascii="メイリオ" w:eastAsia="メイリオ" w:hAnsi="メイリオ" w:cs="メイリオ" w:hint="eastAsia"/>
          <w:kern w:val="0"/>
          <w:szCs w:val="21"/>
        </w:rPr>
        <w:t>本</w:t>
      </w:r>
      <w:r w:rsidR="00C03175">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320E66">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w:t>
      </w:r>
      <w:r w:rsidR="00C03175">
        <w:rPr>
          <w:rFonts w:ascii="メイリオ" w:eastAsia="メイリオ" w:hAnsi="メイリオ" w:cs="メイリオ" w:hint="eastAsia"/>
          <w:kern w:val="0"/>
          <w:szCs w:val="21"/>
        </w:rPr>
        <w:t>本業務</w:t>
      </w:r>
      <w:r w:rsidR="00A30742" w:rsidRPr="00A30742">
        <w:rPr>
          <w:rFonts w:ascii="メイリオ" w:eastAsia="メイリオ" w:hAnsi="メイリオ" w:cs="メイリオ" w:hint="eastAsia"/>
          <w:kern w:val="0"/>
          <w:szCs w:val="21"/>
        </w:rPr>
        <w:t>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C03175">
        <w:rPr>
          <w:rFonts w:ascii="メイリオ" w:eastAsia="メイリオ" w:hAnsi="メイリオ" w:cs="メイリオ" w:hint="eastAsia"/>
          <w:kern w:val="0"/>
          <w:szCs w:val="21"/>
        </w:rPr>
        <w:t>本業務に係る開札の</w:t>
      </w:r>
      <w:r w:rsidR="00C42989" w:rsidRPr="00C42989">
        <w:rPr>
          <w:rFonts w:ascii="メイリオ" w:eastAsia="メイリオ" w:hAnsi="メイリオ" w:cs="メイリオ" w:hint="eastAsia"/>
          <w:kern w:val="0"/>
          <w:szCs w:val="21"/>
        </w:rPr>
        <w:t>終了後においても</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Pr="00352BAD"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A30742" w:rsidRDefault="00B854A4" w:rsidP="00372110">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A30742" w:rsidRPr="001C1811" w:rsidRDefault="00C41E5D" w:rsidP="001C1811">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AA6CE7">
        <w:rPr>
          <w:rFonts w:ascii="メイリオ" w:eastAsia="メイリオ" w:hAnsi="メイリオ" w:cs="メイリオ" w:hint="eastAsia"/>
          <w:kern w:val="0"/>
          <w:szCs w:val="21"/>
        </w:rPr>
        <w:t xml:space="preserve">  </w:t>
      </w:r>
      <w:r w:rsidR="00352BAD">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年</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月</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日</w:t>
      </w: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Default="00A30742" w:rsidP="00C42989">
      <w:pPr>
        <w:spacing w:line="320" w:lineRule="exact"/>
        <w:rPr>
          <w:rFonts w:ascii="メイリオ" w:eastAsia="メイリオ" w:hAnsi="メイリオ" w:cs="メイリオ"/>
          <w:kern w:val="0"/>
          <w:szCs w:val="21"/>
        </w:rPr>
      </w:pPr>
    </w:p>
    <w:p w:rsidR="00BF2588" w:rsidRPr="00C42989" w:rsidRDefault="00C42989" w:rsidP="00AA6CE7">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sidR="00AA6CE7">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kern w:val="0"/>
          <w:szCs w:val="21"/>
          <w:u w:val="single"/>
        </w:rPr>
        <w:t xml:space="preserve"> </w:t>
      </w:r>
      <w:r w:rsidR="00AA6CE7">
        <w:rPr>
          <w:rFonts w:ascii="メイリオ" w:eastAsia="メイリオ" w:hAnsi="メイリオ" w:cs="メイリオ" w:hint="eastAsia"/>
          <w:szCs w:val="21"/>
          <w:u w:val="single"/>
        </w:rPr>
        <w:t xml:space="preserve"> </w:t>
      </w:r>
      <w:r w:rsidR="00AA6CE7" w:rsidRPr="00AA6CE7">
        <w:rPr>
          <w:rFonts w:ascii="メイリオ" w:eastAsia="メイリオ" w:hAnsi="メイリオ" w:cs="メイリオ" w:hint="eastAsia"/>
          <w:szCs w:val="21"/>
          <w:u w:val="single"/>
        </w:rPr>
        <w:t xml:space="preserve">　　</w:t>
      </w:r>
      <w:r w:rsidR="00AB1C44">
        <w:rPr>
          <w:rFonts w:ascii="メイリオ" w:eastAsia="メイリオ" w:hAnsi="メイリオ" w:cs="メイリオ" w:hint="eastAsia"/>
          <w:szCs w:val="21"/>
          <w:u w:val="single"/>
        </w:rPr>
        <w:t xml:space="preserve"> </w:t>
      </w:r>
      <w:r w:rsidR="00AB1C44">
        <w:rPr>
          <w:rFonts w:ascii="メイリオ" w:eastAsia="メイリオ" w:hAnsi="メイリオ" w:cs="メイリオ"/>
          <w:szCs w:val="21"/>
          <w:u w:val="single"/>
        </w:rPr>
        <w:t xml:space="preserve">  </w:t>
      </w:r>
      <w:bookmarkStart w:id="0" w:name="_GoBack"/>
      <w:bookmarkEnd w:id="0"/>
      <w:r w:rsidR="00AA6CE7">
        <w:rPr>
          <w:rFonts w:ascii="メイリオ" w:eastAsia="メイリオ" w:hAnsi="メイリオ" w:cs="メイリオ" w:hint="eastAsia"/>
          <w:szCs w:val="21"/>
          <w:u w:val="single"/>
        </w:rPr>
        <w:t xml:space="preserve"> </w:t>
      </w:r>
    </w:p>
    <w:sectPr w:rsidR="00BF2588"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A00" w:rsidRDefault="00A54A00" w:rsidP="00927EF5">
      <w:r>
        <w:separator/>
      </w:r>
    </w:p>
  </w:endnote>
  <w:endnote w:type="continuationSeparator" w:id="0">
    <w:p w:rsidR="00A54A00" w:rsidRDefault="00A54A00"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A00" w:rsidRDefault="00A54A00" w:rsidP="00927EF5">
      <w:r>
        <w:separator/>
      </w:r>
    </w:p>
  </w:footnote>
  <w:footnote w:type="continuationSeparator" w:id="0">
    <w:p w:rsidR="00A54A00" w:rsidRDefault="00A54A00"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930D8"/>
    <w:rsid w:val="000E47E6"/>
    <w:rsid w:val="00103580"/>
    <w:rsid w:val="001C1811"/>
    <w:rsid w:val="002F00C8"/>
    <w:rsid w:val="00320E66"/>
    <w:rsid w:val="00352BAD"/>
    <w:rsid w:val="00372110"/>
    <w:rsid w:val="003774A5"/>
    <w:rsid w:val="003F029F"/>
    <w:rsid w:val="00455B21"/>
    <w:rsid w:val="004A39AF"/>
    <w:rsid w:val="006E60B1"/>
    <w:rsid w:val="007C7A30"/>
    <w:rsid w:val="00835DB4"/>
    <w:rsid w:val="008B47AF"/>
    <w:rsid w:val="00927EF5"/>
    <w:rsid w:val="0099363C"/>
    <w:rsid w:val="009C5645"/>
    <w:rsid w:val="00A30742"/>
    <w:rsid w:val="00A43757"/>
    <w:rsid w:val="00A54A00"/>
    <w:rsid w:val="00AA6CE7"/>
    <w:rsid w:val="00AB1C44"/>
    <w:rsid w:val="00B854A4"/>
    <w:rsid w:val="00BC135F"/>
    <w:rsid w:val="00BF2588"/>
    <w:rsid w:val="00C03175"/>
    <w:rsid w:val="00C36F72"/>
    <w:rsid w:val="00C41E5D"/>
    <w:rsid w:val="00C42989"/>
    <w:rsid w:val="00C66C7A"/>
    <w:rsid w:val="00C778E5"/>
    <w:rsid w:val="00C8276D"/>
    <w:rsid w:val="00C82BB1"/>
    <w:rsid w:val="00DE1A79"/>
    <w:rsid w:val="00DE4B52"/>
    <w:rsid w:val="00DF6350"/>
    <w:rsid w:val="00E1719E"/>
    <w:rsid w:val="00E27039"/>
    <w:rsid w:val="00EE488B"/>
    <w:rsid w:val="00F9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82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2024-05-01T00:02:00Z</dcterms:created>
  <dcterms:modified xsi:type="dcterms:W3CDTF">2025-02-16T06:30:00Z</dcterms:modified>
</cp:coreProperties>
</file>