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CA" w:rsidRPr="00C65817" w:rsidRDefault="00A553FC" w:rsidP="00286DCA">
      <w:pPr>
        <w:spacing w:line="0" w:lineRule="atLeast"/>
        <w:rPr>
          <w:spacing w:val="12"/>
          <w:sz w:val="22"/>
          <w:szCs w:val="22"/>
        </w:rPr>
      </w:pPr>
      <w:r w:rsidRPr="00C65817">
        <w:rPr>
          <w:rFonts w:hint="eastAsia"/>
          <w:spacing w:val="12"/>
          <w:sz w:val="22"/>
          <w:szCs w:val="22"/>
        </w:rPr>
        <w:t>別紙様式第７</w:t>
      </w:r>
      <w:r w:rsidR="00286DCA" w:rsidRPr="00C65817">
        <w:rPr>
          <w:rFonts w:hint="eastAsia"/>
          <w:spacing w:val="12"/>
          <w:sz w:val="22"/>
          <w:szCs w:val="22"/>
        </w:rPr>
        <w:t>号</w:t>
      </w:r>
      <w:r w:rsidR="00D5125C">
        <w:rPr>
          <w:rFonts w:hint="eastAsia"/>
          <w:spacing w:val="12"/>
          <w:sz w:val="22"/>
          <w:szCs w:val="22"/>
        </w:rPr>
        <w:t>(</w:t>
      </w:r>
      <w:r w:rsidRPr="00C65817">
        <w:rPr>
          <w:rFonts w:hint="eastAsia"/>
          <w:spacing w:val="12"/>
          <w:sz w:val="22"/>
          <w:szCs w:val="22"/>
        </w:rPr>
        <w:t>別添２</w:t>
      </w:r>
      <w:r w:rsidR="00D5125C">
        <w:rPr>
          <w:rFonts w:hint="eastAsia"/>
          <w:spacing w:val="12"/>
          <w:sz w:val="22"/>
          <w:szCs w:val="22"/>
        </w:rPr>
        <w:t>)</w:t>
      </w:r>
    </w:p>
    <w:p w:rsidR="00286DCA" w:rsidRDefault="00286DCA" w:rsidP="00286DCA">
      <w:pPr>
        <w:spacing w:line="316" w:lineRule="exact"/>
        <w:ind w:left="210"/>
        <w:jc w:val="center"/>
        <w:rPr>
          <w:sz w:val="32"/>
          <w:szCs w:val="32"/>
        </w:rPr>
      </w:pPr>
      <w:r w:rsidRPr="005861A2">
        <w:rPr>
          <w:rFonts w:hint="eastAsia"/>
          <w:sz w:val="32"/>
          <w:szCs w:val="32"/>
        </w:rPr>
        <w:t>決　算　書</w:t>
      </w:r>
    </w:p>
    <w:p w:rsidR="00A553FC" w:rsidRPr="00A553FC" w:rsidRDefault="00A553FC" w:rsidP="00286DCA">
      <w:pPr>
        <w:spacing w:line="316" w:lineRule="exact"/>
        <w:ind w:left="210"/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</w:t>
      </w:r>
      <w:r w:rsidRPr="00A553FC">
        <w:rPr>
          <w:rFonts w:hint="eastAsia"/>
          <w:sz w:val="24"/>
          <w:szCs w:val="24"/>
        </w:rPr>
        <w:t>氏名(　　　　　　　　　)</w:t>
      </w:r>
    </w:p>
    <w:p w:rsidR="00A553FC" w:rsidRPr="005861A2" w:rsidRDefault="00E457F2" w:rsidP="00E457F2">
      <w:pPr>
        <w:spacing w:line="260" w:lineRule="exac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1FD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A553FC" w:rsidRPr="00A553FC">
        <w:rPr>
          <w:rFonts w:hint="eastAsia"/>
          <w:sz w:val="24"/>
          <w:szCs w:val="24"/>
        </w:rPr>
        <w:t>月</w:t>
      </w:r>
      <w:r w:rsidR="00A553FC" w:rsidRPr="00A553FC">
        <w:rPr>
          <w:sz w:val="24"/>
          <w:szCs w:val="24"/>
        </w:rPr>
        <w:t xml:space="preserve"> </w:t>
      </w:r>
      <w:r w:rsidR="00921FDF">
        <w:rPr>
          <w:sz w:val="24"/>
          <w:szCs w:val="24"/>
        </w:rPr>
        <w:t xml:space="preserve">～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553FC" w:rsidRPr="00A553FC">
        <w:rPr>
          <w:sz w:val="24"/>
          <w:szCs w:val="24"/>
        </w:rPr>
        <w:t>月</w:t>
      </w:r>
    </w:p>
    <w:tbl>
      <w:tblPr>
        <w:tblpPr w:leftFromText="142" w:rightFromText="142" w:vertAnchor="text" w:tblpY="1"/>
        <w:tblOverlap w:val="never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600"/>
        <w:gridCol w:w="1573"/>
        <w:gridCol w:w="2192"/>
        <w:gridCol w:w="2200"/>
        <w:gridCol w:w="2353"/>
        <w:gridCol w:w="23"/>
      </w:tblGrid>
      <w:tr w:rsidR="00286DCA" w:rsidRPr="002A26FB" w:rsidTr="00510BE6">
        <w:trPr>
          <w:trHeight w:val="510"/>
        </w:trPr>
        <w:tc>
          <w:tcPr>
            <w:tcW w:w="3663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</w:p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2A26F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（実績/計画）×100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ｂ/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ａ ×100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86DCA" w:rsidRPr="00A553FC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</w:t>
            </w:r>
            <w:r w:rsidRPr="00A553FC">
              <w:rPr>
                <w:rFonts w:hAnsi="Times New Roman" w:hint="eastAsia"/>
                <w:color w:val="auto"/>
                <w:sz w:val="22"/>
                <w:szCs w:val="22"/>
              </w:rPr>
              <w:t>作目名）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14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cantSplit/>
          <w:trHeight w:val="454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A553FC">
        <w:trPr>
          <w:gridAfter w:val="1"/>
          <w:wAfter w:w="24" w:type="dxa"/>
          <w:trHeight w:val="705"/>
        </w:trPr>
        <w:tc>
          <w:tcPr>
            <w:tcW w:w="412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 xml:space="preserve">             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trHeight w:val="454"/>
        </w:trPr>
        <w:tc>
          <w:tcPr>
            <w:tcW w:w="3663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86DCA" w:rsidRPr="002A26FB" w:rsidRDefault="00A553FC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農業次世代人材投資資金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rPr>
          <w:gridAfter w:val="1"/>
          <w:wAfter w:w="24" w:type="dxa"/>
          <w:trHeight w:val="454"/>
        </w:trPr>
        <w:tc>
          <w:tcPr>
            <w:tcW w:w="3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A553F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 xml:space="preserve">収 入 計 </w:t>
            </w:r>
            <w:r w:rsidR="00A553FC">
              <w:rPr>
                <w:rFonts w:hAnsi="Times New Roman" w:hint="eastAsia"/>
                <w:color w:val="auto"/>
                <w:sz w:val="24"/>
                <w:szCs w:val="24"/>
              </w:rPr>
              <w:t>①（資金</w:t>
            </w: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</w:tbl>
    <w:p w:rsidR="00286DCA" w:rsidRPr="002A26FB" w:rsidRDefault="00286DCA" w:rsidP="00286DCA">
      <w:pPr>
        <w:rPr>
          <w:color w:val="auto"/>
          <w:sz w:val="24"/>
          <w:szCs w:val="24"/>
        </w:rPr>
      </w:pPr>
    </w:p>
    <w:tbl>
      <w:tblPr>
        <w:tblpPr w:leftFromText="142" w:rightFromText="142" w:vertAnchor="text" w:tblpX="-9" w:tblpY="1"/>
        <w:tblOverlap w:val="never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158"/>
        <w:gridCol w:w="2223"/>
        <w:gridCol w:w="2205"/>
        <w:gridCol w:w="2415"/>
        <w:gridCol w:w="341"/>
      </w:tblGrid>
      <w:tr w:rsidR="00286DCA" w:rsidRPr="002A26FB" w:rsidTr="00510BE6">
        <w:trPr>
          <w:gridAfter w:val="1"/>
          <w:wAfter w:w="341" w:type="dxa"/>
          <w:trHeight w:val="685"/>
        </w:trPr>
        <w:tc>
          <w:tcPr>
            <w:tcW w:w="365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（実績/計画）×100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ｂ/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ａ ×100</w:t>
            </w: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1" w:type="dxa"/>
          <w:cantSplit/>
          <w:trHeight w:val="454"/>
        </w:trPr>
        <w:tc>
          <w:tcPr>
            <w:tcW w:w="493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286DCA" w:rsidRPr="002A26FB" w:rsidRDefault="00286DCA" w:rsidP="00510BE6">
            <w:pPr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31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1" w:type="dxa"/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222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1" w:type="dxa"/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222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510B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1" w:type="dxa"/>
          <w:cantSplit/>
          <w:trHeight w:val="95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【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】設備投資（内容、金額）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286DCA" w:rsidRPr="002A26FB" w:rsidRDefault="00286DCA" w:rsidP="00286DCA">
      <w:pPr>
        <w:rPr>
          <w:vanish/>
          <w:color w:val="auto"/>
          <w:sz w:val="24"/>
          <w:szCs w:val="24"/>
        </w:rPr>
      </w:pPr>
    </w:p>
    <w:tbl>
      <w:tblPr>
        <w:tblStyle w:val="a3"/>
        <w:tblW w:w="10503" w:type="dxa"/>
        <w:tblLayout w:type="fixed"/>
        <w:tblLook w:val="04A0" w:firstRow="1" w:lastRow="0" w:firstColumn="1" w:lastColumn="0" w:noHBand="0" w:noVBand="1"/>
      </w:tblPr>
      <w:tblGrid>
        <w:gridCol w:w="2400"/>
        <w:gridCol w:w="1252"/>
        <w:gridCol w:w="1391"/>
        <w:gridCol w:w="27"/>
        <w:gridCol w:w="813"/>
        <w:gridCol w:w="1680"/>
        <w:gridCol w:w="525"/>
        <w:gridCol w:w="2415"/>
      </w:tblGrid>
      <w:tr w:rsidR="00286DCA" w:rsidRPr="002A26FB" w:rsidTr="00286DCA">
        <w:trPr>
          <w:trHeight w:val="454"/>
        </w:trPr>
        <w:tc>
          <w:tcPr>
            <w:tcW w:w="3652" w:type="dxa"/>
            <w:gridSpan w:val="2"/>
          </w:tcPr>
          <w:p w:rsidR="00286DCA" w:rsidRDefault="00286DCA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86DCA" w:rsidRPr="002A26FB" w:rsidRDefault="00286DCA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 業 所 得 計 ③ ＝ ①－②</w:t>
            </w:r>
          </w:p>
        </w:tc>
        <w:tc>
          <w:tcPr>
            <w:tcW w:w="2231" w:type="dxa"/>
            <w:gridSpan w:val="3"/>
          </w:tcPr>
          <w:p w:rsidR="00286DCA" w:rsidRPr="002A26FB" w:rsidRDefault="00286DCA" w:rsidP="00510BE6">
            <w:pPr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円</w:t>
            </w:r>
          </w:p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286DCA" w:rsidRPr="002A26FB" w:rsidRDefault="00286DCA" w:rsidP="00510BE6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286DCA" w:rsidRPr="002A26FB" w:rsidRDefault="00286DCA" w:rsidP="00510BE6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A553FC">
        <w:trPr>
          <w:trHeight w:val="510"/>
        </w:trPr>
        <w:tc>
          <w:tcPr>
            <w:tcW w:w="2400" w:type="dxa"/>
            <w:vAlign w:val="center"/>
          </w:tcPr>
          <w:p w:rsidR="00286DCA" w:rsidRPr="002A26FB" w:rsidRDefault="00286DCA" w:rsidP="00A553FC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 外 所 得 ④</w:t>
            </w:r>
          </w:p>
        </w:tc>
        <w:tc>
          <w:tcPr>
            <w:tcW w:w="2643" w:type="dxa"/>
            <w:gridSpan w:val="2"/>
          </w:tcPr>
          <w:p w:rsidR="00286DCA" w:rsidRPr="002A26FB" w:rsidRDefault="00286DCA" w:rsidP="00510BE6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86DCA" w:rsidRPr="002A26FB" w:rsidRDefault="00286DCA" w:rsidP="00A553FC">
            <w:pPr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所 得 合 計 ③＋④</w:t>
            </w:r>
          </w:p>
        </w:tc>
        <w:tc>
          <w:tcPr>
            <w:tcW w:w="2940" w:type="dxa"/>
            <w:gridSpan w:val="2"/>
          </w:tcPr>
          <w:p w:rsidR="00286DCA" w:rsidRPr="002A26FB" w:rsidRDefault="00286DCA" w:rsidP="00510BE6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Tr="00B72B0F">
        <w:trPr>
          <w:gridAfter w:val="4"/>
          <w:wAfter w:w="5433" w:type="dxa"/>
          <w:trHeight w:val="771"/>
        </w:trPr>
        <w:tc>
          <w:tcPr>
            <w:tcW w:w="5070" w:type="dxa"/>
            <w:gridSpan w:val="4"/>
          </w:tcPr>
          <w:p w:rsidR="00286DCA" w:rsidRDefault="00286DCA" w:rsidP="00286DCA">
            <w:r>
              <w:rPr>
                <w:rFonts w:hint="eastAsia"/>
              </w:rPr>
              <w:t>農外所得の内容</w:t>
            </w:r>
          </w:p>
        </w:tc>
      </w:tr>
    </w:tbl>
    <w:p w:rsidR="00641117" w:rsidRDefault="00641117" w:rsidP="00B72B0F"/>
    <w:sectPr w:rsidR="00641117" w:rsidSect="00B72B0F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1" w:rsidRDefault="00EE0091" w:rsidP="00C65817">
      <w:r>
        <w:separator/>
      </w:r>
    </w:p>
  </w:endnote>
  <w:endnote w:type="continuationSeparator" w:id="0">
    <w:p w:rsidR="00EE0091" w:rsidRDefault="00EE0091" w:rsidP="00C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1" w:rsidRDefault="00EE0091" w:rsidP="00C65817">
      <w:r>
        <w:separator/>
      </w:r>
    </w:p>
  </w:footnote>
  <w:footnote w:type="continuationSeparator" w:id="0">
    <w:p w:rsidR="00EE0091" w:rsidRDefault="00EE0091" w:rsidP="00C6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CA"/>
    <w:rsid w:val="00046966"/>
    <w:rsid w:val="000751EA"/>
    <w:rsid w:val="0017401C"/>
    <w:rsid w:val="00286DCA"/>
    <w:rsid w:val="00641117"/>
    <w:rsid w:val="00921FDF"/>
    <w:rsid w:val="00A553FC"/>
    <w:rsid w:val="00B72B0F"/>
    <w:rsid w:val="00C65817"/>
    <w:rsid w:val="00D5125C"/>
    <w:rsid w:val="00E457F2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2AA60"/>
  <w15:docId w15:val="{8E291D46-4726-47B6-93EE-F9F283B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CA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81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81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茶谷 友貴</cp:lastModifiedBy>
  <cp:revision>7</cp:revision>
  <dcterms:created xsi:type="dcterms:W3CDTF">2017-06-22T02:12:00Z</dcterms:created>
  <dcterms:modified xsi:type="dcterms:W3CDTF">2020-12-15T10:36:00Z</dcterms:modified>
</cp:coreProperties>
</file>