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11" w:rsidRPr="002F4C75" w:rsidRDefault="002F4C75" w:rsidP="002F4C75">
      <w:pPr>
        <w:jc w:val="center"/>
        <w:rPr>
          <w:sz w:val="24"/>
        </w:rPr>
      </w:pPr>
      <w:r w:rsidRPr="006F77D8">
        <w:rPr>
          <w:rFonts w:hint="eastAsia"/>
          <w:sz w:val="32"/>
        </w:rPr>
        <w:t>申</w:t>
      </w:r>
      <w:r w:rsidR="003D7692">
        <w:rPr>
          <w:rFonts w:hint="eastAsia"/>
          <w:sz w:val="32"/>
        </w:rPr>
        <w:t xml:space="preserve">　</w:t>
      </w:r>
      <w:r w:rsidRPr="006F77D8">
        <w:rPr>
          <w:rFonts w:hint="eastAsia"/>
          <w:sz w:val="32"/>
        </w:rPr>
        <w:t>告</w:t>
      </w:r>
      <w:r w:rsidR="003D7692">
        <w:rPr>
          <w:rFonts w:hint="eastAsia"/>
          <w:sz w:val="32"/>
        </w:rPr>
        <w:t xml:space="preserve">　</w:t>
      </w:r>
      <w:r w:rsidRPr="006F77D8">
        <w:rPr>
          <w:rFonts w:hint="eastAsia"/>
          <w:sz w:val="32"/>
        </w:rPr>
        <w:t>書</w:t>
      </w:r>
    </w:p>
    <w:p w:rsidR="002F4C75" w:rsidRPr="002F4C75" w:rsidRDefault="002F4C75">
      <w:pPr>
        <w:rPr>
          <w:sz w:val="24"/>
        </w:rPr>
      </w:pPr>
    </w:p>
    <w:p w:rsidR="002F4C75" w:rsidRPr="002F4C75" w:rsidRDefault="002F4C75">
      <w:pPr>
        <w:rPr>
          <w:sz w:val="24"/>
        </w:rPr>
      </w:pPr>
      <w:r w:rsidRPr="002F4C75">
        <w:rPr>
          <w:rFonts w:hint="eastAsia"/>
          <w:sz w:val="24"/>
        </w:rPr>
        <w:t xml:space="preserve">　下記のとおり、</w:t>
      </w:r>
      <w:r w:rsidR="00C02FFE">
        <w:rPr>
          <w:rFonts w:hint="eastAsia"/>
          <w:sz w:val="24"/>
        </w:rPr>
        <w:t>届出物件について</w:t>
      </w:r>
      <w:r w:rsidRPr="002F4C75">
        <w:rPr>
          <w:rFonts w:hint="eastAsia"/>
          <w:sz w:val="24"/>
        </w:rPr>
        <w:t>随時・居住の用に供し、年</w:t>
      </w:r>
      <w:r w:rsidRPr="002F4C75">
        <w:rPr>
          <w:rFonts w:hint="eastAsia"/>
          <w:sz w:val="24"/>
        </w:rPr>
        <w:t>1</w:t>
      </w:r>
      <w:r w:rsidRPr="002F4C75">
        <w:rPr>
          <w:rFonts w:hint="eastAsia"/>
          <w:sz w:val="24"/>
        </w:rPr>
        <w:t>回以上使用していることを</w:t>
      </w:r>
      <w:r w:rsidR="004C4363">
        <w:rPr>
          <w:rFonts w:hint="eastAsia"/>
          <w:sz w:val="24"/>
        </w:rPr>
        <w:t>申告</w:t>
      </w:r>
      <w:r w:rsidRPr="002F4C75">
        <w:rPr>
          <w:rFonts w:hint="eastAsia"/>
          <w:sz w:val="24"/>
        </w:rPr>
        <w:t>します。</w:t>
      </w:r>
    </w:p>
    <w:p w:rsidR="002F4C75" w:rsidRPr="002F4C75" w:rsidRDefault="002F4C75">
      <w:pPr>
        <w:rPr>
          <w:sz w:val="24"/>
        </w:rPr>
      </w:pPr>
    </w:p>
    <w:p w:rsidR="002F4C75" w:rsidRPr="002F4C75" w:rsidRDefault="002F4C75" w:rsidP="002F4C75">
      <w:pPr>
        <w:jc w:val="right"/>
        <w:rPr>
          <w:sz w:val="24"/>
        </w:rPr>
      </w:pPr>
      <w:r w:rsidRPr="002F4C75">
        <w:rPr>
          <w:rFonts w:hint="eastAsia"/>
          <w:sz w:val="24"/>
        </w:rPr>
        <w:t>年</w:t>
      </w:r>
      <w:r w:rsidR="003D7692">
        <w:rPr>
          <w:rFonts w:hint="eastAsia"/>
          <w:sz w:val="24"/>
        </w:rPr>
        <w:t xml:space="preserve"> </w:t>
      </w:r>
      <w:r w:rsidRPr="002F4C75">
        <w:rPr>
          <w:rFonts w:hint="eastAsia"/>
          <w:sz w:val="24"/>
        </w:rPr>
        <w:t xml:space="preserve">　月</w:t>
      </w:r>
      <w:r w:rsidR="003D7692">
        <w:rPr>
          <w:rFonts w:hint="eastAsia"/>
          <w:sz w:val="24"/>
        </w:rPr>
        <w:t xml:space="preserve"> </w:t>
      </w:r>
      <w:r w:rsidRPr="002F4C75">
        <w:rPr>
          <w:rFonts w:hint="eastAsia"/>
          <w:sz w:val="24"/>
        </w:rPr>
        <w:t xml:space="preserve">　日</w:t>
      </w:r>
    </w:p>
    <w:p w:rsidR="002F4C75" w:rsidRPr="002F4C75" w:rsidRDefault="002F4C75">
      <w:pPr>
        <w:rPr>
          <w:sz w:val="24"/>
        </w:rPr>
      </w:pPr>
    </w:p>
    <w:p w:rsidR="002F4C75" w:rsidRPr="002F4C75" w:rsidRDefault="002F4C75" w:rsidP="003D7692">
      <w:pPr>
        <w:spacing w:line="480" w:lineRule="auto"/>
        <w:ind w:firstLineChars="1750" w:firstLine="4200"/>
        <w:rPr>
          <w:sz w:val="24"/>
        </w:rPr>
      </w:pPr>
      <w:r w:rsidRPr="002F4C75">
        <w:rPr>
          <w:rFonts w:hint="eastAsia"/>
          <w:sz w:val="24"/>
        </w:rPr>
        <w:t>届出者　氏名</w:t>
      </w:r>
    </w:p>
    <w:p w:rsidR="002F4C75" w:rsidRPr="002F4C75" w:rsidRDefault="002F4C75" w:rsidP="003D7692">
      <w:pPr>
        <w:spacing w:line="480" w:lineRule="auto"/>
        <w:ind w:firstLineChars="1940" w:firstLine="4656"/>
        <w:rPr>
          <w:sz w:val="24"/>
        </w:rPr>
      </w:pPr>
      <w:bookmarkStart w:id="0" w:name="_GoBack"/>
      <w:bookmarkEnd w:id="0"/>
      <w:r w:rsidRPr="002F4C75">
        <w:rPr>
          <w:rFonts w:hint="eastAsia"/>
          <w:sz w:val="24"/>
        </w:rPr>
        <w:t xml:space="preserve">　　住所</w:t>
      </w:r>
    </w:p>
    <w:p w:rsidR="002F4C75" w:rsidRPr="002F4C75" w:rsidRDefault="002F4C75">
      <w:pPr>
        <w:rPr>
          <w:sz w:val="24"/>
        </w:rPr>
      </w:pPr>
    </w:p>
    <w:p w:rsidR="002F4C75" w:rsidRPr="002F4C75" w:rsidRDefault="002F4C75" w:rsidP="002F4C75">
      <w:pPr>
        <w:spacing w:line="276" w:lineRule="auto"/>
        <w:rPr>
          <w:sz w:val="24"/>
        </w:rPr>
      </w:pPr>
      <w:r w:rsidRPr="002F4C75">
        <w:rPr>
          <w:rFonts w:hint="eastAsia"/>
          <w:sz w:val="24"/>
        </w:rPr>
        <w:t>１　届出物件の使用状況</w:t>
      </w:r>
    </w:p>
    <w:p w:rsidR="002F4C75" w:rsidRPr="002F4C75" w:rsidRDefault="002F4C75" w:rsidP="002F4C75">
      <w:pPr>
        <w:spacing w:line="276" w:lineRule="auto"/>
        <w:ind w:firstLineChars="118" w:firstLine="283"/>
        <w:rPr>
          <w:sz w:val="24"/>
        </w:rPr>
      </w:pPr>
      <w:r w:rsidRPr="002F4C75">
        <w:rPr>
          <w:rFonts w:hint="eastAsia"/>
          <w:sz w:val="24"/>
        </w:rPr>
        <w:t>□　別荘等季節に応じて年数回程度利用している家屋</w:t>
      </w:r>
    </w:p>
    <w:p w:rsidR="002F4C75" w:rsidRPr="002F4C75" w:rsidRDefault="002F4C75" w:rsidP="002F4C75">
      <w:pPr>
        <w:spacing w:line="276" w:lineRule="auto"/>
        <w:ind w:firstLineChars="118" w:firstLine="283"/>
        <w:rPr>
          <w:sz w:val="24"/>
        </w:rPr>
      </w:pPr>
      <w:r w:rsidRPr="002F4C75">
        <w:rPr>
          <w:rFonts w:hint="eastAsia"/>
          <w:sz w:val="24"/>
        </w:rPr>
        <w:t>□　休日のみ生活しているセカンドハウス</w:t>
      </w:r>
    </w:p>
    <w:p w:rsidR="002F4C75" w:rsidRPr="002F4C75" w:rsidRDefault="002F4C75" w:rsidP="002F4C75">
      <w:pPr>
        <w:spacing w:line="276" w:lineRule="auto"/>
        <w:ind w:leftChars="135" w:left="708" w:hangingChars="177" w:hanging="425"/>
        <w:rPr>
          <w:sz w:val="24"/>
        </w:rPr>
      </w:pPr>
      <w:r w:rsidRPr="002F4C75">
        <w:rPr>
          <w:rFonts w:hint="eastAsia"/>
          <w:sz w:val="24"/>
        </w:rPr>
        <w:t>□　転勤により一時的に生活の本拠を移しているものの、将来的に再度居住の用に供するために所有している空き家</w:t>
      </w:r>
    </w:p>
    <w:p w:rsidR="002F4C75" w:rsidRPr="002F4C75" w:rsidRDefault="002F4C75" w:rsidP="002F4C75">
      <w:pPr>
        <w:spacing w:line="276" w:lineRule="auto"/>
        <w:ind w:leftChars="135" w:left="708" w:hangingChars="177" w:hanging="425"/>
        <w:rPr>
          <w:sz w:val="24"/>
        </w:rPr>
      </w:pPr>
      <w:r w:rsidRPr="002F4C75">
        <w:rPr>
          <w:rFonts w:hint="eastAsia"/>
          <w:sz w:val="24"/>
        </w:rPr>
        <w:t>□　相続により所有しているが、現在は常時居住しておらず、将来的に居住の用に供することを予定している空き家</w:t>
      </w:r>
    </w:p>
    <w:p w:rsidR="002F4C75" w:rsidRPr="002F4C75" w:rsidRDefault="002F4C75" w:rsidP="002F4C75">
      <w:pPr>
        <w:spacing w:line="276" w:lineRule="auto"/>
        <w:ind w:firstLineChars="118" w:firstLine="283"/>
        <w:rPr>
          <w:sz w:val="24"/>
        </w:rPr>
      </w:pPr>
      <w:r w:rsidRPr="002F4C75">
        <w:rPr>
          <w:rFonts w:hint="eastAsia"/>
          <w:sz w:val="24"/>
        </w:rPr>
        <w:t>□　生活の本拠ではないが、別宅として使用している古民家</w:t>
      </w:r>
    </w:p>
    <w:p w:rsidR="002F4C75" w:rsidRDefault="002F4C75" w:rsidP="002F4C75">
      <w:pPr>
        <w:spacing w:line="276" w:lineRule="auto"/>
        <w:ind w:firstLineChars="118" w:firstLine="283"/>
        <w:rPr>
          <w:sz w:val="24"/>
        </w:rPr>
      </w:pPr>
      <w:r w:rsidRPr="002F4C75">
        <w:rPr>
          <w:rFonts w:hint="eastAsia"/>
          <w:sz w:val="24"/>
        </w:rPr>
        <w:t>□　その他</w:t>
      </w:r>
      <w:r>
        <w:rPr>
          <w:rFonts w:hint="eastAsia"/>
          <w:sz w:val="24"/>
        </w:rPr>
        <w:t xml:space="preserve">　（　　　　　　　　　　　　　　　　　　　　　　　　　　　）</w:t>
      </w:r>
    </w:p>
    <w:p w:rsidR="002F4C75" w:rsidRDefault="002F4C75" w:rsidP="002F4C75">
      <w:pPr>
        <w:spacing w:line="276" w:lineRule="auto"/>
        <w:rPr>
          <w:sz w:val="24"/>
        </w:rPr>
      </w:pPr>
    </w:p>
    <w:p w:rsidR="006F77D8" w:rsidRDefault="006F77D8" w:rsidP="002F4C75">
      <w:pPr>
        <w:spacing w:line="276" w:lineRule="auto"/>
        <w:rPr>
          <w:sz w:val="24"/>
        </w:rPr>
      </w:pPr>
    </w:p>
    <w:p w:rsidR="002F4C75" w:rsidRDefault="002F4C75" w:rsidP="002F4C75">
      <w:pPr>
        <w:spacing w:line="276" w:lineRule="auto"/>
        <w:rPr>
          <w:sz w:val="24"/>
        </w:rPr>
      </w:pPr>
      <w:r>
        <w:rPr>
          <w:rFonts w:hint="eastAsia"/>
          <w:sz w:val="24"/>
        </w:rPr>
        <w:t>２　居住の用に供</w:t>
      </w:r>
      <w:r w:rsidR="00210C16">
        <w:rPr>
          <w:rFonts w:hint="eastAsia"/>
          <w:sz w:val="24"/>
        </w:rPr>
        <w:t>している使用履歴</w:t>
      </w:r>
      <w:r w:rsidR="00AE6584">
        <w:rPr>
          <w:rFonts w:hint="eastAsia"/>
          <w:sz w:val="24"/>
        </w:rPr>
        <w:t>：別紙のとおり</w:t>
      </w:r>
    </w:p>
    <w:p w:rsidR="00210C16" w:rsidRPr="002F4C75" w:rsidRDefault="006F77D8" w:rsidP="002F4C75">
      <w:pPr>
        <w:spacing w:line="276" w:lineRule="auto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691F" wp14:editId="51BDD135">
                <wp:simplePos x="0" y="0"/>
                <wp:positionH relativeFrom="column">
                  <wp:posOffset>18415</wp:posOffset>
                </wp:positionH>
                <wp:positionV relativeFrom="paragraph">
                  <wp:posOffset>23114</wp:posOffset>
                </wp:positionV>
                <wp:extent cx="552450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42950"/>
                        </a:xfrm>
                        <a:prstGeom prst="bracketPair">
                          <a:avLst>
                            <a:gd name="adj" fmla="val 682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77D8" w:rsidRPr="006F77D8" w:rsidRDefault="006F77D8" w:rsidP="006F77D8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77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届出住宅周辺における商店で日用品を購入した際のレシート、届出住宅と自宅の間の公共交通機関の往復の領収書の写し、高速道路の領収書の写し等、随時居住の用に供していることを証する書類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45pt;margin-top:1.8pt;width:43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" adj="1473" strokecolor="black [3040]">
                <v:textbox inset=",0,,0">
                  <w:txbxContent>
                    <w:p w:rsidR="006F77D8" w:rsidRPr="006F77D8" w:rsidRDefault="006F77D8" w:rsidP="006F77D8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F77D8">
                        <w:rPr>
                          <w:rFonts w:hint="eastAsia"/>
                          <w:sz w:val="20"/>
                          <w:szCs w:val="20"/>
                        </w:rPr>
                        <w:t>届出住宅周辺における商店で日用品を購入した際のレシート、届出住宅と自宅の間の公共交通機関の往復の領収書の写し、高速道路の領収書の写し等、随時居住の用に供していることを証する書類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F4C75" w:rsidRPr="006F77D8" w:rsidRDefault="002F4C75"/>
    <w:sectPr w:rsidR="002F4C75" w:rsidRPr="006F7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75"/>
    <w:rsid w:val="00210C16"/>
    <w:rsid w:val="002F4C75"/>
    <w:rsid w:val="003D7692"/>
    <w:rsid w:val="004C4363"/>
    <w:rsid w:val="006F77D8"/>
    <w:rsid w:val="00AE6584"/>
    <w:rsid w:val="00B01E11"/>
    <w:rsid w:val="00C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2018-08-01T00:59:00Z</dcterms:created>
  <dcterms:modified xsi:type="dcterms:W3CDTF">2019-10-18T02:16:00Z</dcterms:modified>
</cp:coreProperties>
</file>