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66FC7" w:rsidRDefault="00766FC7" w:rsidP="00766F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様式第６</w:t>
      </w:r>
    </w:p>
    <w:p w:rsidR="00766FC7" w:rsidRDefault="00766FC7" w:rsidP="00766FC7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66FC7" w:rsidRDefault="00766FC7" w:rsidP="00766F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E63BF2">
        <w:rPr>
          <w:rFonts w:hint="eastAsia"/>
          <w:lang w:eastAsia="ja-JP"/>
        </w:rPr>
        <w:t>神戸市長</w:t>
      </w:r>
      <w:bookmarkStart w:id="0" w:name="_GoBack"/>
      <w:bookmarkEnd w:id="0"/>
      <w:r>
        <w:rPr>
          <w:rFonts w:hint="eastAsia"/>
          <w:lang w:eastAsia="ja-JP"/>
        </w:rPr>
        <w:t xml:space="preserve">　殿</w:t>
      </w:r>
    </w:p>
    <w:p w:rsidR="00766FC7" w:rsidRDefault="00766FC7" w:rsidP="00766FC7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766FC7" w:rsidRDefault="00766FC7" w:rsidP="00766FC7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組合を代表する清算人の氏名</w:t>
      </w:r>
      <w:r>
        <w:rPr>
          <w:lang w:eastAsia="ja-JP"/>
        </w:rPr>
        <w:tab/>
      </w:r>
    </w:p>
    <w:p w:rsidR="00766FC7" w:rsidRDefault="00766FC7" w:rsidP="00766FC7">
      <w:pPr>
        <w:pStyle w:val="a3"/>
        <w:rPr>
          <w:rFonts w:ascii="Arial"/>
          <w:lang w:eastAsia="ja-JP"/>
        </w:rPr>
      </w:pPr>
    </w:p>
    <w:p w:rsidR="00766FC7" w:rsidRDefault="00766FC7" w:rsidP="00766FC7">
      <w:pPr>
        <w:pStyle w:val="a3"/>
        <w:spacing w:before="3"/>
        <w:rPr>
          <w:rFonts w:ascii="Arial"/>
          <w:lang w:eastAsia="ja-JP"/>
        </w:rPr>
      </w:pPr>
    </w:p>
    <w:p w:rsidR="00766FC7" w:rsidRDefault="00766FC7" w:rsidP="00766FC7">
      <w:pPr>
        <w:pStyle w:val="a3"/>
        <w:ind w:left="3232"/>
      </w:pPr>
      <w:r>
        <w:t>商店街振興組合（連合会）解散届出書</w:t>
      </w:r>
    </w:p>
    <w:p w:rsidR="00766FC7" w:rsidRDefault="00766FC7" w:rsidP="00766FC7">
      <w:pPr>
        <w:pStyle w:val="a3"/>
      </w:pPr>
    </w:p>
    <w:p w:rsidR="00766FC7" w:rsidRDefault="00766FC7" w:rsidP="00766FC7">
      <w:pPr>
        <w:pStyle w:val="a3"/>
        <w:spacing w:before="3"/>
        <w:rPr>
          <w:sz w:val="16"/>
        </w:rPr>
      </w:pPr>
    </w:p>
    <w:p w:rsidR="00766FC7" w:rsidRDefault="00766FC7" w:rsidP="00766FC7">
      <w:pPr>
        <w:pStyle w:val="a3"/>
        <w:spacing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商店街振興組合（連合会）を解散しましたので、商店街振興組合</w:t>
      </w:r>
      <w:r w:rsidRPr="00CB2B97">
        <w:rPr>
          <w:lang w:eastAsia="ja-JP"/>
        </w:rPr>
        <w:t>法第72条第２項の規定</w:t>
      </w:r>
      <w:r>
        <w:rPr>
          <w:lang w:eastAsia="ja-JP"/>
        </w:rPr>
        <w:t>により下記のとおり届け出ます。</w:t>
      </w:r>
    </w:p>
    <w:p w:rsidR="00766FC7" w:rsidRDefault="00766FC7" w:rsidP="00766FC7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:rsidR="00766FC7" w:rsidRDefault="00766FC7" w:rsidP="00766FC7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解散の年月日</w:t>
      </w:r>
    </w:p>
    <w:p w:rsidR="00766FC7" w:rsidRDefault="00766FC7" w:rsidP="00766FC7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解散の理由</w:t>
      </w:r>
    </w:p>
    <w:p w:rsidR="00766FC7" w:rsidRDefault="00766FC7" w:rsidP="00766FC7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清算人の住所及び氏名又は名称</w:t>
      </w:r>
    </w:p>
    <w:p w:rsidR="00FE6EDA" w:rsidRPr="00766FC7" w:rsidRDefault="00FE6EDA" w:rsidP="00766F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</w:p>
    <w:sectPr w:rsidR="00FE6EDA" w:rsidRPr="00766FC7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66FC7"/>
    <w:rsid w:val="007824A9"/>
    <w:rsid w:val="00932E63"/>
    <w:rsid w:val="009A0945"/>
    <w:rsid w:val="00A07B43"/>
    <w:rsid w:val="00BC046D"/>
    <w:rsid w:val="00BE5F62"/>
    <w:rsid w:val="00CB2B97"/>
    <w:rsid w:val="00DD1E7C"/>
    <w:rsid w:val="00E63BF2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2021-07-13T01:45:00Z</dcterms:created>
  <dcterms:modified xsi:type="dcterms:W3CDTF">2023-06-29T04:42:00Z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