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9E" w:rsidRPr="00D01E28" w:rsidRDefault="005A339E" w:rsidP="005A339E">
      <w:pPr>
        <w:snapToGrid w:val="0"/>
        <w:spacing w:line="10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01E28">
        <w:rPr>
          <w:rFonts w:ascii="ＭＳ 明朝" w:eastAsia="ＭＳ 明朝" w:hAnsi="ＭＳ 明朝" w:cs="Times New Roman"/>
          <w:sz w:val="28"/>
          <w:szCs w:val="32"/>
        </w:rPr>
        <w:t>ビオトープ推進</w:t>
      </w:r>
      <w:r>
        <w:rPr>
          <w:rFonts w:ascii="ＭＳ 明朝" w:eastAsia="ＭＳ 明朝" w:hAnsi="ＭＳ 明朝" w:cs="Times New Roman" w:hint="eastAsia"/>
          <w:sz w:val="28"/>
          <w:szCs w:val="32"/>
        </w:rPr>
        <w:t>団体</w:t>
      </w:r>
      <w:r w:rsidRPr="00D01E28">
        <w:rPr>
          <w:rFonts w:ascii="ＭＳ 明朝" w:eastAsia="ＭＳ 明朝" w:hAnsi="ＭＳ 明朝" w:cs="Times New Roman" w:hint="eastAsia"/>
          <w:sz w:val="28"/>
          <w:szCs w:val="32"/>
        </w:rPr>
        <w:t xml:space="preserve">　</w:t>
      </w:r>
      <w:r w:rsidRPr="00D01E28">
        <w:rPr>
          <w:rFonts w:ascii="ＭＳ 明朝" w:eastAsia="ＭＳ 明朝" w:hAnsi="ＭＳ 明朝" w:cs="Times New Roman" w:hint="eastAsia"/>
          <w:sz w:val="28"/>
          <w:szCs w:val="28"/>
        </w:rPr>
        <w:t>実績報告書</w:t>
      </w:r>
    </w:p>
    <w:p w:rsidR="005A339E" w:rsidRPr="00D01E28" w:rsidRDefault="005A339E" w:rsidP="005A339E">
      <w:pPr>
        <w:jc w:val="right"/>
        <w:rPr>
          <w:rFonts w:ascii="ＭＳ 明朝" w:eastAsia="ＭＳ 明朝" w:hAnsi="ＭＳ 明朝" w:cs="Times New Roman"/>
          <w:szCs w:val="24"/>
        </w:rPr>
      </w:pPr>
      <w:r w:rsidRPr="00D01E28">
        <w:rPr>
          <w:rFonts w:ascii="ＭＳ 明朝" w:eastAsia="ＭＳ 明朝" w:hAnsi="ＭＳ 明朝" w:cs="Times New Roman"/>
          <w:szCs w:val="24"/>
        </w:rPr>
        <w:t xml:space="preserve">　　年　　月　　日</w:t>
      </w:r>
    </w:p>
    <w:p w:rsidR="005A339E" w:rsidRPr="00D01E28" w:rsidRDefault="005A339E" w:rsidP="005A339E">
      <w:pPr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D01E28">
        <w:rPr>
          <w:rFonts w:ascii="ＭＳ 明朝" w:eastAsia="ＭＳ 明朝" w:hAnsi="ＭＳ 明朝" w:cs="Times New Roman"/>
          <w:sz w:val="24"/>
          <w:szCs w:val="24"/>
        </w:rPr>
        <w:t>神戸市長あて</w:t>
      </w:r>
    </w:p>
    <w:tbl>
      <w:tblPr>
        <w:tblStyle w:val="3"/>
        <w:tblW w:w="5494" w:type="dxa"/>
        <w:jc w:val="right"/>
        <w:tblLook w:val="04A0" w:firstRow="1" w:lastRow="0" w:firstColumn="1" w:lastColumn="0" w:noHBand="0" w:noVBand="1"/>
      </w:tblPr>
      <w:tblGrid>
        <w:gridCol w:w="586"/>
        <w:gridCol w:w="1115"/>
        <w:gridCol w:w="3793"/>
      </w:tblGrid>
      <w:tr w:rsidR="005A339E" w:rsidRPr="00D01E28" w:rsidTr="003074F7">
        <w:trPr>
          <w:cantSplit/>
          <w:trHeight w:val="454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:rsidR="005A339E" w:rsidRPr="00D01E28" w:rsidRDefault="005A339E" w:rsidP="003074F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01E28">
              <w:rPr>
                <w:rFonts w:ascii="ＭＳ 明朝" w:hAnsi="ＭＳ 明朝"/>
                <w:szCs w:val="21"/>
              </w:rPr>
              <w:t>申請者</w:t>
            </w:r>
          </w:p>
        </w:tc>
        <w:tc>
          <w:tcPr>
            <w:tcW w:w="1115" w:type="dxa"/>
            <w:vAlign w:val="center"/>
          </w:tcPr>
          <w:p w:rsidR="005A339E" w:rsidRPr="00D01E28" w:rsidRDefault="005A339E" w:rsidP="003074F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団体</w:t>
            </w:r>
            <w:r w:rsidRPr="00D01E28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793" w:type="dxa"/>
            <w:vAlign w:val="center"/>
          </w:tcPr>
          <w:p w:rsidR="005A339E" w:rsidRPr="00D01E28" w:rsidRDefault="005A339E" w:rsidP="003074F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A339E" w:rsidRPr="00D01E28" w:rsidTr="003074F7">
        <w:trPr>
          <w:cantSplit/>
          <w:trHeight w:val="680"/>
          <w:jc w:val="right"/>
        </w:trPr>
        <w:tc>
          <w:tcPr>
            <w:tcW w:w="586" w:type="dxa"/>
            <w:vMerge/>
            <w:textDirection w:val="tbRlV"/>
            <w:vAlign w:val="center"/>
          </w:tcPr>
          <w:p w:rsidR="005A339E" w:rsidRPr="00D01E28" w:rsidRDefault="005A339E" w:rsidP="003074F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A339E" w:rsidRPr="00D01E28" w:rsidRDefault="005A339E" w:rsidP="003074F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団体</w:t>
            </w:r>
            <w:r w:rsidRPr="00D01E2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793" w:type="dxa"/>
            <w:vAlign w:val="center"/>
          </w:tcPr>
          <w:p w:rsidR="005A339E" w:rsidRPr="00D01E28" w:rsidRDefault="005A339E" w:rsidP="003074F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A339E" w:rsidRPr="00D01E28" w:rsidTr="003074F7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:rsidR="005A339E" w:rsidRPr="00D01E28" w:rsidRDefault="005A339E" w:rsidP="003074F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A339E" w:rsidRPr="00D01E28" w:rsidRDefault="005A339E" w:rsidP="003074F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代表者</w:t>
            </w:r>
          </w:p>
        </w:tc>
        <w:tc>
          <w:tcPr>
            <w:tcW w:w="3793" w:type="dxa"/>
            <w:vAlign w:val="center"/>
          </w:tcPr>
          <w:p w:rsidR="005A339E" w:rsidRPr="00D01E28" w:rsidRDefault="005A339E" w:rsidP="003074F7">
            <w:pPr>
              <w:ind w:right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A339E" w:rsidRPr="00D01E28" w:rsidTr="003074F7">
        <w:trPr>
          <w:cantSplit/>
          <w:trHeight w:val="680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:rsidR="005A339E" w:rsidRPr="00D01E28" w:rsidRDefault="005A339E" w:rsidP="003074F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bookmarkStart w:id="0" w:name="_GoBack"/>
            <w:r w:rsidRPr="00D01E28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1115" w:type="dxa"/>
            <w:vAlign w:val="center"/>
          </w:tcPr>
          <w:p w:rsidR="005A339E" w:rsidRPr="00D01E28" w:rsidRDefault="005A339E" w:rsidP="003074F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住所</w:t>
            </w:r>
          </w:p>
        </w:tc>
        <w:tc>
          <w:tcPr>
            <w:tcW w:w="3793" w:type="dxa"/>
            <w:vAlign w:val="center"/>
          </w:tcPr>
          <w:p w:rsidR="005A339E" w:rsidRPr="00D01E28" w:rsidRDefault="005A339E" w:rsidP="003074F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  <w:tr w:rsidR="005A339E" w:rsidRPr="00D01E28" w:rsidTr="003074F7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:rsidR="005A339E" w:rsidRPr="00D01E28" w:rsidRDefault="005A339E" w:rsidP="003074F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A339E" w:rsidRPr="00D01E28" w:rsidRDefault="005A339E" w:rsidP="003074F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担当者</w:t>
            </w:r>
          </w:p>
        </w:tc>
        <w:tc>
          <w:tcPr>
            <w:tcW w:w="3793" w:type="dxa"/>
            <w:vAlign w:val="center"/>
          </w:tcPr>
          <w:p w:rsidR="005A339E" w:rsidRPr="00D01E28" w:rsidRDefault="005A339E" w:rsidP="003074F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A339E" w:rsidRPr="00D01E28" w:rsidTr="003074F7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:rsidR="005A339E" w:rsidRPr="00D01E28" w:rsidRDefault="005A339E" w:rsidP="003074F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A339E" w:rsidRPr="00D01E28" w:rsidRDefault="005A339E" w:rsidP="003074F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電話番号</w:t>
            </w:r>
          </w:p>
        </w:tc>
        <w:tc>
          <w:tcPr>
            <w:tcW w:w="3793" w:type="dxa"/>
            <w:vAlign w:val="center"/>
          </w:tcPr>
          <w:p w:rsidR="005A339E" w:rsidRPr="00D01E28" w:rsidRDefault="005A339E" w:rsidP="003074F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A339E" w:rsidRPr="00D01E28" w:rsidTr="003074F7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:rsidR="005A339E" w:rsidRPr="00D01E28" w:rsidRDefault="005A339E" w:rsidP="003074F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A339E" w:rsidRPr="00D01E28" w:rsidRDefault="005A339E" w:rsidP="003074F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FAX</w:t>
            </w:r>
          </w:p>
        </w:tc>
        <w:tc>
          <w:tcPr>
            <w:tcW w:w="3793" w:type="dxa"/>
            <w:vAlign w:val="center"/>
          </w:tcPr>
          <w:p w:rsidR="005A339E" w:rsidRPr="00D01E28" w:rsidRDefault="005A339E" w:rsidP="003074F7">
            <w:pPr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2"/>
                <w:szCs w:val="12"/>
              </w:rPr>
              <w:t>（連絡に必要な場合のみ記載）</w:t>
            </w:r>
          </w:p>
        </w:tc>
      </w:tr>
      <w:tr w:rsidR="005A339E" w:rsidRPr="00D01E28" w:rsidTr="003074F7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:rsidR="005A339E" w:rsidRPr="00D01E28" w:rsidRDefault="005A339E" w:rsidP="003074F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5A339E" w:rsidRPr="00D01E28" w:rsidRDefault="005A339E" w:rsidP="003074F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E28">
              <w:rPr>
                <w:rFonts w:ascii="ＭＳ 明朝" w:hAnsi="ＭＳ 明朝"/>
                <w:sz w:val="18"/>
                <w:szCs w:val="18"/>
              </w:rPr>
              <w:t>E-mail</w:t>
            </w:r>
          </w:p>
        </w:tc>
        <w:tc>
          <w:tcPr>
            <w:tcW w:w="3793" w:type="dxa"/>
            <w:vAlign w:val="center"/>
          </w:tcPr>
          <w:p w:rsidR="005A339E" w:rsidRPr="00D01E28" w:rsidRDefault="005A339E" w:rsidP="003074F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A339E" w:rsidRPr="00D01E28" w:rsidRDefault="005A339E" w:rsidP="005A339E">
      <w:pPr>
        <w:ind w:leftChars="48" w:left="101" w:rightChars="38" w:right="80" w:firstLineChars="103" w:firstLine="216"/>
        <w:jc w:val="left"/>
        <w:rPr>
          <w:rFonts w:ascii="ＭＳ 明朝" w:eastAsia="ＭＳ 明朝" w:hAnsi="ＭＳ 明朝" w:cs="Times New Roman"/>
          <w:szCs w:val="21"/>
        </w:rPr>
      </w:pPr>
    </w:p>
    <w:p w:rsidR="005A339E" w:rsidRPr="00D01E28" w:rsidRDefault="005A339E" w:rsidP="005A339E">
      <w:pPr>
        <w:ind w:leftChars="48" w:left="101" w:rightChars="38" w:right="80" w:firstLineChars="103" w:firstLine="216"/>
        <w:jc w:val="left"/>
        <w:rPr>
          <w:rFonts w:ascii="ＭＳ 明朝" w:eastAsia="ＭＳ 明朝" w:hAnsi="ＭＳ 明朝" w:cs="Times New Roman"/>
          <w:szCs w:val="21"/>
        </w:rPr>
      </w:pPr>
      <w:r w:rsidRPr="00D01E28">
        <w:rPr>
          <w:rFonts w:ascii="ＭＳ 明朝" w:eastAsia="ＭＳ 明朝" w:hAnsi="ＭＳ 明朝" w:cs="Times New Roman" w:hint="eastAsia"/>
          <w:szCs w:val="21"/>
        </w:rPr>
        <w:t>今年度のビオトープ推進活動について</w:t>
      </w:r>
      <w:r w:rsidRPr="00D01E28">
        <w:rPr>
          <w:rFonts w:ascii="ＭＳ 明朝" w:eastAsia="ＭＳ 明朝" w:hAnsi="ＭＳ 明朝" w:cs="Times New Roman"/>
          <w:szCs w:val="21"/>
        </w:rPr>
        <w:t>、</w:t>
      </w:r>
      <w:r w:rsidRPr="00966773">
        <w:rPr>
          <w:rFonts w:ascii="ＭＳ 明朝" w:eastAsia="ＭＳ 明朝" w:hAnsi="ＭＳ 明朝" w:hint="eastAsia"/>
          <w:szCs w:val="21"/>
        </w:rPr>
        <w:t>生物多様性豊かなビオトープ推進事業</w:t>
      </w:r>
      <w:r w:rsidRPr="00D01E28">
        <w:rPr>
          <w:rFonts w:ascii="ＭＳ 明朝" w:eastAsia="ＭＳ 明朝" w:hAnsi="ＭＳ 明朝" w:hint="eastAsia"/>
          <w:szCs w:val="21"/>
        </w:rPr>
        <w:t>実施要綱</w:t>
      </w:r>
      <w:r w:rsidRPr="00D01E28">
        <w:rPr>
          <w:rFonts w:ascii="ＭＳ 明朝" w:eastAsia="ＭＳ 明朝" w:hAnsi="ＭＳ 明朝" w:cs="Times New Roman"/>
          <w:szCs w:val="21"/>
        </w:rPr>
        <w:t>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D01E28">
        <w:rPr>
          <w:rFonts w:ascii="ＭＳ 明朝" w:eastAsia="ＭＳ 明朝" w:hAnsi="ＭＳ 明朝" w:cs="Times New Roman"/>
          <w:szCs w:val="21"/>
        </w:rPr>
        <w:t>条の規定により下記のとおり</w:t>
      </w:r>
      <w:r w:rsidRPr="00D01E28">
        <w:rPr>
          <w:rFonts w:ascii="ＭＳ 明朝" w:eastAsia="ＭＳ 明朝" w:hAnsi="ＭＳ 明朝" w:cs="Times New Roman" w:hint="eastAsia"/>
          <w:szCs w:val="21"/>
        </w:rPr>
        <w:t>（</w:t>
      </w:r>
      <w:sdt>
        <w:sdtPr>
          <w:rPr>
            <w:rFonts w:ascii="ＭＳ 明朝" w:hAnsi="ＭＳ 明朝"/>
            <w:szCs w:val="21"/>
          </w:rPr>
          <w:id w:val="-12372365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D01E28">
            <w:rPr>
              <w:rFonts w:ascii="ＭＳ ゴシック" w:eastAsia="ＭＳ ゴシック" w:hAnsi="ＭＳ ゴシック"/>
              <w:szCs w:val="21"/>
            </w:rPr>
            <w:t>☐</w:t>
          </w:r>
        </w:sdtContent>
      </w:sdt>
      <w:r w:rsidRPr="00D01E28">
        <w:rPr>
          <w:rFonts w:ascii="ＭＳ 明朝" w:hAnsi="ＭＳ 明朝"/>
          <w:szCs w:val="21"/>
        </w:rPr>
        <w:t xml:space="preserve"> </w:t>
      </w:r>
      <w:r w:rsidRPr="00D01E28">
        <w:rPr>
          <w:rFonts w:ascii="ＭＳ 明朝" w:eastAsia="ＭＳ 明朝" w:hAnsi="ＭＳ 明朝" w:cs="Times New Roman" w:hint="eastAsia"/>
          <w:szCs w:val="21"/>
        </w:rPr>
        <w:t xml:space="preserve">完了　　</w:t>
      </w:r>
      <w:sdt>
        <w:sdtPr>
          <w:rPr>
            <w:rFonts w:ascii="ＭＳ 明朝" w:hAnsi="ＭＳ 明朝"/>
            <w:szCs w:val="21"/>
          </w:rPr>
          <w:id w:val="1971332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D01E28">
            <w:rPr>
              <w:rFonts w:ascii="ＭＳ ゴシック" w:eastAsia="ＭＳ ゴシック" w:hAnsi="ＭＳ ゴシック"/>
              <w:szCs w:val="21"/>
            </w:rPr>
            <w:t>☐</w:t>
          </w:r>
        </w:sdtContent>
      </w:sdt>
      <w:r w:rsidRPr="00D01E28">
        <w:rPr>
          <w:rFonts w:ascii="ＭＳ 明朝" w:hAnsi="ＭＳ 明朝"/>
          <w:szCs w:val="21"/>
        </w:rPr>
        <w:t xml:space="preserve"> </w:t>
      </w:r>
      <w:r w:rsidRPr="00D01E28">
        <w:rPr>
          <w:rFonts w:ascii="ＭＳ 明朝" w:eastAsia="ＭＳ 明朝" w:hAnsi="ＭＳ 明朝" w:cs="Times New Roman" w:hint="eastAsia"/>
          <w:szCs w:val="21"/>
        </w:rPr>
        <w:t>経過）</w:t>
      </w:r>
      <w:r w:rsidRPr="00D01E28">
        <w:rPr>
          <w:rFonts w:ascii="ＭＳ 明朝" w:eastAsia="ＭＳ 明朝" w:hAnsi="ＭＳ 明朝" w:cs="Times New Roman"/>
          <w:szCs w:val="21"/>
        </w:rPr>
        <w:t>報告します。</w:t>
      </w:r>
    </w:p>
    <w:tbl>
      <w:tblPr>
        <w:tblStyle w:val="3"/>
        <w:tblW w:w="963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8221"/>
      </w:tblGrid>
      <w:tr w:rsidR="005A339E" w:rsidRPr="00D01E28" w:rsidTr="003074F7">
        <w:trPr>
          <w:trHeight w:val="340"/>
        </w:trPr>
        <w:tc>
          <w:tcPr>
            <w:tcW w:w="1413" w:type="dxa"/>
            <w:vMerge w:val="restart"/>
            <w:vAlign w:val="center"/>
          </w:tcPr>
          <w:p w:rsidR="005A339E" w:rsidRPr="00D57CE2" w:rsidRDefault="005A339E" w:rsidP="003074F7">
            <w:pPr>
              <w:jc w:val="distribute"/>
              <w:rPr>
                <w:rFonts w:ascii="ＭＳ 明朝" w:hAnsi="ＭＳ 明朝"/>
                <w:sz w:val="22"/>
              </w:rPr>
            </w:pPr>
            <w:r w:rsidRPr="00D57CE2">
              <w:rPr>
                <w:rFonts w:ascii="ＭＳ 明朝" w:hAnsi="ＭＳ 明朝" w:hint="eastAsia"/>
                <w:sz w:val="22"/>
              </w:rPr>
              <w:t>活動内容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:rsidR="005A339E" w:rsidRPr="00D57CE2" w:rsidRDefault="005A339E" w:rsidP="005A339E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u w:val="single"/>
              </w:rPr>
            </w:pPr>
            <w:r w:rsidRPr="00D57CE2">
              <w:rPr>
                <w:rFonts w:ascii="ＭＳ 明朝" w:hAnsi="ＭＳ 明朝" w:hint="eastAsia"/>
              </w:rPr>
              <w:t>進捗状況について</w:t>
            </w:r>
          </w:p>
        </w:tc>
      </w:tr>
      <w:tr w:rsidR="005A339E" w:rsidRPr="00D01E28" w:rsidTr="003074F7">
        <w:trPr>
          <w:trHeight w:val="567"/>
        </w:trPr>
        <w:tc>
          <w:tcPr>
            <w:tcW w:w="1413" w:type="dxa"/>
            <w:vMerge/>
          </w:tcPr>
          <w:p w:rsidR="005A339E" w:rsidRPr="00D57CE2" w:rsidRDefault="005A339E" w:rsidP="003074F7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  <w:vAlign w:val="center"/>
          </w:tcPr>
          <w:p w:rsidR="005A339E" w:rsidRPr="00D57CE2" w:rsidRDefault="005A339E" w:rsidP="003074F7">
            <w:pPr>
              <w:rPr>
                <w:rFonts w:ascii="ＭＳ 明朝" w:hAnsi="ＭＳ 明朝"/>
                <w:szCs w:val="21"/>
              </w:rPr>
            </w:pPr>
          </w:p>
        </w:tc>
      </w:tr>
      <w:tr w:rsidR="005A339E" w:rsidRPr="00D01E28" w:rsidTr="003074F7">
        <w:trPr>
          <w:trHeight w:val="340"/>
        </w:trPr>
        <w:tc>
          <w:tcPr>
            <w:tcW w:w="1413" w:type="dxa"/>
            <w:vMerge/>
          </w:tcPr>
          <w:p w:rsidR="005A339E" w:rsidRPr="00D57CE2" w:rsidRDefault="005A339E" w:rsidP="003074F7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  <w:vAlign w:val="center"/>
          </w:tcPr>
          <w:p w:rsidR="005A339E" w:rsidRPr="00D57CE2" w:rsidRDefault="005A339E" w:rsidP="003074F7">
            <w:pPr>
              <w:rPr>
                <w:rFonts w:ascii="ＭＳ 明朝" w:hAnsi="ＭＳ 明朝"/>
                <w:sz w:val="22"/>
              </w:rPr>
            </w:pPr>
            <w:r w:rsidRPr="00D57CE2">
              <w:rPr>
                <w:rFonts w:ascii="ＭＳ 明朝" w:hAnsi="ＭＳ 明朝" w:hint="eastAsia"/>
              </w:rPr>
              <w:t>２</w:t>
            </w:r>
            <w:r w:rsidRPr="00D57CE2">
              <w:rPr>
                <w:rFonts w:ascii="ＭＳ 明朝" w:hAnsi="ＭＳ 明朝" w:hint="eastAsia"/>
                <w:sz w:val="22"/>
              </w:rPr>
              <w:t>．</w:t>
            </w:r>
            <w:r w:rsidRPr="00D57CE2">
              <w:rPr>
                <w:rFonts w:ascii="ＭＳ 明朝" w:hAnsi="ＭＳ 明朝" w:hint="eastAsia"/>
              </w:rPr>
              <w:t>具体的な活動内容</w:t>
            </w:r>
          </w:p>
        </w:tc>
      </w:tr>
      <w:tr w:rsidR="005A339E" w:rsidRPr="00D01E28" w:rsidTr="003074F7">
        <w:trPr>
          <w:trHeight w:val="957"/>
        </w:trPr>
        <w:tc>
          <w:tcPr>
            <w:tcW w:w="1413" w:type="dxa"/>
            <w:vMerge/>
          </w:tcPr>
          <w:p w:rsidR="005A339E" w:rsidRPr="00D57CE2" w:rsidRDefault="005A339E" w:rsidP="003074F7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221" w:type="dxa"/>
            <w:tcBorders>
              <w:top w:val="nil"/>
            </w:tcBorders>
            <w:vAlign w:val="center"/>
          </w:tcPr>
          <w:p w:rsidR="005A339E" w:rsidRPr="00D57CE2" w:rsidRDefault="005A339E" w:rsidP="003074F7">
            <w:pPr>
              <w:rPr>
                <w:rFonts w:ascii="ＭＳ 明朝" w:hAnsi="ＭＳ 明朝"/>
                <w:szCs w:val="21"/>
              </w:rPr>
            </w:pPr>
          </w:p>
        </w:tc>
      </w:tr>
      <w:tr w:rsidR="005A339E" w:rsidRPr="00D01E28" w:rsidTr="003074F7">
        <w:trPr>
          <w:trHeight w:val="1134"/>
        </w:trPr>
        <w:tc>
          <w:tcPr>
            <w:tcW w:w="1413" w:type="dxa"/>
            <w:vAlign w:val="center"/>
          </w:tcPr>
          <w:p w:rsidR="005A339E" w:rsidRPr="00D01E28" w:rsidRDefault="005A339E" w:rsidP="003074F7">
            <w:pPr>
              <w:ind w:leftChars="53" w:left="111" w:rightChars="56" w:right="118"/>
              <w:jc w:val="distribute"/>
              <w:rPr>
                <w:rFonts w:ascii="ＭＳ 明朝" w:hAnsi="ＭＳ 明朝"/>
                <w:sz w:val="22"/>
              </w:rPr>
            </w:pPr>
            <w:r w:rsidRPr="00D01E28">
              <w:rPr>
                <w:rFonts w:ascii="ＭＳ 明朝" w:hAnsi="ＭＳ 明朝" w:hint="eastAsia"/>
                <w:sz w:val="22"/>
              </w:rPr>
              <w:t>今後の</w:t>
            </w:r>
          </w:p>
          <w:p w:rsidR="005A339E" w:rsidRPr="00D01E28" w:rsidRDefault="005A339E" w:rsidP="003074F7">
            <w:pPr>
              <w:ind w:leftChars="53" w:left="111" w:rightChars="56" w:right="118"/>
              <w:jc w:val="distribute"/>
              <w:rPr>
                <w:rFonts w:ascii="ＭＳ 明朝" w:hAnsi="ＭＳ 明朝"/>
                <w:sz w:val="22"/>
              </w:rPr>
            </w:pPr>
            <w:r w:rsidRPr="00D01E28">
              <w:rPr>
                <w:rFonts w:ascii="ＭＳ 明朝" w:hAnsi="ＭＳ 明朝" w:hint="eastAsia"/>
                <w:sz w:val="22"/>
              </w:rPr>
              <w:t>展開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A339E" w:rsidRPr="00D01E28" w:rsidRDefault="005A339E" w:rsidP="003074F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A339E" w:rsidRPr="00D01E28" w:rsidRDefault="005A339E" w:rsidP="005A339E">
      <w:pPr>
        <w:widowControl/>
        <w:jc w:val="left"/>
        <w:rPr>
          <w:rFonts w:ascii="ＭＳ 明朝" w:eastAsia="ＭＳ 明朝" w:hAnsi="ＭＳ 明朝" w:cs="Times New Roman"/>
          <w:szCs w:val="32"/>
        </w:rPr>
      </w:pPr>
    </w:p>
    <w:p w:rsidR="005A339E" w:rsidRPr="00D57CE2" w:rsidRDefault="005A339E" w:rsidP="005A339E">
      <w:pPr>
        <w:widowControl/>
        <w:jc w:val="left"/>
        <w:rPr>
          <w:rFonts w:ascii="ＭＳ 明朝" w:eastAsia="ＭＳ 明朝" w:hAnsi="ＭＳ 明朝" w:cs="Times New Roman"/>
          <w:szCs w:val="32"/>
        </w:rPr>
      </w:pPr>
      <w:r w:rsidRPr="00D01E28">
        <w:rPr>
          <w:rFonts w:ascii="ＭＳ 明朝" w:eastAsia="ＭＳ 明朝" w:hAnsi="ＭＳ 明朝" w:cs="Times New Roman" w:hint="eastAsia"/>
          <w:szCs w:val="32"/>
        </w:rPr>
        <w:t>※</w:t>
      </w:r>
      <w:r w:rsidRPr="00D57CE2">
        <w:rPr>
          <w:rFonts w:ascii="ＭＳ 明朝" w:eastAsia="ＭＳ 明朝" w:hAnsi="ＭＳ 明朝" w:cs="Times New Roman" w:hint="eastAsia"/>
          <w:szCs w:val="32"/>
        </w:rPr>
        <w:t>ビオトープの現状が分かる写真</w:t>
      </w:r>
      <w:r w:rsidRPr="00D01E28">
        <w:rPr>
          <w:rFonts w:ascii="ＭＳ 明朝" w:eastAsia="ＭＳ 明朝" w:hAnsi="ＭＳ 明朝" w:cs="Times New Roman" w:hint="eastAsia"/>
          <w:szCs w:val="32"/>
        </w:rPr>
        <w:t>を添付してください。</w:t>
      </w:r>
    </w:p>
    <w:p w:rsidR="00ED6979" w:rsidRPr="005A339E" w:rsidRDefault="00ED6979"/>
    <w:sectPr w:rsidR="00ED6979" w:rsidRPr="005A339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9E" w:rsidRDefault="005A339E" w:rsidP="005A339E">
      <w:r>
        <w:separator/>
      </w:r>
    </w:p>
  </w:endnote>
  <w:endnote w:type="continuationSeparator" w:id="0">
    <w:p w:rsidR="005A339E" w:rsidRDefault="005A339E" w:rsidP="005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9E" w:rsidRDefault="005A339E" w:rsidP="005A339E">
      <w:r>
        <w:separator/>
      </w:r>
    </w:p>
  </w:footnote>
  <w:footnote w:type="continuationSeparator" w:id="0">
    <w:p w:rsidR="005A339E" w:rsidRDefault="005A339E" w:rsidP="005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9E" w:rsidRPr="005A339E" w:rsidRDefault="005A339E" w:rsidP="005A339E">
    <w:pPr>
      <w:pStyle w:val="a4"/>
      <w:rPr>
        <w:rFonts w:hint="eastAsia"/>
      </w:rPr>
    </w:pPr>
    <w:r w:rsidRPr="007716CF">
      <w:rPr>
        <w:rFonts w:hint="eastAsia"/>
      </w:rPr>
      <w:t>様式第</w:t>
    </w:r>
    <w:r>
      <w:rPr>
        <w:rFonts w:hint="eastAsia"/>
      </w:rPr>
      <w:t>4</w:t>
    </w:r>
    <w:r w:rsidRPr="007716CF">
      <w:rPr>
        <w:rFonts w:hint="eastAsia"/>
      </w:rPr>
      <w:t>号（第</w:t>
    </w:r>
    <w:r>
      <w:rPr>
        <w:rFonts w:ascii="ＭＳ 明朝" w:hAnsi="ＭＳ 明朝" w:hint="eastAsia"/>
      </w:rPr>
      <w:t>8</w:t>
    </w:r>
    <w:r w:rsidRPr="007716CF">
      <w:rPr>
        <w:rFonts w:ascii="ＭＳ 明朝" w:hAnsi="ＭＳ 明朝" w:hint="eastAsia"/>
      </w:rPr>
      <w:t>条</w:t>
    </w:r>
    <w:r w:rsidRPr="007716CF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9E"/>
    <w:rsid w:val="005A339E"/>
    <w:rsid w:val="00E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BCE38"/>
  <w15:chartTrackingRefBased/>
  <w15:docId w15:val="{35487A57-1DAB-440D-862D-A3A223A8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rsid w:val="005A33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A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39E"/>
  </w:style>
  <w:style w:type="paragraph" w:styleId="a6">
    <w:name w:val="footer"/>
    <w:basedOn w:val="a"/>
    <w:link w:val="a7"/>
    <w:uiPriority w:val="99"/>
    <w:unhideWhenUsed/>
    <w:rsid w:val="005A3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</dc:creator>
  <cp:keywords/>
  <dc:description/>
  <cp:lastModifiedBy>池田</cp:lastModifiedBy>
  <cp:revision>1</cp:revision>
  <dcterms:created xsi:type="dcterms:W3CDTF">2025-04-18T02:28:00Z</dcterms:created>
  <dcterms:modified xsi:type="dcterms:W3CDTF">2025-04-18T02:30:00Z</dcterms:modified>
</cp:coreProperties>
</file>