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8" w:rsidRDefault="00DA4E37" w:rsidP="00D911D8">
      <w:pPr>
        <w:tabs>
          <w:tab w:val="left" w:pos="175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件名に「総合事業説明会の質問について」と記載の上</w:t>
      </w:r>
      <w:r w:rsidR="00D911D8" w:rsidRPr="00DA4E37">
        <w:rPr>
          <w:rFonts w:ascii="ＭＳ 明朝" w:eastAsia="ＭＳ 明朝" w:hAnsi="ＭＳ 明朝" w:cs="Times New Roman" w:hint="eastAsia"/>
          <w:sz w:val="24"/>
          <w:szCs w:val="24"/>
        </w:rPr>
        <w:t>、Ｅメールで送付してください。</w:t>
      </w:r>
    </w:p>
    <w:p w:rsidR="00DA4E37" w:rsidRPr="00DA4E37" w:rsidRDefault="00DA4E37" w:rsidP="00DA4E37">
      <w:pPr>
        <w:tabs>
          <w:tab w:val="left" w:pos="1755"/>
        </w:tabs>
        <w:jc w:val="left"/>
        <w:rPr>
          <w:rFonts w:ascii="Segoe UI" w:eastAsia="ＭＳ ゴシック" w:hAnsi="Segoe UI" w:cs="Segoe UI"/>
          <w:sz w:val="24"/>
          <w:szCs w:val="21"/>
        </w:rPr>
      </w:pPr>
      <w:r w:rsidRPr="00DA4E37">
        <w:rPr>
          <w:rFonts w:ascii="ＭＳ 明朝" w:eastAsia="ＭＳ 明朝" w:hAnsi="ＭＳ 明朝" w:cs="Segoe UI" w:hint="eastAsia"/>
          <w:sz w:val="24"/>
          <w:szCs w:val="21"/>
        </w:rPr>
        <w:t xml:space="preserve">送付先：　</w:t>
      </w:r>
      <w:r w:rsidRPr="00DA4E37">
        <w:rPr>
          <w:rFonts w:ascii="Segoe UI" w:eastAsia="ＭＳ ゴシック" w:hAnsi="Segoe UI" w:cs="Segoe UI"/>
          <w:sz w:val="24"/>
          <w:szCs w:val="21"/>
        </w:rPr>
        <w:t>kobekaigohokenka3@office.city.kobe.lg.jp</w:t>
      </w:r>
    </w:p>
    <w:p w:rsidR="00DA4E37" w:rsidRDefault="00DA4E37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B21581" w:rsidRDefault="00B21581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平成</w:t>
      </w:r>
      <w:r w:rsidR="00A25B01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30</w:t>
      </w: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年</w:t>
      </w:r>
      <w:r w:rsidR="00A25B01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1</w:t>
      </w: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月1</w:t>
      </w:r>
      <w:r w:rsidR="00A25B01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6</w:t>
      </w: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日</w:t>
      </w: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神戸市介護予防・日常生活支援総合事業に係る事業者説明会</w:t>
      </w: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32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32"/>
          <w:szCs w:val="26"/>
          <w:u w:val="single"/>
        </w:rPr>
        <w:t>質問票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5300"/>
      </w:tblGrid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事業所名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サービス種別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9E4134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担当者名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5300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F54CA7" w:rsidRPr="00D911D8" w:rsidTr="00F54CA7">
        <w:trPr>
          <w:trHeight w:val="483"/>
        </w:trPr>
        <w:tc>
          <w:tcPr>
            <w:tcW w:w="1668" w:type="dxa"/>
            <w:vMerge w:val="restart"/>
            <w:tcBorders>
              <w:right w:val="single" w:sz="2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質問項目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資料</w:t>
            </w:r>
          </w:p>
        </w:tc>
        <w:tc>
          <w:tcPr>
            <w:tcW w:w="5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CA7" w:rsidRPr="00D911D8" w:rsidRDefault="00F54CA7" w:rsidP="00A25B01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(例：</w:t>
            </w:r>
            <w:r w:rsidR="00A25B01">
              <w:rPr>
                <w:rFonts w:asciiTheme="minorEastAsia" w:hAnsiTheme="minorEastAsia" w:cs="#82l#82r#20#83S#83V#83b#83N" w:hint="eastAsia"/>
                <w:kern w:val="0"/>
                <w:szCs w:val="21"/>
              </w:rPr>
              <w:t>訪問型サービスの対象者の見直しについて</w:t>
            </w: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)</w:t>
            </w:r>
          </w:p>
        </w:tc>
      </w:tr>
      <w:tr w:rsidR="00D911D8" w:rsidRPr="00D911D8" w:rsidTr="009E4134">
        <w:trPr>
          <w:trHeight w:val="1104"/>
        </w:trPr>
        <w:tc>
          <w:tcPr>
            <w:tcW w:w="1668" w:type="dxa"/>
            <w:vMerge/>
            <w:tcBorders>
              <w:right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911D8" w:rsidRPr="00F54CA7" w:rsidRDefault="00F54CA7" w:rsidP="00F54CA7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ページの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val="6169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:rsid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【質問内容】</w:t>
            </w:r>
          </w:p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D911D8" w:rsidRPr="00D911D8" w:rsidTr="009F307E">
        <w:trPr>
          <w:trHeight w:val="992"/>
        </w:trPr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:rsidR="00D911D8" w:rsidRPr="00D911D8" w:rsidRDefault="00176ECC" w:rsidP="00176ECC">
            <w:pPr>
              <w:tabs>
                <w:tab w:val="left" w:pos="1755"/>
              </w:tabs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他事業者との情報共有のため、質問項目・内容・回答は、</w:t>
            </w:r>
            <w:r w:rsidR="00D911D8"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Ｑ＆Ａとして神戸市ホームページに掲載する予定です。</w:t>
            </w:r>
          </w:p>
        </w:tc>
      </w:tr>
    </w:tbl>
    <w:p w:rsidR="00D911D8" w:rsidRPr="00D911D8" w:rsidRDefault="00D911D8" w:rsidP="00D911D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D911D8" w:rsidRPr="00D911D8" w:rsidSect="00097B83">
      <w:headerReference w:type="default" r:id="rId7"/>
      <w:pgSz w:w="11906" w:h="16838"/>
      <w:pgMar w:top="567" w:right="1080" w:bottom="567" w:left="1080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8" w:rsidRDefault="00D911D8" w:rsidP="00D911D8">
      <w:r>
        <w:separator/>
      </w:r>
    </w:p>
  </w:endnote>
  <w:endnote w:type="continuationSeparator" w:id="0">
    <w:p w:rsidR="00D911D8" w:rsidRDefault="00D911D8" w:rsidP="00D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#82l#82r#20#83S#83V#83b#83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8" w:rsidRDefault="00D911D8" w:rsidP="00D911D8">
      <w:r>
        <w:separator/>
      </w:r>
    </w:p>
  </w:footnote>
  <w:footnote w:type="continuationSeparator" w:id="0">
    <w:p w:rsidR="00D911D8" w:rsidRDefault="00D911D8" w:rsidP="00D9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72" w:rsidRPr="00E17643" w:rsidRDefault="00A25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2"/>
    <w:rsid w:val="00176ECC"/>
    <w:rsid w:val="00340A6A"/>
    <w:rsid w:val="00790958"/>
    <w:rsid w:val="0084520C"/>
    <w:rsid w:val="009C3099"/>
    <w:rsid w:val="009E4134"/>
    <w:rsid w:val="00A25B01"/>
    <w:rsid w:val="00B21581"/>
    <w:rsid w:val="00B71E1A"/>
    <w:rsid w:val="00D911D8"/>
    <w:rsid w:val="00DA4E37"/>
    <w:rsid w:val="00F54CA7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2016-08-24T11:39:00Z</cp:lastPrinted>
  <dcterms:created xsi:type="dcterms:W3CDTF">2016-09-09T00:06:00Z</dcterms:created>
  <dcterms:modified xsi:type="dcterms:W3CDTF">2018-01-04T08:34:00Z</dcterms:modified>
</cp:coreProperties>
</file>