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DECA" w14:textId="3CAF5978" w:rsidR="007C270E" w:rsidRPr="00200C77" w:rsidRDefault="00C96C12" w:rsidP="007C270E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様式第１号</w:t>
      </w:r>
    </w:p>
    <w:p w14:paraId="6264D40A" w14:textId="64CBE0B0" w:rsidR="002C4C65" w:rsidRPr="00200C77" w:rsidRDefault="002C4C65" w:rsidP="00B90919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補助金</w:t>
      </w:r>
      <w:r w:rsidR="007C270E" w:rsidRPr="00200C77">
        <w:rPr>
          <w:rFonts w:asciiTheme="minorEastAsia" w:hAnsiTheme="minorEastAsia" w:hint="eastAsia"/>
          <w:sz w:val="36"/>
          <w:szCs w:val="36"/>
        </w:rPr>
        <w:t>交付申請書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20456B" w:rsidRPr="00200C77" w14:paraId="3A098604" w14:textId="77777777" w:rsidTr="0020456B">
        <w:trPr>
          <w:jc w:val="right"/>
        </w:trPr>
        <w:tc>
          <w:tcPr>
            <w:tcW w:w="3402" w:type="dxa"/>
            <w:vAlign w:val="center"/>
          </w:tcPr>
          <w:p w14:paraId="04CFFC2A" w14:textId="257A7C70" w:rsidR="0020456B" w:rsidRPr="00F47D6F" w:rsidRDefault="0020456B" w:rsidP="0020456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47D6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6E7E8431" w14:textId="3CBDAE20" w:rsidR="002C4C65" w:rsidRPr="00200C77" w:rsidRDefault="007C270E" w:rsidP="00127432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268"/>
        <w:gridCol w:w="1134"/>
        <w:gridCol w:w="4252"/>
      </w:tblGrid>
      <w:tr w:rsidR="007A1B3C" w:rsidRPr="00200C77" w14:paraId="59BAAB64" w14:textId="77777777" w:rsidTr="00750E08">
        <w:tc>
          <w:tcPr>
            <w:tcW w:w="624" w:type="dxa"/>
            <w:vMerge w:val="restart"/>
            <w:textDirection w:val="tbRlV"/>
            <w:vAlign w:val="center"/>
          </w:tcPr>
          <w:p w14:paraId="6C9A4B1C" w14:textId="3A9B962C" w:rsidR="007A1B3C" w:rsidRPr="00200C77" w:rsidRDefault="007A1B3C" w:rsidP="000D742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E94674" w14:textId="3BEC2027" w:rsidR="007A1B3C" w:rsidRPr="00200C77" w:rsidRDefault="007A1B3C" w:rsidP="001274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457D8DBA" w14:textId="32039C7E" w:rsidR="007A1B3C" w:rsidRDefault="007A1B3C" w:rsidP="001274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14:paraId="50409C58" w14:textId="239FD365" w:rsidR="007A1B3C" w:rsidRPr="00200C77" w:rsidRDefault="007A1B3C" w:rsidP="001274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7DCF" w:rsidRPr="00200C77" w14:paraId="3809F476" w14:textId="77777777" w:rsidTr="00750E08">
        <w:tc>
          <w:tcPr>
            <w:tcW w:w="624" w:type="dxa"/>
            <w:vMerge/>
          </w:tcPr>
          <w:p w14:paraId="21BA5CA8" w14:textId="77777777" w:rsidR="00CC7DCF" w:rsidRPr="00200C77" w:rsidRDefault="00CC7DCF" w:rsidP="001274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4E09D8" w14:textId="6EA23CFB" w:rsidR="00CC7DCF" w:rsidRPr="00200C77" w:rsidRDefault="001F34F7" w:rsidP="001274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CC7DCF"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DCA099" w14:textId="540B5733" w:rsidR="00CC7DCF" w:rsidRPr="00200C77" w:rsidRDefault="00CC7DCF" w:rsidP="001274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36EE" w:rsidRPr="00200C77" w14:paraId="1FF475AD" w14:textId="77777777" w:rsidTr="008B36EE">
        <w:tc>
          <w:tcPr>
            <w:tcW w:w="624" w:type="dxa"/>
            <w:vMerge/>
          </w:tcPr>
          <w:p w14:paraId="31A99B2C" w14:textId="77777777" w:rsidR="008B36EE" w:rsidRPr="00200C77" w:rsidRDefault="008B36EE" w:rsidP="001274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2144BB" w14:textId="1913562C" w:rsidR="008B36EE" w:rsidRPr="00200C77" w:rsidRDefault="008B36EE" w:rsidP="001274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10A19A44" w14:textId="77777777" w:rsidR="008B36EE" w:rsidRPr="00200C77" w:rsidRDefault="008B36EE" w:rsidP="001274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A7DEB9" w14:textId="4268D487" w:rsidR="008B36EE" w:rsidRPr="00200C77" w:rsidRDefault="008B36EE" w:rsidP="008B36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4252" w:type="dxa"/>
            <w:vAlign w:val="center"/>
          </w:tcPr>
          <w:p w14:paraId="715689E1" w14:textId="35EE4388" w:rsidR="008B36EE" w:rsidRPr="00200C77" w:rsidRDefault="008B36EE" w:rsidP="0012743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3CDC582" w14:textId="4EB513C1" w:rsidR="00127432" w:rsidRPr="00200C77" w:rsidRDefault="00127432" w:rsidP="00127432">
      <w:pPr>
        <w:spacing w:beforeLines="50" w:before="120"/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993"/>
        <w:gridCol w:w="2155"/>
        <w:gridCol w:w="680"/>
      </w:tblGrid>
      <w:tr w:rsidR="00EF45BD" w:rsidRPr="00200C77" w14:paraId="09A6CB14" w14:textId="77777777" w:rsidTr="001F34F7">
        <w:tc>
          <w:tcPr>
            <w:tcW w:w="1757" w:type="dxa"/>
            <w:vAlign w:val="center"/>
          </w:tcPr>
          <w:p w14:paraId="3375A89B" w14:textId="03FE6139" w:rsidR="00127432" w:rsidRPr="00200C77" w:rsidRDefault="00127432" w:rsidP="00EF45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43D1FEC7" w14:textId="77777777" w:rsidR="00127432" w:rsidRPr="00200C77" w:rsidRDefault="00127432" w:rsidP="00EF45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6A27E22C" w14:textId="4A8B25F7" w:rsidR="00127432" w:rsidRPr="00200C77" w:rsidRDefault="00127432" w:rsidP="00EF45BD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8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171C8F93" w14:textId="77777777" w:rsidR="00127432" w:rsidRPr="00200C77" w:rsidRDefault="00127432" w:rsidP="00EF45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3DBCA8DC" w14:textId="5109531E" w:rsidR="00127432" w:rsidRPr="00200C77" w:rsidRDefault="00127432" w:rsidP="00EF45BD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EF45BD" w:rsidRPr="00200C77" w14:paraId="787B7DF5" w14:textId="77777777" w:rsidTr="001F34F7">
        <w:tc>
          <w:tcPr>
            <w:tcW w:w="1757" w:type="dxa"/>
            <w:vAlign w:val="center"/>
          </w:tcPr>
          <w:p w14:paraId="5EC978DC" w14:textId="6EA0886F" w:rsidR="00F47D6F" w:rsidRPr="00200C77" w:rsidRDefault="00EF45BD" w:rsidP="008E03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4" w:type="dxa"/>
            <w:gridSpan w:val="5"/>
            <w:vAlign w:val="center"/>
          </w:tcPr>
          <w:p w14:paraId="6BFD88F1" w14:textId="6F5D5D96" w:rsidR="00EF45BD" w:rsidRPr="00200C77" w:rsidRDefault="00EF45BD" w:rsidP="00EF45BD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="008E032D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F47D6F">
              <w:rPr>
                <w:rFonts w:asciiTheme="minorEastAsia" w:hAnsiTheme="minorEastAsia" w:hint="eastAsia"/>
                <w:szCs w:val="21"/>
              </w:rPr>
              <w:t>）</w:t>
            </w:r>
            <w:r w:rsidR="008E032D"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="008E032D" w:rsidRPr="00200C77">
              <w:rPr>
                <w:rFonts w:hint="eastAsia"/>
                <w:szCs w:val="21"/>
              </w:rPr>
              <w:sym w:font="Wingdings 2" w:char="F052"/>
            </w:r>
            <w:r w:rsidR="008E032D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EF45BD" w:rsidRPr="00200C77" w14:paraId="646DF24E" w14:textId="77777777" w:rsidTr="001F34F7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349C1C50" w14:textId="2886668A" w:rsidR="00EF45BD" w:rsidRPr="00200C77" w:rsidRDefault="00EF45BD" w:rsidP="00EF45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14:paraId="28807DFC" w14:textId="77777777" w:rsidR="00EF45BD" w:rsidRPr="00200C77" w:rsidRDefault="00EF45BD" w:rsidP="00EF45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34F7" w:rsidRPr="00200C77" w14:paraId="3B77EE85" w14:textId="77777777" w:rsidTr="00C33299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68F5784B" w14:textId="7E0C1781" w:rsidR="001F34F7" w:rsidRPr="00200C77" w:rsidRDefault="001F34F7" w:rsidP="00EF45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FA0462D" w14:textId="77777777" w:rsidR="001F34F7" w:rsidRPr="00200C77" w:rsidRDefault="001F34F7" w:rsidP="00EF45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32487BB" w14:textId="4E1B8B59" w:rsidR="001F34F7" w:rsidRPr="00200C77" w:rsidRDefault="001F34F7" w:rsidP="001F34F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Pr="00200C77">
              <w:rPr>
                <w:rFonts w:asciiTheme="minorEastAsia" w:hAnsiTheme="minorEastAsia" w:hint="eastAsia"/>
                <w:szCs w:val="21"/>
              </w:rPr>
              <w:t>口座名義は、申請者と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同一の名義であること。</w:t>
            </w:r>
          </w:p>
        </w:tc>
      </w:tr>
      <w:tr w:rsidR="001F34F7" w:rsidRPr="00200C77" w14:paraId="09DF0AEF" w14:textId="77777777" w:rsidTr="00C33299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AD4081" w14:textId="7E9AF871" w:rsidR="001F34F7" w:rsidRPr="00200C77" w:rsidRDefault="001F34F7" w:rsidP="00EF45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ED96FF" w14:textId="77777777" w:rsidR="001F34F7" w:rsidRPr="00200C77" w:rsidRDefault="001F34F7" w:rsidP="00EF45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E9088DA" w14:textId="21BECDE5" w:rsidR="001F34F7" w:rsidRPr="00200C77" w:rsidRDefault="001F34F7" w:rsidP="00EF45B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4D7438" w14:textId="5A4B4CC4" w:rsidR="00175EC8" w:rsidRPr="00200C77" w:rsidRDefault="00175EC8" w:rsidP="002C4C65">
      <w:pPr>
        <w:rPr>
          <w:rFonts w:asciiTheme="minorEastAsia" w:hAnsiTheme="minorEastAsia"/>
          <w:szCs w:val="21"/>
        </w:rPr>
      </w:pPr>
    </w:p>
    <w:p w14:paraId="794A7CC0" w14:textId="0CA70FA1" w:rsidR="00EF45BD" w:rsidRPr="00200C77" w:rsidRDefault="00EF45BD" w:rsidP="00EF45BD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下記</w:t>
      </w:r>
      <w:r w:rsidR="00F56FD7">
        <w:rPr>
          <w:rFonts w:asciiTheme="minorEastAsia" w:hAnsiTheme="minorEastAsia" w:hint="eastAsia"/>
          <w:szCs w:val="21"/>
        </w:rPr>
        <w:t>事業について</w:t>
      </w:r>
      <w:r w:rsidR="00001665">
        <w:rPr>
          <w:rFonts w:asciiTheme="minorEastAsia" w:hAnsiTheme="minorEastAsia" w:hint="eastAsia"/>
          <w:szCs w:val="21"/>
        </w:rPr>
        <w:t>、</w:t>
      </w:r>
      <w:r w:rsidR="00F56FD7">
        <w:rPr>
          <w:rFonts w:asciiTheme="minorEastAsia" w:hAnsiTheme="minorEastAsia" w:hint="eastAsia"/>
          <w:szCs w:val="21"/>
        </w:rPr>
        <w:t>次のとおり</w:t>
      </w:r>
      <w:r w:rsidRPr="00200C77">
        <w:rPr>
          <w:rFonts w:asciiTheme="minorEastAsia" w:hAnsiTheme="minorEastAsia" w:hint="eastAsia"/>
          <w:szCs w:val="21"/>
        </w:rPr>
        <w:t>補助金の交付</w:t>
      </w:r>
      <w:r w:rsidR="00001665">
        <w:rPr>
          <w:rFonts w:asciiTheme="minorEastAsia" w:hAnsiTheme="minorEastAsia" w:hint="eastAsia"/>
          <w:szCs w:val="21"/>
        </w:rPr>
        <w:t>を</w:t>
      </w:r>
      <w:r w:rsidRPr="00200C77">
        <w:rPr>
          <w:rFonts w:asciiTheme="minorEastAsia" w:hAnsiTheme="minorEastAsia" w:hint="eastAsia"/>
          <w:szCs w:val="21"/>
        </w:rPr>
        <w:t>申請します。</w:t>
      </w:r>
    </w:p>
    <w:p w14:paraId="595E3D9E" w14:textId="3D305E85" w:rsidR="00EF45BD" w:rsidRPr="00200C77" w:rsidRDefault="00EF45BD" w:rsidP="00550266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283"/>
        <w:gridCol w:w="1415"/>
        <w:gridCol w:w="853"/>
        <w:gridCol w:w="2551"/>
        <w:gridCol w:w="2553"/>
      </w:tblGrid>
      <w:tr w:rsidR="00EF45BD" w:rsidRPr="00200C77" w14:paraId="281CD848" w14:textId="77777777" w:rsidTr="00194586">
        <w:tc>
          <w:tcPr>
            <w:tcW w:w="1757" w:type="dxa"/>
            <w:vAlign w:val="center"/>
          </w:tcPr>
          <w:p w14:paraId="78C07932" w14:textId="5583D7B2" w:rsidR="006D2648" w:rsidRPr="00200C77" w:rsidRDefault="00EF45BD" w:rsidP="007D71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 w:rsidR="00C63F9E"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0AF65B65" w14:textId="7F95BA70" w:rsidR="00D42F6C" w:rsidRPr="00200C77" w:rsidRDefault="00D21854" w:rsidP="00A118A4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D21854">
              <w:rPr>
                <w:rFonts w:asciiTheme="minorEastAsia" w:hAnsiTheme="minorEastAsia" w:hint="eastAsia"/>
                <w:szCs w:val="21"/>
              </w:rPr>
              <w:t>住宅地</w:t>
            </w:r>
            <w:r>
              <w:rPr>
                <w:rFonts w:asciiTheme="minorEastAsia" w:hAnsiTheme="minorEastAsia" w:hint="eastAsia"/>
                <w:szCs w:val="21"/>
              </w:rPr>
              <w:t>における</w:t>
            </w:r>
            <w:r w:rsidRPr="00D21854">
              <w:rPr>
                <w:rFonts w:asciiTheme="minorEastAsia" w:hAnsiTheme="minorEastAsia" w:hint="eastAsia"/>
                <w:szCs w:val="21"/>
              </w:rPr>
              <w:t>店舗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="00415771">
              <w:rPr>
                <w:rFonts w:asciiTheme="minorEastAsia" w:hAnsiTheme="minorEastAsia" w:hint="eastAsia"/>
                <w:szCs w:val="21"/>
              </w:rPr>
              <w:t>立地支援</w:t>
            </w:r>
            <w:r w:rsidRPr="00D21854">
              <w:rPr>
                <w:rFonts w:asciiTheme="minorEastAsia" w:hAnsiTheme="minorEastAsia" w:hint="eastAsia"/>
                <w:szCs w:val="21"/>
              </w:rPr>
              <w:t>事業</w:t>
            </w:r>
          </w:p>
        </w:tc>
      </w:tr>
      <w:tr w:rsidR="0020456B" w:rsidRPr="00200C77" w14:paraId="358A8F15" w14:textId="77777777" w:rsidTr="00194586">
        <w:trPr>
          <w:trHeight w:val="394"/>
        </w:trPr>
        <w:tc>
          <w:tcPr>
            <w:tcW w:w="1757" w:type="dxa"/>
            <w:vMerge w:val="restart"/>
            <w:vAlign w:val="center"/>
          </w:tcPr>
          <w:p w14:paraId="4EF1E035" w14:textId="47EB9222" w:rsidR="0020456B" w:rsidRPr="00200C77" w:rsidRDefault="0020456B" w:rsidP="00EF45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169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864BDC" w14:textId="636DA0A1" w:rsidR="0020456B" w:rsidRPr="00200C77" w:rsidRDefault="0020456B" w:rsidP="002045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着手予定年月日</w:t>
            </w:r>
          </w:p>
        </w:tc>
        <w:tc>
          <w:tcPr>
            <w:tcW w:w="5957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3327CC" w14:textId="36096A70" w:rsidR="0020456B" w:rsidRPr="00F47D6F" w:rsidRDefault="0020456B" w:rsidP="0020456B">
            <w:pPr>
              <w:rPr>
                <w:rFonts w:asciiTheme="minorEastAsia" w:hAnsiTheme="minorEastAsia"/>
                <w:szCs w:val="21"/>
              </w:rPr>
            </w:pPr>
            <w:r w:rsidRPr="00F47D6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20456B" w:rsidRPr="00200C77" w14:paraId="15F6678E" w14:textId="77777777" w:rsidTr="00194586">
        <w:trPr>
          <w:trHeight w:val="393"/>
        </w:trPr>
        <w:tc>
          <w:tcPr>
            <w:tcW w:w="1757" w:type="dxa"/>
            <w:vMerge/>
            <w:vAlign w:val="center"/>
          </w:tcPr>
          <w:p w14:paraId="0E9A74D2" w14:textId="77777777" w:rsidR="0020456B" w:rsidRPr="00200C77" w:rsidRDefault="0020456B" w:rsidP="00961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C8F72A" w14:textId="2448556E" w:rsidR="0020456B" w:rsidRPr="00200C77" w:rsidRDefault="0020456B" w:rsidP="002045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完了予定年月日</w:t>
            </w:r>
          </w:p>
        </w:tc>
        <w:tc>
          <w:tcPr>
            <w:tcW w:w="595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80602C" w14:textId="6DA357F9" w:rsidR="0020456B" w:rsidRPr="00F47D6F" w:rsidRDefault="0020456B" w:rsidP="0020456B">
            <w:pPr>
              <w:rPr>
                <w:rFonts w:asciiTheme="minorEastAsia" w:hAnsiTheme="minorEastAsia"/>
                <w:szCs w:val="21"/>
              </w:rPr>
            </w:pPr>
            <w:r w:rsidRPr="00F47D6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D21854" w:rsidRPr="00200C77" w14:paraId="1BCC210F" w14:textId="77777777" w:rsidTr="00194586">
        <w:trPr>
          <w:trHeight w:val="219"/>
        </w:trPr>
        <w:tc>
          <w:tcPr>
            <w:tcW w:w="1757" w:type="dxa"/>
            <w:vMerge w:val="restart"/>
            <w:vAlign w:val="center"/>
          </w:tcPr>
          <w:p w14:paraId="754CC433" w14:textId="77777777" w:rsidR="005E6B4E" w:rsidRDefault="005E6B4E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</w:t>
            </w:r>
          </w:p>
          <w:p w14:paraId="6A58AC42" w14:textId="4050C2C5" w:rsidR="00D21854" w:rsidRDefault="00D21854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  <w:p w14:paraId="1F9FE788" w14:textId="66D550AB" w:rsidR="00D21854" w:rsidRPr="00200C77" w:rsidRDefault="00D21854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（用途地域）</w:t>
            </w:r>
          </w:p>
        </w:tc>
        <w:tc>
          <w:tcPr>
            <w:tcW w:w="7655" w:type="dxa"/>
            <w:gridSpan w:val="5"/>
            <w:tcBorders>
              <w:bottom w:val="dotted" w:sz="4" w:space="0" w:color="auto"/>
            </w:tcBorders>
            <w:vAlign w:val="center"/>
          </w:tcPr>
          <w:p w14:paraId="54820A25" w14:textId="73962DF0" w:rsidR="00D21854" w:rsidRPr="00200C77" w:rsidRDefault="00D21854" w:rsidP="00204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神戸市　　　区</w:t>
            </w:r>
          </w:p>
        </w:tc>
      </w:tr>
      <w:tr w:rsidR="00D21854" w:rsidRPr="00200C77" w14:paraId="032F98AD" w14:textId="77777777" w:rsidTr="00194586">
        <w:trPr>
          <w:trHeight w:val="219"/>
        </w:trPr>
        <w:tc>
          <w:tcPr>
            <w:tcW w:w="1757" w:type="dxa"/>
            <w:vMerge/>
            <w:vAlign w:val="center"/>
          </w:tcPr>
          <w:p w14:paraId="188489D9" w14:textId="77777777" w:rsidR="00D21854" w:rsidRPr="00200C77" w:rsidRDefault="00D21854" w:rsidP="00961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</w:tcBorders>
            <w:vAlign w:val="center"/>
          </w:tcPr>
          <w:p w14:paraId="1B517C7F" w14:textId="77777777" w:rsidR="00D21854" w:rsidRDefault="00D21854" w:rsidP="00D218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□第一種低層住居専用地域　　□第二種低層住居専用地域</w:t>
            </w:r>
          </w:p>
          <w:p w14:paraId="2FA90B9F" w14:textId="2021D121" w:rsidR="00D21854" w:rsidRPr="00200C77" w:rsidRDefault="00D21854" w:rsidP="00D218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□第一種中高層住居専用地域　□第二種中高層住居専用地域　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805C3A" w:rsidRPr="00200C77" w14:paraId="166993E8" w14:textId="77777777" w:rsidTr="00194586">
        <w:trPr>
          <w:trHeight w:val="146"/>
        </w:trPr>
        <w:tc>
          <w:tcPr>
            <w:tcW w:w="1757" w:type="dxa"/>
            <w:vMerge w:val="restart"/>
            <w:vAlign w:val="center"/>
          </w:tcPr>
          <w:p w14:paraId="2886E1E3" w14:textId="77777777" w:rsidR="00805C3A" w:rsidRDefault="00805C3A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99314412"/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7B3D59BE" w14:textId="599483DA" w:rsidR="00805C3A" w:rsidRPr="00200C77" w:rsidRDefault="00805C3A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申請</w:t>
            </w: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者が法人の</w:t>
            </w:r>
            <w:r>
              <w:rPr>
                <w:rFonts w:asciiTheme="minorEastAsia" w:hAnsiTheme="minorEastAsia"/>
                <w:sz w:val="16"/>
                <w:szCs w:val="21"/>
              </w:rPr>
              <w:br/>
            </w: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場合は税抜金額</w:t>
            </w:r>
          </w:p>
        </w:tc>
        <w:tc>
          <w:tcPr>
            <w:tcW w:w="2551" w:type="dxa"/>
            <w:gridSpan w:val="3"/>
            <w:tcBorders>
              <w:bottom w:val="nil"/>
              <w:right w:val="nil"/>
            </w:tcBorders>
            <w:vAlign w:val="center"/>
          </w:tcPr>
          <w:p w14:paraId="35D0EA5E" w14:textId="6A886A71" w:rsidR="00805C3A" w:rsidRPr="00200C77" w:rsidRDefault="00805C3A" w:rsidP="007D3B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8BC1428" w14:textId="002C1291" w:rsidR="00805C3A" w:rsidRPr="00200C77" w:rsidRDefault="00805C3A" w:rsidP="00DE528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left w:val="nil"/>
              <w:bottom w:val="dotted" w:sz="4" w:space="0" w:color="auto"/>
            </w:tcBorders>
            <w:vAlign w:val="center"/>
          </w:tcPr>
          <w:p w14:paraId="7BA8D112" w14:textId="0432618F" w:rsidR="00805C3A" w:rsidRPr="00200C77" w:rsidRDefault="00805C3A" w:rsidP="00204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26761" w:rsidRPr="00200C77" w14:paraId="2457CD16" w14:textId="77777777" w:rsidTr="00AC002E">
        <w:trPr>
          <w:trHeight w:val="146"/>
        </w:trPr>
        <w:tc>
          <w:tcPr>
            <w:tcW w:w="1757" w:type="dxa"/>
            <w:vMerge/>
            <w:vAlign w:val="center"/>
          </w:tcPr>
          <w:p w14:paraId="61381EB9" w14:textId="77777777" w:rsidR="00B26761" w:rsidRPr="00200C77" w:rsidRDefault="00B26761" w:rsidP="00961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61D52FDB" w14:textId="77777777" w:rsidR="00B26761" w:rsidRDefault="00B26761" w:rsidP="002045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28680A" w14:textId="13C2FDD6" w:rsidR="00B26761" w:rsidRPr="00151F64" w:rsidRDefault="00B26761" w:rsidP="007D3B9F">
            <w:pPr>
              <w:rPr>
                <w:rFonts w:asciiTheme="minorEastAsia" w:hAnsiTheme="minorEastAsia"/>
                <w:szCs w:val="21"/>
              </w:rPr>
            </w:pPr>
            <w:r w:rsidRPr="00151F64">
              <w:rPr>
                <w:rFonts w:asciiTheme="minorEastAsia" w:hAnsiTheme="minorEastAsia" w:hint="eastAsia"/>
                <w:szCs w:val="21"/>
              </w:rPr>
              <w:t>新築工事・改修工事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2ED380" w14:textId="533569CB" w:rsidR="00B26761" w:rsidRDefault="00B26761" w:rsidP="00DE528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0FF7C7E" w14:textId="0C212958" w:rsidR="00B26761" w:rsidRDefault="00B26761" w:rsidP="00204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26761" w:rsidRPr="00200C77" w14:paraId="7300A877" w14:textId="77777777" w:rsidTr="00B26761">
        <w:trPr>
          <w:trHeight w:val="146"/>
        </w:trPr>
        <w:tc>
          <w:tcPr>
            <w:tcW w:w="1757" w:type="dxa"/>
            <w:vMerge/>
            <w:vAlign w:val="center"/>
          </w:tcPr>
          <w:p w14:paraId="57637A44" w14:textId="77777777" w:rsidR="00B26761" w:rsidRPr="00200C77" w:rsidRDefault="00B26761" w:rsidP="00961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14:paraId="4ADEDB94" w14:textId="77777777" w:rsidR="00B26761" w:rsidRDefault="00B26761" w:rsidP="002045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1D4FE88" w14:textId="4C0A4D69" w:rsidR="00B26761" w:rsidRDefault="00B26761" w:rsidP="007D3B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工事監理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779A0C" w14:textId="325CEBF6" w:rsidR="00B26761" w:rsidRDefault="00B26761" w:rsidP="00DE528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56622A" w14:textId="5672148B" w:rsidR="00B26761" w:rsidRDefault="00B26761" w:rsidP="00204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26761" w:rsidRPr="00200C77" w14:paraId="00F6D84F" w14:textId="77777777" w:rsidTr="00B26761">
        <w:trPr>
          <w:trHeight w:val="146"/>
        </w:trPr>
        <w:tc>
          <w:tcPr>
            <w:tcW w:w="1757" w:type="dxa"/>
            <w:vMerge/>
            <w:vAlign w:val="center"/>
          </w:tcPr>
          <w:p w14:paraId="222458E0" w14:textId="77777777" w:rsidR="00B26761" w:rsidRPr="00200C77" w:rsidRDefault="00B26761" w:rsidP="00961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7725114" w14:textId="77777777" w:rsidR="00B26761" w:rsidRDefault="00B26761" w:rsidP="002045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79D65F3" w14:textId="77777777" w:rsidR="00B26761" w:rsidRDefault="00B26761" w:rsidP="007D3B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CF484" w14:textId="77777777" w:rsidR="00B26761" w:rsidRDefault="00B26761" w:rsidP="00DE528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51D529A" w14:textId="4F810A70" w:rsidR="00B26761" w:rsidRDefault="00B26761" w:rsidP="00204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911F8" w:rsidRPr="00200C77" w14:paraId="15BD65C3" w14:textId="77777777" w:rsidTr="00194586">
        <w:trPr>
          <w:cantSplit/>
          <w:trHeight w:val="439"/>
        </w:trPr>
        <w:tc>
          <w:tcPr>
            <w:tcW w:w="1757" w:type="dxa"/>
            <w:vMerge w:val="restart"/>
            <w:vAlign w:val="center"/>
          </w:tcPr>
          <w:p w14:paraId="668ECF48" w14:textId="733348F0" w:rsidR="00CF052B" w:rsidRPr="00200C77" w:rsidRDefault="00CF052B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011CFA58" w14:textId="75811828" w:rsidR="00CF052B" w:rsidRPr="00200C77" w:rsidRDefault="00CF052B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33FE7E73" w14:textId="0F1B97C3" w:rsidR="00CF052B" w:rsidRPr="00200C77" w:rsidRDefault="00CF052B" w:rsidP="00605333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 w:rsidR="00605333">
              <w:rPr>
                <w:rFonts w:asciiTheme="minorEastAsia" w:hAnsiTheme="minorEastAsia" w:hint="eastAsia"/>
                <w:szCs w:val="21"/>
              </w:rPr>
              <w:t>補助対象経費×1</w:t>
            </w:r>
            <w:r w:rsidR="00605333">
              <w:rPr>
                <w:rFonts w:asciiTheme="minorEastAsia" w:hAnsiTheme="minorEastAsia"/>
                <w:szCs w:val="21"/>
              </w:rPr>
              <w:t>/2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699BA20" w14:textId="16AE339B" w:rsidR="00CF052B" w:rsidRPr="00200C77" w:rsidRDefault="00CF052B" w:rsidP="00DE528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left w:val="nil"/>
              <w:bottom w:val="dotted" w:sz="4" w:space="0" w:color="auto"/>
            </w:tcBorders>
            <w:vAlign w:val="center"/>
          </w:tcPr>
          <w:p w14:paraId="4FBCB6CB" w14:textId="68D81A9B" w:rsidR="00CF052B" w:rsidRPr="00200C77" w:rsidRDefault="00CF052B" w:rsidP="00204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="007911F8"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24B68" w:rsidRPr="00200C77" w14:paraId="296B289F" w14:textId="77777777" w:rsidTr="00194586">
        <w:trPr>
          <w:trHeight w:val="438"/>
        </w:trPr>
        <w:tc>
          <w:tcPr>
            <w:tcW w:w="1757" w:type="dxa"/>
            <w:vMerge/>
            <w:vAlign w:val="center"/>
          </w:tcPr>
          <w:p w14:paraId="2BB75E43" w14:textId="77777777" w:rsidR="00CF052B" w:rsidRPr="00200C77" w:rsidRDefault="00CF052B" w:rsidP="00961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5C7193CC" w14:textId="1EA7E175" w:rsidR="00CF052B" w:rsidRPr="00200C77" w:rsidRDefault="00CF052B" w:rsidP="0020456B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 w:rsidR="007911F8">
              <w:rPr>
                <w:rFonts w:asciiTheme="minorEastAsia" w:hAnsiTheme="minorEastAsia" w:hint="eastAsia"/>
                <w:szCs w:val="21"/>
              </w:rPr>
              <w:t>補助金額上限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C3FEBFA" w14:textId="035FE503" w:rsidR="00CF052B" w:rsidRPr="00200C77" w:rsidRDefault="00CF052B" w:rsidP="00DE528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１，０００，０００</w:t>
            </w:r>
          </w:p>
        </w:tc>
        <w:tc>
          <w:tcPr>
            <w:tcW w:w="2553" w:type="dxa"/>
            <w:tcBorders>
              <w:top w:val="dotted" w:sz="4" w:space="0" w:color="auto"/>
              <w:left w:val="nil"/>
            </w:tcBorders>
            <w:vAlign w:val="center"/>
          </w:tcPr>
          <w:p w14:paraId="34A7EE3B" w14:textId="29811275" w:rsidR="00CF052B" w:rsidRPr="00200C77" w:rsidRDefault="00CF052B" w:rsidP="00204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bookmarkEnd w:id="0"/>
      <w:tr w:rsidR="0054405B" w:rsidRPr="00200C77" w14:paraId="0A28CFA8" w14:textId="77777777" w:rsidTr="00B60589">
        <w:trPr>
          <w:trHeight w:val="6169"/>
        </w:trPr>
        <w:tc>
          <w:tcPr>
            <w:tcW w:w="1757" w:type="dxa"/>
            <w:vMerge w:val="restart"/>
            <w:vAlign w:val="center"/>
          </w:tcPr>
          <w:p w14:paraId="0A4DB8B1" w14:textId="1AFB7395" w:rsidR="0054405B" w:rsidRPr="00521F08" w:rsidRDefault="0054405B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21F08">
              <w:rPr>
                <w:rFonts w:asciiTheme="minorEastAsia" w:hAnsiTheme="minorEastAsia" w:hint="eastAsia"/>
                <w:szCs w:val="21"/>
              </w:rPr>
              <w:lastRenderedPageBreak/>
              <w:t>誓約事項</w:t>
            </w:r>
          </w:p>
          <w:p w14:paraId="33FBC439" w14:textId="125308BB" w:rsidR="0054405B" w:rsidRPr="00521F08" w:rsidRDefault="0054405B" w:rsidP="0020456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521F08">
              <w:rPr>
                <w:rFonts w:hint="eastAsia"/>
                <w:szCs w:val="21"/>
              </w:rPr>
              <w:t>(確認のうえ</w:t>
            </w:r>
            <w:r w:rsidRPr="00521F08">
              <w:rPr>
                <w:rFonts w:hint="eastAsia"/>
                <w:szCs w:val="21"/>
              </w:rPr>
              <w:sym w:font="Wingdings 2" w:char="F052"/>
            </w:r>
            <w:r w:rsidRPr="00521F08">
              <w:rPr>
                <w:rFonts w:hint="eastAsia"/>
                <w:szCs w:val="21"/>
              </w:rPr>
              <w:t>)</w:t>
            </w:r>
          </w:p>
        </w:tc>
        <w:tc>
          <w:tcPr>
            <w:tcW w:w="7655" w:type="dxa"/>
            <w:gridSpan w:val="5"/>
            <w:tcBorders>
              <w:bottom w:val="dotted" w:sz="4" w:space="0" w:color="auto"/>
            </w:tcBorders>
            <w:vAlign w:val="center"/>
          </w:tcPr>
          <w:p w14:paraId="12700B40" w14:textId="3CC9FA62" w:rsidR="0054405B" w:rsidRPr="00596A04" w:rsidRDefault="006E5F4F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 w:rsidRPr="00FF0E5E">
              <w:rPr>
                <w:rFonts w:asciiTheme="minorEastAsia" w:hAnsiTheme="minorEastAsia" w:hint="eastAsia"/>
                <w:szCs w:val="21"/>
              </w:rPr>
              <w:t>補助金規則及び補助金交付</w:t>
            </w:r>
            <w:r w:rsidR="0054405B" w:rsidRPr="00FF0E5E">
              <w:rPr>
                <w:rFonts w:asciiTheme="minorEastAsia" w:hAnsiTheme="minorEastAsia" w:hint="eastAsia"/>
                <w:szCs w:val="21"/>
              </w:rPr>
              <w:t>要綱の規定を遵守し、</w:t>
            </w:r>
            <w:r w:rsidRPr="00FF0E5E">
              <w:rPr>
                <w:rFonts w:asciiTheme="minorEastAsia" w:hAnsiTheme="minorEastAsia" w:hint="eastAsia"/>
                <w:szCs w:val="21"/>
              </w:rPr>
              <w:t>提出する書類の</w:t>
            </w:r>
            <w:r w:rsidR="00961B3B">
              <w:rPr>
                <w:rFonts w:asciiTheme="minorEastAsia" w:hAnsiTheme="minorEastAsia" w:hint="eastAsia"/>
                <w:szCs w:val="21"/>
              </w:rPr>
              <w:t>内容に虚偽</w:t>
            </w:r>
            <w:r w:rsidR="00961B3B" w:rsidRPr="00596A04">
              <w:rPr>
                <w:rFonts w:asciiTheme="minorEastAsia" w:hAnsiTheme="minorEastAsia" w:hint="eastAsia"/>
                <w:szCs w:val="21"/>
              </w:rPr>
              <w:t>はない</w:t>
            </w:r>
            <w:r w:rsidRPr="00596A04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2B974D95" w14:textId="6646A8E5" w:rsidR="002949CF" w:rsidRPr="00596A04" w:rsidRDefault="002949CF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 w:rsidRPr="00596A04">
              <w:rPr>
                <w:rFonts w:asciiTheme="minorEastAsia" w:hAnsiTheme="minorEastAsia" w:hint="eastAsia"/>
                <w:szCs w:val="21"/>
              </w:rPr>
              <w:t>交付申請の時点において既に</w:t>
            </w:r>
            <w:r w:rsidR="00D35633" w:rsidRPr="00596A04">
              <w:rPr>
                <w:rFonts w:asciiTheme="minorEastAsia" w:hAnsiTheme="minorEastAsia" w:hint="eastAsia"/>
                <w:szCs w:val="21"/>
              </w:rPr>
              <w:t>同一用途の店舗等として営業していない。</w:t>
            </w:r>
          </w:p>
          <w:p w14:paraId="6781D0BE" w14:textId="3143E1AA" w:rsidR="00194586" w:rsidRDefault="00194586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 w:rsidRPr="00596A04">
              <w:rPr>
                <w:rFonts w:hint="eastAsia"/>
              </w:rPr>
              <w:t>補助事</w:t>
            </w:r>
            <w:r w:rsidRPr="004F077F">
              <w:rPr>
                <w:rFonts w:hint="eastAsia"/>
              </w:rPr>
              <w:t>業</w:t>
            </w:r>
            <w:r>
              <w:rPr>
                <w:rFonts w:hint="eastAsia"/>
              </w:rPr>
              <w:t>となる店舗等で行う事業は、</w:t>
            </w:r>
            <w:r>
              <w:t>不特定多数の消費者を対象として営業活動を</w:t>
            </w:r>
            <w:r>
              <w:rPr>
                <w:rFonts w:hint="eastAsia"/>
              </w:rPr>
              <w:t>行い、</w:t>
            </w:r>
            <w:r>
              <w:t>営業時間が極めて限定的でない</w:t>
            </w:r>
            <w:r>
              <w:rPr>
                <w:rFonts w:hint="eastAsia"/>
              </w:rPr>
              <w:t>。</w:t>
            </w:r>
          </w:p>
          <w:p w14:paraId="548630B3" w14:textId="41039B6F" w:rsidR="00E409F5" w:rsidRPr="00D21854" w:rsidRDefault="00E409F5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補助事業となる店舗等で</w:t>
            </w:r>
            <w:r>
              <w:rPr>
                <w:rFonts w:asciiTheme="minorEastAsia" w:hAnsiTheme="minorEastAsia"/>
                <w:szCs w:val="21"/>
              </w:rPr>
              <w:t>行う</w:t>
            </w:r>
            <w:r w:rsidR="008966A1">
              <w:rPr>
                <w:rFonts w:asciiTheme="minorEastAsia" w:hAnsiTheme="minorEastAsia" w:hint="eastAsia"/>
                <w:szCs w:val="21"/>
              </w:rPr>
              <w:t>事業(</w:t>
            </w:r>
            <w:r w:rsidR="005B66AC">
              <w:rPr>
                <w:rFonts w:asciiTheme="minorEastAsia" w:hAnsiTheme="minorEastAsia" w:hint="eastAsia"/>
                <w:szCs w:val="21"/>
              </w:rPr>
              <w:t>社会貢献活動</w:t>
            </w:r>
            <w:r w:rsidR="008966A1">
              <w:rPr>
                <w:rFonts w:asciiTheme="minorEastAsia" w:hAnsiTheme="minorEastAsia" w:hint="eastAsia"/>
                <w:szCs w:val="21"/>
              </w:rPr>
              <w:t>を含む)</w:t>
            </w:r>
            <w:r>
              <w:rPr>
                <w:rFonts w:asciiTheme="minorEastAsia" w:hAnsiTheme="minorEastAsia" w:hint="eastAsia"/>
                <w:szCs w:val="21"/>
              </w:rPr>
              <w:t>を2年以上継続する。</w:t>
            </w:r>
          </w:p>
          <w:p w14:paraId="07E7EE8B" w14:textId="0FF0BE6B" w:rsidR="0054405B" w:rsidRDefault="00961B3B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建築基準法及び都市計画法その他関係法令を遵守する</w:t>
            </w:r>
            <w:r w:rsidR="0054405B" w:rsidRPr="00FF0E5E">
              <w:rPr>
                <w:rFonts w:asciiTheme="minorEastAsia" w:hAnsiTheme="minorEastAsia"/>
                <w:szCs w:val="21"/>
              </w:rPr>
              <w:t>。</w:t>
            </w:r>
          </w:p>
          <w:p w14:paraId="21C5D754" w14:textId="4DDE5E11" w:rsidR="009D742F" w:rsidRPr="00FF0E5E" w:rsidRDefault="00507144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まちづくりのルール</w:t>
            </w:r>
            <w:r w:rsidR="008966A1">
              <w:rPr>
                <w:rFonts w:asciiTheme="minorEastAsia" w:hAnsiTheme="minorEastAsia" w:hint="eastAsia"/>
                <w:szCs w:val="21"/>
              </w:rPr>
              <w:t>(</w:t>
            </w:r>
            <w:r w:rsidR="009D742F">
              <w:rPr>
                <w:rFonts w:asciiTheme="minorEastAsia" w:hAnsiTheme="minorEastAsia" w:hint="eastAsia"/>
                <w:szCs w:val="21"/>
              </w:rPr>
              <w:t>地区計画、まちづくり協定、建築協定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="008966A1">
              <w:rPr>
                <w:rFonts w:asciiTheme="minorEastAsia" w:hAnsiTheme="minorEastAsia" w:hint="eastAsia"/>
                <w:szCs w:val="21"/>
              </w:rPr>
              <w:t>)</w:t>
            </w:r>
            <w:r w:rsidR="009D742F">
              <w:rPr>
                <w:rFonts w:asciiTheme="minorEastAsia" w:hAnsiTheme="minorEastAsia" w:hint="eastAsia"/>
                <w:szCs w:val="21"/>
              </w:rPr>
              <w:t>を遵守する。</w:t>
            </w:r>
          </w:p>
          <w:p w14:paraId="056442B0" w14:textId="77777777" w:rsidR="00194586" w:rsidRDefault="00BF1773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</w:t>
            </w:r>
            <w:r w:rsidR="00961B3B">
              <w:rPr>
                <w:rFonts w:asciiTheme="minorEastAsia" w:hAnsiTheme="minorEastAsia"/>
                <w:szCs w:val="21"/>
              </w:rPr>
              <w:t>補助金</w:t>
            </w:r>
            <w:r>
              <w:rPr>
                <w:rFonts w:asciiTheme="minorEastAsia" w:hAnsiTheme="minorEastAsia" w:hint="eastAsia"/>
                <w:szCs w:val="21"/>
              </w:rPr>
              <w:t>以外に</w:t>
            </w:r>
            <w:r>
              <w:rPr>
                <w:rFonts w:asciiTheme="minorEastAsia" w:hAnsiTheme="minorEastAsia"/>
                <w:szCs w:val="21"/>
              </w:rPr>
              <w:t>国又は地方公共団体から補助金の交付を</w:t>
            </w:r>
            <w:r>
              <w:rPr>
                <w:rFonts w:asciiTheme="minorEastAsia" w:hAnsiTheme="minorEastAsia" w:hint="eastAsia"/>
                <w:szCs w:val="21"/>
              </w:rPr>
              <w:t>受ける場合、</w:t>
            </w:r>
            <w:r w:rsidR="00797F23">
              <w:rPr>
                <w:rFonts w:asciiTheme="minorEastAsia" w:hAnsiTheme="minorEastAsia" w:hint="eastAsia"/>
                <w:szCs w:val="21"/>
              </w:rPr>
              <w:t>補助金</w:t>
            </w:r>
            <w:r>
              <w:rPr>
                <w:rFonts w:asciiTheme="minorEastAsia" w:hAnsiTheme="minorEastAsia" w:hint="eastAsia"/>
                <w:szCs w:val="21"/>
              </w:rPr>
              <w:t>の合計額が補助対象経費を</w:t>
            </w:r>
            <w:r w:rsidR="00797F23">
              <w:rPr>
                <w:rFonts w:asciiTheme="minorEastAsia" w:hAnsiTheme="minorEastAsia" w:hint="eastAsia"/>
                <w:szCs w:val="21"/>
              </w:rPr>
              <w:t>超えない。</w:t>
            </w:r>
          </w:p>
          <w:p w14:paraId="179E8A8A" w14:textId="153DB84B" w:rsidR="00736A17" w:rsidRPr="0003285F" w:rsidRDefault="0003285F" w:rsidP="0003285F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</w:pPr>
            <w:r w:rsidRPr="0003285F">
              <w:rPr>
                <w:rFonts w:asciiTheme="minorEastAsia" w:hAnsiTheme="minorEastAsia" w:hint="eastAsia"/>
                <w:szCs w:val="21"/>
              </w:rPr>
              <w:t>交付</w:t>
            </w:r>
            <w:r w:rsidRPr="0003285F">
              <w:rPr>
                <w:rFonts w:hint="eastAsia"/>
              </w:rPr>
              <w:t>申請の時点において当該補助事業にすでに着手しておらず、交付決定の日以降に着手する。</w:t>
            </w:r>
          </w:p>
          <w:p w14:paraId="6631F756" w14:textId="6F7FDF18" w:rsidR="0054405B" w:rsidRPr="00FF0E5E" w:rsidRDefault="00961B3B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神戸市税を滞納していない</w:t>
            </w:r>
            <w:r w:rsidR="0054405B" w:rsidRPr="00FF0E5E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C183AF5" w14:textId="77777777" w:rsidR="0054405B" w:rsidRDefault="0054405B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 w:rsidRPr="00FF0E5E">
              <w:rPr>
                <w:rFonts w:asciiTheme="minorEastAsia" w:hAnsiTheme="minorEastAsia" w:hint="eastAsia"/>
                <w:szCs w:val="21"/>
              </w:rPr>
              <w:t>神戸市</w:t>
            </w:r>
            <w:r w:rsidR="00961B3B">
              <w:rPr>
                <w:rFonts w:asciiTheme="minorEastAsia" w:hAnsiTheme="minorEastAsia" w:hint="eastAsia"/>
                <w:szCs w:val="21"/>
              </w:rPr>
              <w:t>契約事務等からの暴力団等の排除に関する要綱第５条に該当しない</w:t>
            </w:r>
            <w:r w:rsidRPr="00FF0E5E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5CA3921A" w14:textId="588A1935" w:rsidR="00194586" w:rsidRPr="00194586" w:rsidRDefault="00194586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 w:rsidRPr="00FF0E5E">
              <w:rPr>
                <w:rFonts w:asciiTheme="minorEastAsia" w:hAnsiTheme="minorEastAsia"/>
                <w:szCs w:val="21"/>
              </w:rPr>
              <w:t>市長の求めに応じて、</w:t>
            </w:r>
            <w:r>
              <w:rPr>
                <w:rFonts w:asciiTheme="minorEastAsia" w:hAnsiTheme="minorEastAsia" w:hint="eastAsia"/>
                <w:szCs w:val="21"/>
              </w:rPr>
              <w:t>補助事業となる店舗等で</w:t>
            </w:r>
            <w:r>
              <w:rPr>
                <w:rFonts w:asciiTheme="minorEastAsia" w:hAnsiTheme="minorEastAsia"/>
                <w:szCs w:val="21"/>
              </w:rPr>
              <w:t>行う</w:t>
            </w:r>
            <w:r w:rsidR="008966A1">
              <w:rPr>
                <w:rFonts w:asciiTheme="minorEastAsia" w:hAnsiTheme="minorEastAsia" w:hint="eastAsia"/>
                <w:szCs w:val="21"/>
              </w:rPr>
              <w:t>事業(</w:t>
            </w:r>
            <w:r>
              <w:rPr>
                <w:rFonts w:asciiTheme="minorEastAsia" w:hAnsiTheme="minorEastAsia" w:hint="eastAsia"/>
                <w:szCs w:val="21"/>
              </w:rPr>
              <w:t>社会貢献活動</w:t>
            </w:r>
            <w:r w:rsidR="008966A1">
              <w:rPr>
                <w:rFonts w:asciiTheme="minorEastAsia" w:hAnsiTheme="minorEastAsia" w:hint="eastAsia"/>
                <w:szCs w:val="21"/>
              </w:rPr>
              <w:t>含む)</w:t>
            </w:r>
            <w:r w:rsidRPr="00FF0E5E">
              <w:rPr>
                <w:rFonts w:asciiTheme="minorEastAsia" w:hAnsiTheme="minorEastAsia"/>
                <w:szCs w:val="21"/>
              </w:rPr>
              <w:t>について報</w:t>
            </w:r>
            <w:r>
              <w:rPr>
                <w:rFonts w:asciiTheme="minorEastAsia" w:hAnsiTheme="minorEastAsia"/>
                <w:szCs w:val="21"/>
              </w:rPr>
              <w:t>告し、市が行う広報において事例として紹介されることに協力する</w:t>
            </w:r>
            <w:r w:rsidRPr="00FF0E5E"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54405B" w:rsidRPr="00200C77" w14:paraId="034D3A30" w14:textId="77777777" w:rsidTr="00194586">
        <w:tc>
          <w:tcPr>
            <w:tcW w:w="1757" w:type="dxa"/>
            <w:vMerge/>
            <w:vAlign w:val="center"/>
          </w:tcPr>
          <w:p w14:paraId="110D439D" w14:textId="77777777" w:rsidR="0054405B" w:rsidRPr="00521F08" w:rsidRDefault="0054405B" w:rsidP="00961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</w:tcBorders>
            <w:vAlign w:val="center"/>
          </w:tcPr>
          <w:p w14:paraId="44E79508" w14:textId="15160FD4" w:rsidR="0054405B" w:rsidRDefault="0054405B" w:rsidP="0054405B">
            <w:pPr>
              <w:ind w:left="420" w:hangingChars="200" w:hanging="420"/>
              <w:rPr>
                <w:rFonts w:asciiTheme="minorEastAsia" w:hAnsiTheme="minorEastAsia"/>
                <w:szCs w:val="21"/>
                <w:highlight w:val="yellow"/>
              </w:rPr>
            </w:pPr>
            <w:r w:rsidRPr="0054405B">
              <w:rPr>
                <w:rFonts w:asciiTheme="minorEastAsia" w:hAnsiTheme="minorEastAsia" w:hint="eastAsia"/>
                <w:szCs w:val="21"/>
              </w:rPr>
              <w:t>□すべての</w:t>
            </w:r>
            <w:r>
              <w:rPr>
                <w:rFonts w:asciiTheme="minorEastAsia" w:hAnsiTheme="minorEastAsia" w:hint="eastAsia"/>
                <w:szCs w:val="21"/>
              </w:rPr>
              <w:t>事項について</w:t>
            </w:r>
            <w:r w:rsidRPr="0054405B">
              <w:rPr>
                <w:rFonts w:asciiTheme="minorEastAsia" w:hAnsiTheme="minorEastAsia" w:hint="eastAsia"/>
                <w:szCs w:val="21"/>
              </w:rPr>
              <w:t>誓約します。</w:t>
            </w:r>
          </w:p>
        </w:tc>
      </w:tr>
      <w:tr w:rsidR="00961842" w:rsidRPr="00521F08" w14:paraId="21F2870B" w14:textId="77777777" w:rsidTr="00B60589">
        <w:trPr>
          <w:trHeight w:val="7530"/>
        </w:trPr>
        <w:tc>
          <w:tcPr>
            <w:tcW w:w="1757" w:type="dxa"/>
            <w:vAlign w:val="center"/>
          </w:tcPr>
          <w:p w14:paraId="0AED5D39" w14:textId="34908C48" w:rsidR="00961842" w:rsidRDefault="00521F08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="00961842"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638D5874" w14:textId="09F236C9" w:rsidR="00521F08" w:rsidRPr="00200C77" w:rsidRDefault="00521F08" w:rsidP="00D521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5" w:type="dxa"/>
            <w:gridSpan w:val="5"/>
            <w:vAlign w:val="center"/>
          </w:tcPr>
          <w:p w14:paraId="26D8E63E" w14:textId="1DC44839" w:rsidR="00521F08" w:rsidRPr="00521F08" w:rsidRDefault="00521F08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補助金交付申請書（様式第１号）</w:t>
            </w:r>
          </w:p>
          <w:p w14:paraId="6A05A0AD" w14:textId="2B2C2EAA" w:rsidR="00521F08" w:rsidRPr="00521F08" w:rsidRDefault="00521F08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事業計画書（様式第１号の２）</w:t>
            </w:r>
          </w:p>
          <w:p w14:paraId="74F209FA" w14:textId="657843E5" w:rsidR="00521F08" w:rsidRPr="00521F08" w:rsidRDefault="00521F08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527F5E" w:rsidRPr="00527F5E">
              <w:rPr>
                <w:rFonts w:asciiTheme="minorEastAsia" w:hAnsiTheme="minorEastAsia" w:hint="eastAsia"/>
                <w:szCs w:val="21"/>
              </w:rPr>
              <w:t>店舗等を新築する土地又は改修する建物の所在がわかる位置図</w:t>
            </w:r>
          </w:p>
          <w:p w14:paraId="505DB5BA" w14:textId="7DFD1362" w:rsidR="007D716E" w:rsidRPr="004D060D" w:rsidRDefault="007D716E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D060D">
              <w:rPr>
                <w:rFonts w:asciiTheme="minorEastAsia" w:hAnsiTheme="minorEastAsia" w:hint="eastAsia"/>
                <w:szCs w:val="21"/>
              </w:rPr>
              <w:t>〼</w:t>
            </w:r>
            <w:r w:rsidR="00527F5E" w:rsidRPr="004D060D">
              <w:rPr>
                <w:rFonts w:asciiTheme="minorEastAsia" w:hAnsiTheme="minorEastAsia" w:hint="eastAsia"/>
                <w:szCs w:val="21"/>
              </w:rPr>
              <w:t>建物及び土地の所有者がわかる</w:t>
            </w:r>
            <w:r w:rsidR="005067DD" w:rsidRPr="004D060D">
              <w:rPr>
                <w:rFonts w:asciiTheme="minorEastAsia" w:hAnsiTheme="minorEastAsia" w:hint="eastAsia"/>
                <w:szCs w:val="21"/>
              </w:rPr>
              <w:t>次の</w:t>
            </w:r>
            <w:r w:rsidR="00521F08" w:rsidRPr="004D060D">
              <w:rPr>
                <w:rFonts w:asciiTheme="minorEastAsia" w:hAnsiTheme="minorEastAsia"/>
                <w:szCs w:val="21"/>
              </w:rPr>
              <w:t>書類</w:t>
            </w:r>
          </w:p>
          <w:p w14:paraId="717E0FF1" w14:textId="345169C0" w:rsidR="007D716E" w:rsidRPr="004D060D" w:rsidRDefault="007D716E" w:rsidP="00B60589">
            <w:pPr>
              <w:spacing w:afterLines="30" w:after="72" w:line="0" w:lineRule="atLeas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4D060D">
              <w:rPr>
                <w:rFonts w:asciiTheme="minorEastAsia" w:hAnsiTheme="minorEastAsia" w:hint="eastAsia"/>
                <w:szCs w:val="21"/>
              </w:rPr>
              <w:t>□</w:t>
            </w:r>
            <w:r w:rsidR="00521F08" w:rsidRPr="004D060D">
              <w:rPr>
                <w:rFonts w:asciiTheme="minorEastAsia" w:hAnsiTheme="minorEastAsia"/>
                <w:szCs w:val="21"/>
              </w:rPr>
              <w:t>公図</w:t>
            </w:r>
            <w:r w:rsidRPr="004D060D">
              <w:rPr>
                <w:rFonts w:asciiTheme="minorEastAsia" w:hAnsiTheme="minorEastAsia" w:hint="eastAsia"/>
                <w:szCs w:val="21"/>
              </w:rPr>
              <w:t>（地番参考図でも可）</w:t>
            </w:r>
          </w:p>
          <w:p w14:paraId="0475A2B3" w14:textId="3252AF76" w:rsidR="00521F08" w:rsidRPr="004D060D" w:rsidRDefault="007D716E" w:rsidP="00B60589">
            <w:pPr>
              <w:spacing w:afterLines="30" w:after="72" w:line="0" w:lineRule="atLeas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4D060D">
              <w:rPr>
                <w:rFonts w:asciiTheme="minorEastAsia" w:hAnsiTheme="minorEastAsia" w:hint="eastAsia"/>
                <w:szCs w:val="21"/>
              </w:rPr>
              <w:t>□建物の</w:t>
            </w:r>
            <w:r w:rsidR="00521F08" w:rsidRPr="004D060D">
              <w:rPr>
                <w:rFonts w:asciiTheme="minorEastAsia" w:hAnsiTheme="minorEastAsia"/>
                <w:szCs w:val="21"/>
              </w:rPr>
              <w:t>登記事項証明書（原則、発行日から３か月以内のもの）の写し等</w:t>
            </w:r>
          </w:p>
          <w:p w14:paraId="2FEF6FA4" w14:textId="3214B061" w:rsidR="00521F08" w:rsidRPr="00596A04" w:rsidRDefault="007D716E" w:rsidP="00B60589">
            <w:pPr>
              <w:spacing w:afterLines="30" w:after="72" w:line="0" w:lineRule="atLeas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4D060D">
              <w:rPr>
                <w:rFonts w:asciiTheme="minorEastAsia" w:hAnsiTheme="minorEastAsia" w:hint="eastAsia"/>
                <w:szCs w:val="21"/>
              </w:rPr>
              <w:t>□土地の</w:t>
            </w:r>
            <w:r w:rsidRPr="004D060D">
              <w:rPr>
                <w:rFonts w:asciiTheme="minorEastAsia" w:hAnsiTheme="minorEastAsia"/>
                <w:szCs w:val="21"/>
              </w:rPr>
              <w:t>登記事項証明書（原則、発行日から３か月以内のもの）の写し等</w:t>
            </w:r>
          </w:p>
          <w:p w14:paraId="62635F70" w14:textId="77777777" w:rsidR="00F5524A" w:rsidRDefault="00521F08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276874">
              <w:rPr>
                <w:rFonts w:asciiTheme="minorEastAsia" w:hAnsiTheme="minorEastAsia" w:hint="eastAsia"/>
                <w:szCs w:val="21"/>
              </w:rPr>
              <w:t>＜</w:t>
            </w:r>
            <w:r w:rsidR="00CB790B" w:rsidRPr="000B61B8">
              <w:rPr>
                <w:rFonts w:asciiTheme="minorEastAsia" w:hAnsiTheme="minorEastAsia" w:hint="eastAsia"/>
                <w:szCs w:val="21"/>
              </w:rPr>
              <w:t>申請者の他に</w:t>
            </w:r>
            <w:r w:rsidR="00CF1446" w:rsidRPr="000B61B8">
              <w:rPr>
                <w:rFonts w:asciiTheme="minorEastAsia" w:hAnsiTheme="minorEastAsia" w:hint="eastAsia"/>
                <w:szCs w:val="21"/>
              </w:rPr>
              <w:t>所有者が</w:t>
            </w:r>
            <w:r w:rsidR="00CB790B">
              <w:rPr>
                <w:rFonts w:asciiTheme="minorEastAsia" w:hAnsiTheme="minorEastAsia" w:hint="eastAsia"/>
                <w:szCs w:val="21"/>
              </w:rPr>
              <w:t>いる</w:t>
            </w:r>
            <w:r w:rsidR="00CF1446" w:rsidRPr="000B61B8">
              <w:rPr>
                <w:rFonts w:asciiTheme="minorEastAsia" w:hAnsiTheme="minorEastAsia" w:hint="eastAsia"/>
                <w:szCs w:val="21"/>
              </w:rPr>
              <w:t>場合</w:t>
            </w:r>
            <w:r w:rsidR="00276874"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0F9AAC6A" w14:textId="1A9F0A85" w:rsidR="00521F08" w:rsidRPr="00521F08" w:rsidRDefault="00521F08" w:rsidP="00B60589">
            <w:pPr>
              <w:spacing w:afterLines="30" w:after="72" w:line="0" w:lineRule="atLeast"/>
              <w:ind w:leftChars="100" w:left="210"/>
              <w:rPr>
                <w:rFonts w:asciiTheme="minorEastAsia" w:hAnsiTheme="minorEastAsia"/>
                <w:szCs w:val="21"/>
              </w:rPr>
            </w:pPr>
            <w:r w:rsidRPr="00521F08">
              <w:rPr>
                <w:rFonts w:asciiTheme="minorEastAsia" w:hAnsiTheme="minorEastAsia"/>
                <w:szCs w:val="21"/>
              </w:rPr>
              <w:t>承諾書（様式第１号の３）</w:t>
            </w:r>
          </w:p>
          <w:p w14:paraId="3BD51D13" w14:textId="40B174E2" w:rsidR="00521F08" w:rsidRDefault="007D716E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〼</w:t>
            </w:r>
            <w:r w:rsidR="00F5524A">
              <w:rPr>
                <w:rFonts w:asciiTheme="minorEastAsia" w:hAnsiTheme="minorEastAsia" w:hint="eastAsia"/>
                <w:szCs w:val="21"/>
              </w:rPr>
              <w:t>設計図書</w:t>
            </w:r>
          </w:p>
          <w:p w14:paraId="67EEE997" w14:textId="35D8B5F5" w:rsidR="005B66AC" w:rsidRDefault="005B66AC" w:rsidP="00B60589">
            <w:pPr>
              <w:spacing w:afterLines="30" w:after="72" w:line="0" w:lineRule="atLeas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□計画の平面図等（</w:t>
            </w:r>
            <w:r w:rsidR="00B1238A">
              <w:rPr>
                <w:rFonts w:asciiTheme="minorEastAsia" w:hAnsiTheme="minorEastAsia" w:hint="eastAsia"/>
                <w:szCs w:val="21"/>
              </w:rPr>
              <w:t>新築</w:t>
            </w:r>
            <w:r>
              <w:rPr>
                <w:rFonts w:asciiTheme="minorEastAsia" w:hAnsiTheme="minorEastAsia" w:hint="eastAsia"/>
                <w:szCs w:val="21"/>
              </w:rPr>
              <w:t>工事の場合）</w:t>
            </w:r>
          </w:p>
          <w:p w14:paraId="0F83BEA4" w14:textId="1190B32E" w:rsidR="007D716E" w:rsidRPr="007D716E" w:rsidRDefault="007D716E" w:rsidP="00B60589">
            <w:pPr>
              <w:spacing w:afterLines="30" w:after="72" w:line="0" w:lineRule="atLeas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5B66AC">
              <w:rPr>
                <w:rFonts w:asciiTheme="minorEastAsia" w:hAnsiTheme="minorEastAsia" w:hint="eastAsia"/>
                <w:szCs w:val="21"/>
              </w:rPr>
              <w:t>工事前後</w:t>
            </w:r>
            <w:r w:rsidRPr="00521F08">
              <w:rPr>
                <w:rFonts w:asciiTheme="minorEastAsia" w:hAnsiTheme="minorEastAsia"/>
                <w:szCs w:val="21"/>
              </w:rPr>
              <w:t>の平面図等</w:t>
            </w:r>
            <w:r w:rsidR="005B66AC">
              <w:rPr>
                <w:rFonts w:asciiTheme="minorEastAsia" w:hAnsiTheme="minorEastAsia" w:hint="eastAsia"/>
                <w:szCs w:val="21"/>
              </w:rPr>
              <w:t>（改修工事の場合）</w:t>
            </w:r>
          </w:p>
          <w:p w14:paraId="6D10F5DE" w14:textId="537AB0AC" w:rsidR="00596A04" w:rsidRPr="00960F86" w:rsidRDefault="00521F08" w:rsidP="00960F86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 w:hint="eastAsia"/>
                <w:szCs w:val="21"/>
              </w:rPr>
            </w:pPr>
            <w:r w:rsidRPr="00151F64">
              <w:rPr>
                <w:rFonts w:asciiTheme="minorEastAsia" w:hAnsiTheme="minorEastAsia" w:hint="eastAsia"/>
                <w:szCs w:val="21"/>
              </w:rPr>
              <w:t>□</w:t>
            </w:r>
            <w:r w:rsidRPr="00151F64">
              <w:rPr>
                <w:rFonts w:asciiTheme="minorEastAsia" w:hAnsiTheme="minorEastAsia"/>
                <w:szCs w:val="21"/>
              </w:rPr>
              <w:t>補助対象経費及びその明細がわかる見積書の写し</w:t>
            </w:r>
          </w:p>
          <w:p w14:paraId="5AF3A2FB" w14:textId="094CB369" w:rsidR="00F5524A" w:rsidRPr="00151F64" w:rsidRDefault="00F5524A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151F64">
              <w:rPr>
                <w:rFonts w:asciiTheme="minorEastAsia" w:hAnsiTheme="minorEastAsia" w:hint="eastAsia"/>
                <w:szCs w:val="21"/>
              </w:rPr>
              <w:t>□工事前</w:t>
            </w:r>
            <w:r w:rsidRPr="00151F64">
              <w:rPr>
                <w:rFonts w:asciiTheme="minorEastAsia" w:hAnsiTheme="minorEastAsia"/>
                <w:szCs w:val="21"/>
              </w:rPr>
              <w:t>の</w:t>
            </w:r>
            <w:r w:rsidRPr="00151F64">
              <w:rPr>
                <w:rFonts w:asciiTheme="minorEastAsia" w:hAnsiTheme="minorEastAsia" w:hint="eastAsia"/>
                <w:szCs w:val="21"/>
              </w:rPr>
              <w:t>状況がわかる</w:t>
            </w:r>
            <w:r w:rsidR="00A8369C" w:rsidRPr="00151F64">
              <w:rPr>
                <w:rFonts w:asciiTheme="minorEastAsia" w:hAnsiTheme="minorEastAsia"/>
                <w:szCs w:val="21"/>
              </w:rPr>
              <w:t>写真（外観及び</w:t>
            </w:r>
            <w:r w:rsidR="00A8369C" w:rsidRPr="00151F64">
              <w:rPr>
                <w:rFonts w:asciiTheme="minorEastAsia" w:hAnsiTheme="minorEastAsia" w:hint="eastAsia"/>
                <w:szCs w:val="21"/>
              </w:rPr>
              <w:t>工事</w:t>
            </w:r>
            <w:r w:rsidRPr="00151F64">
              <w:rPr>
                <w:rFonts w:asciiTheme="minorEastAsia" w:hAnsiTheme="minorEastAsia"/>
                <w:szCs w:val="21"/>
              </w:rPr>
              <w:t>予定箇所）</w:t>
            </w:r>
          </w:p>
          <w:p w14:paraId="2ED29A71" w14:textId="06EEFD18" w:rsidR="0033174E" w:rsidRPr="000B61B8" w:rsidRDefault="0033174E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151F64">
              <w:rPr>
                <w:rFonts w:asciiTheme="minorEastAsia" w:hAnsiTheme="minorEastAsia" w:hint="eastAsia"/>
                <w:szCs w:val="21"/>
              </w:rPr>
              <w:t>□</w:t>
            </w:r>
            <w:r w:rsidRPr="00151F64">
              <w:rPr>
                <w:rFonts w:hint="eastAsia"/>
                <w:szCs w:val="21"/>
              </w:rPr>
              <w:t>振込先口座の</w:t>
            </w:r>
            <w:r w:rsidRPr="000B61B8">
              <w:rPr>
                <w:rFonts w:hint="eastAsia"/>
                <w:szCs w:val="21"/>
              </w:rPr>
              <w:t>口座番号等がわかる書類（通帳の写し等）</w:t>
            </w:r>
          </w:p>
          <w:p w14:paraId="40874F1B" w14:textId="5AD573F7" w:rsidR="0020456B" w:rsidRPr="00200C77" w:rsidRDefault="00521F08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その他市長が必要と認める書類</w:t>
            </w:r>
            <w:r w:rsidR="00BA263F"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  <w:bookmarkStart w:id="1" w:name="_GoBack"/>
        <w:bookmarkEnd w:id="1"/>
      </w:tr>
    </w:tbl>
    <w:p w14:paraId="13A9713C" w14:textId="3ECA3312" w:rsidR="003A7890" w:rsidRPr="00F350F1" w:rsidRDefault="003A7890" w:rsidP="00F350F1">
      <w:pPr>
        <w:spacing w:beforeLines="50" w:before="120"/>
        <w:ind w:right="840"/>
        <w:rPr>
          <w:rFonts w:asciiTheme="minorEastAsia" w:hAnsiTheme="minorEastAsia"/>
          <w:sz w:val="4"/>
          <w:szCs w:val="4"/>
        </w:rPr>
      </w:pPr>
    </w:p>
    <w:sectPr w:rsidR="003A7890" w:rsidRPr="00F350F1" w:rsidSect="00F350F1">
      <w:footerReference w:type="default" r:id="rId8"/>
      <w:type w:val="continuous"/>
      <w:pgSz w:w="11906" w:h="16838" w:code="9"/>
      <w:pgMar w:top="851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D3E6" w14:textId="77777777" w:rsidR="00C8528E" w:rsidRDefault="00C8528E" w:rsidP="0009481B">
      <w:r>
        <w:separator/>
      </w:r>
    </w:p>
  </w:endnote>
  <w:endnote w:type="continuationSeparator" w:id="0">
    <w:p w14:paraId="36E384A9" w14:textId="77777777" w:rsidR="00C8528E" w:rsidRDefault="00C8528E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C8528E" w:rsidRPr="00F33319" w:rsidRDefault="00C8528E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89F13" w14:textId="77777777" w:rsidR="00C8528E" w:rsidRDefault="00C8528E" w:rsidP="0009481B">
      <w:r>
        <w:separator/>
      </w:r>
    </w:p>
  </w:footnote>
  <w:footnote w:type="continuationSeparator" w:id="0">
    <w:p w14:paraId="7A6A8358" w14:textId="77777777" w:rsidR="00C8528E" w:rsidRDefault="00C8528E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3681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96B"/>
    <w:rsid w:val="00004D19"/>
    <w:rsid w:val="000242DA"/>
    <w:rsid w:val="00025A24"/>
    <w:rsid w:val="0003285F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47E0"/>
    <w:rsid w:val="0008587F"/>
    <w:rsid w:val="00086832"/>
    <w:rsid w:val="00091745"/>
    <w:rsid w:val="0009481B"/>
    <w:rsid w:val="000A5D4A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51F64"/>
    <w:rsid w:val="00163DF5"/>
    <w:rsid w:val="00164F44"/>
    <w:rsid w:val="0017381F"/>
    <w:rsid w:val="001757D1"/>
    <w:rsid w:val="00175EC8"/>
    <w:rsid w:val="00176537"/>
    <w:rsid w:val="001853E4"/>
    <w:rsid w:val="00190FFF"/>
    <w:rsid w:val="00194586"/>
    <w:rsid w:val="001A4097"/>
    <w:rsid w:val="001C197B"/>
    <w:rsid w:val="001C78A8"/>
    <w:rsid w:val="001D6653"/>
    <w:rsid w:val="001E43F0"/>
    <w:rsid w:val="001F34F7"/>
    <w:rsid w:val="001F3D73"/>
    <w:rsid w:val="00200C67"/>
    <w:rsid w:val="00200C77"/>
    <w:rsid w:val="00200CED"/>
    <w:rsid w:val="00202582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49CF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37209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85F6C"/>
    <w:rsid w:val="00386E0D"/>
    <w:rsid w:val="00396C76"/>
    <w:rsid w:val="003A7890"/>
    <w:rsid w:val="003B4DD6"/>
    <w:rsid w:val="003C4476"/>
    <w:rsid w:val="003C5EB9"/>
    <w:rsid w:val="003D057A"/>
    <w:rsid w:val="003D2CC1"/>
    <w:rsid w:val="003D7437"/>
    <w:rsid w:val="003E40B3"/>
    <w:rsid w:val="003F3857"/>
    <w:rsid w:val="003F48C1"/>
    <w:rsid w:val="003F70A4"/>
    <w:rsid w:val="004035AA"/>
    <w:rsid w:val="00415771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060D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00D71"/>
    <w:rsid w:val="005067DD"/>
    <w:rsid w:val="00507144"/>
    <w:rsid w:val="00512788"/>
    <w:rsid w:val="00514259"/>
    <w:rsid w:val="00521F08"/>
    <w:rsid w:val="00527F5E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2E10"/>
    <w:rsid w:val="00582CAE"/>
    <w:rsid w:val="0058786B"/>
    <w:rsid w:val="00590757"/>
    <w:rsid w:val="00594ED9"/>
    <w:rsid w:val="00595340"/>
    <w:rsid w:val="005969F2"/>
    <w:rsid w:val="00596A04"/>
    <w:rsid w:val="005974DD"/>
    <w:rsid w:val="005B4F2C"/>
    <w:rsid w:val="005B5D57"/>
    <w:rsid w:val="005B66AC"/>
    <w:rsid w:val="005C178C"/>
    <w:rsid w:val="005D0728"/>
    <w:rsid w:val="005E093E"/>
    <w:rsid w:val="005E22C8"/>
    <w:rsid w:val="005E2672"/>
    <w:rsid w:val="005E26BC"/>
    <w:rsid w:val="005E6B4E"/>
    <w:rsid w:val="005F024F"/>
    <w:rsid w:val="005F47EB"/>
    <w:rsid w:val="00605333"/>
    <w:rsid w:val="00610DE8"/>
    <w:rsid w:val="00612D71"/>
    <w:rsid w:val="0061790A"/>
    <w:rsid w:val="00620AD4"/>
    <w:rsid w:val="00621FB8"/>
    <w:rsid w:val="006318DE"/>
    <w:rsid w:val="00642FA8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36A17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97F23"/>
    <w:rsid w:val="007A1B3C"/>
    <w:rsid w:val="007A77A9"/>
    <w:rsid w:val="007B4087"/>
    <w:rsid w:val="007B76A7"/>
    <w:rsid w:val="007C1F2C"/>
    <w:rsid w:val="007C270E"/>
    <w:rsid w:val="007D120B"/>
    <w:rsid w:val="007D3B9F"/>
    <w:rsid w:val="007D716E"/>
    <w:rsid w:val="007F1C0A"/>
    <w:rsid w:val="007F6CA4"/>
    <w:rsid w:val="008013AE"/>
    <w:rsid w:val="00805C3A"/>
    <w:rsid w:val="00807B38"/>
    <w:rsid w:val="00830940"/>
    <w:rsid w:val="00831842"/>
    <w:rsid w:val="00837E84"/>
    <w:rsid w:val="008524F8"/>
    <w:rsid w:val="00853F9F"/>
    <w:rsid w:val="00856BE6"/>
    <w:rsid w:val="008662E3"/>
    <w:rsid w:val="00877D79"/>
    <w:rsid w:val="00880AF6"/>
    <w:rsid w:val="008856D5"/>
    <w:rsid w:val="008870DA"/>
    <w:rsid w:val="008966A1"/>
    <w:rsid w:val="008B36EE"/>
    <w:rsid w:val="008C3102"/>
    <w:rsid w:val="008C6F92"/>
    <w:rsid w:val="008D553F"/>
    <w:rsid w:val="008E032D"/>
    <w:rsid w:val="008E3576"/>
    <w:rsid w:val="008E3BAA"/>
    <w:rsid w:val="008E6C93"/>
    <w:rsid w:val="008E735D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0F86"/>
    <w:rsid w:val="00961842"/>
    <w:rsid w:val="00961B3B"/>
    <w:rsid w:val="00961E8D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D742F"/>
    <w:rsid w:val="009F428D"/>
    <w:rsid w:val="009F4A91"/>
    <w:rsid w:val="009F6603"/>
    <w:rsid w:val="009F7095"/>
    <w:rsid w:val="00A0726C"/>
    <w:rsid w:val="00A118A4"/>
    <w:rsid w:val="00A11EE0"/>
    <w:rsid w:val="00A21141"/>
    <w:rsid w:val="00A32AF6"/>
    <w:rsid w:val="00A33B36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8369C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3E08"/>
    <w:rsid w:val="00AE4147"/>
    <w:rsid w:val="00AF18AF"/>
    <w:rsid w:val="00AF6117"/>
    <w:rsid w:val="00AF629B"/>
    <w:rsid w:val="00AF6BD7"/>
    <w:rsid w:val="00B03318"/>
    <w:rsid w:val="00B1238A"/>
    <w:rsid w:val="00B15C88"/>
    <w:rsid w:val="00B26761"/>
    <w:rsid w:val="00B34468"/>
    <w:rsid w:val="00B40469"/>
    <w:rsid w:val="00B41924"/>
    <w:rsid w:val="00B440FF"/>
    <w:rsid w:val="00B44380"/>
    <w:rsid w:val="00B44709"/>
    <w:rsid w:val="00B6058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7731"/>
    <w:rsid w:val="00BA0C19"/>
    <w:rsid w:val="00BA263F"/>
    <w:rsid w:val="00BA30C3"/>
    <w:rsid w:val="00BA358A"/>
    <w:rsid w:val="00BA4065"/>
    <w:rsid w:val="00BB0A38"/>
    <w:rsid w:val="00BB23B2"/>
    <w:rsid w:val="00BC1B09"/>
    <w:rsid w:val="00BC4570"/>
    <w:rsid w:val="00BC6187"/>
    <w:rsid w:val="00BD11CC"/>
    <w:rsid w:val="00BF0904"/>
    <w:rsid w:val="00BF1773"/>
    <w:rsid w:val="00C0559B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528E"/>
    <w:rsid w:val="00C871B1"/>
    <w:rsid w:val="00C90756"/>
    <w:rsid w:val="00C964EB"/>
    <w:rsid w:val="00C96C12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5F3"/>
    <w:rsid w:val="00D16910"/>
    <w:rsid w:val="00D16CFA"/>
    <w:rsid w:val="00D21854"/>
    <w:rsid w:val="00D241B7"/>
    <w:rsid w:val="00D25169"/>
    <w:rsid w:val="00D34418"/>
    <w:rsid w:val="00D34E0C"/>
    <w:rsid w:val="00D35633"/>
    <w:rsid w:val="00D42F6C"/>
    <w:rsid w:val="00D44A2E"/>
    <w:rsid w:val="00D52102"/>
    <w:rsid w:val="00D551B0"/>
    <w:rsid w:val="00D56AE9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C7152"/>
    <w:rsid w:val="00DE5284"/>
    <w:rsid w:val="00DE76B3"/>
    <w:rsid w:val="00E02889"/>
    <w:rsid w:val="00E10B41"/>
    <w:rsid w:val="00E13D6D"/>
    <w:rsid w:val="00E20D9E"/>
    <w:rsid w:val="00E409F5"/>
    <w:rsid w:val="00E40A58"/>
    <w:rsid w:val="00E41172"/>
    <w:rsid w:val="00E65905"/>
    <w:rsid w:val="00E65FF0"/>
    <w:rsid w:val="00E73765"/>
    <w:rsid w:val="00E827BA"/>
    <w:rsid w:val="00E85F4A"/>
    <w:rsid w:val="00E9270F"/>
    <w:rsid w:val="00E9641C"/>
    <w:rsid w:val="00E96543"/>
    <w:rsid w:val="00E97C54"/>
    <w:rsid w:val="00EB0051"/>
    <w:rsid w:val="00EC59FB"/>
    <w:rsid w:val="00EC733A"/>
    <w:rsid w:val="00EF1FED"/>
    <w:rsid w:val="00EF412A"/>
    <w:rsid w:val="00EF4469"/>
    <w:rsid w:val="00EF45BD"/>
    <w:rsid w:val="00F0230F"/>
    <w:rsid w:val="00F05081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50F1"/>
    <w:rsid w:val="00F36316"/>
    <w:rsid w:val="00F36359"/>
    <w:rsid w:val="00F43159"/>
    <w:rsid w:val="00F448AC"/>
    <w:rsid w:val="00F47D6F"/>
    <w:rsid w:val="00F53F02"/>
    <w:rsid w:val="00F5524A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248A-1FDB-4190-8225-45916E83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386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27</cp:revision>
  <dcterms:created xsi:type="dcterms:W3CDTF">2024-04-22T10:24:00Z</dcterms:created>
  <dcterms:modified xsi:type="dcterms:W3CDTF">2025-05-13T05:14:00Z</dcterms:modified>
</cp:coreProperties>
</file>