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3D" w:rsidRPr="00847B48" w:rsidRDefault="008E1F3D" w:rsidP="008E1F3D">
      <w:pPr>
        <w:rPr>
          <w:lang w:eastAsia="zh-TW"/>
        </w:rPr>
      </w:pPr>
      <w:r w:rsidRPr="00847B48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1</w:t>
      </w:r>
      <w:r w:rsidR="004D3C09">
        <w:rPr>
          <w:rFonts w:hint="eastAsia"/>
        </w:rPr>
        <w:t>1</w:t>
      </w:r>
      <w:r w:rsidRPr="00847B48">
        <w:rPr>
          <w:rFonts w:hint="eastAsia"/>
          <w:lang w:eastAsia="zh-TW"/>
        </w:rPr>
        <w:t>号（</w:t>
      </w:r>
      <w:r>
        <w:rPr>
          <w:rFonts w:hint="eastAsia"/>
        </w:rPr>
        <w:t>第</w:t>
      </w:r>
      <w:r>
        <w:rPr>
          <w:rFonts w:hint="eastAsia"/>
          <w:lang w:eastAsia="zh-TW"/>
        </w:rPr>
        <w:t>21</w:t>
      </w:r>
      <w:r w:rsidRPr="00847B48">
        <w:rPr>
          <w:rFonts w:hint="eastAsia"/>
          <w:lang w:eastAsia="zh-TW"/>
        </w:rPr>
        <w:t>条関係）</w:t>
      </w:r>
    </w:p>
    <w:p w:rsidR="008E1F3D" w:rsidRPr="00796CCC" w:rsidRDefault="008E1F3D" w:rsidP="008E1F3D">
      <w:pPr>
        <w:jc w:val="center"/>
        <w:rPr>
          <w:sz w:val="32"/>
          <w:szCs w:val="32"/>
          <w:lang w:eastAsia="zh-TW"/>
        </w:rPr>
      </w:pPr>
      <w:r w:rsidRPr="00796CCC">
        <w:rPr>
          <w:rFonts w:hint="eastAsia"/>
          <w:sz w:val="32"/>
          <w:szCs w:val="32"/>
          <w:lang w:eastAsia="zh-TW"/>
        </w:rPr>
        <w:t>患者等搬送用自動車積載資器材表</w:t>
      </w:r>
    </w:p>
    <w:tbl>
      <w:tblPr>
        <w:tblW w:w="8923" w:type="dxa"/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8"/>
        <w:gridCol w:w="1121"/>
        <w:gridCol w:w="709"/>
        <w:gridCol w:w="2413"/>
        <w:gridCol w:w="1128"/>
      </w:tblGrid>
      <w:tr w:rsidR="008E1F3D" w:rsidRPr="00796CCC" w:rsidTr="008E1F3D">
        <w:trPr>
          <w:trHeight w:val="6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left"/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4C6FD4" w:rsidRDefault="008E1F3D" w:rsidP="008E1F3D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患者等収容方式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Default="008E1F3D" w:rsidP="008E1F3D">
            <w:r>
              <w:rPr>
                <w:rFonts w:hint="eastAsia"/>
              </w:rPr>
              <w:t>□ストレッチャー及び車椅子</w:t>
            </w:r>
          </w:p>
          <w:p w:rsidR="008E1F3D" w:rsidRPr="00847B48" w:rsidRDefault="008E1F3D" w:rsidP="008E1F3D">
            <w:r>
              <w:rPr>
                <w:rFonts w:hint="eastAsia"/>
              </w:rPr>
              <w:t>□車椅子専用</w:t>
            </w:r>
          </w:p>
        </w:tc>
      </w:tr>
      <w:tr w:rsidR="008E1F3D" w:rsidRPr="00796CCC" w:rsidTr="008E1F3D">
        <w:trPr>
          <w:trHeight w:val="5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BA01FF" w:rsidRDefault="008E1F3D" w:rsidP="008E1F3D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left"/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center"/>
            </w:pPr>
            <w:r w:rsidRPr="0099574B">
              <w:rPr>
                <w:rFonts w:hint="eastAsia"/>
                <w:kern w:val="0"/>
              </w:rPr>
              <w:t>車両登録番号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/>
        </w:tc>
      </w:tr>
      <w:tr w:rsidR="008E1F3D" w:rsidRPr="00796CCC" w:rsidTr="00EF3937">
        <w:trPr>
          <w:trHeight w:val="315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>
            <w:pPr>
              <w:jc w:val="center"/>
            </w:pPr>
            <w:r>
              <w:rPr>
                <w:rFonts w:hint="eastAsia"/>
              </w:rPr>
              <w:t>品</w:t>
            </w:r>
            <w:r w:rsidRPr="00847B48">
              <w:rPr>
                <w:rFonts w:hint="eastAsia"/>
              </w:rPr>
              <w:t>名　（型式）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center"/>
            </w:pPr>
            <w:r w:rsidRPr="00847B48">
              <w:rPr>
                <w:rFonts w:hint="eastAsia"/>
              </w:rPr>
              <w:t>数量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center"/>
            </w:pPr>
            <w:r>
              <w:rPr>
                <w:rFonts w:hint="eastAsia"/>
              </w:rPr>
              <w:t>品</w:t>
            </w:r>
            <w:r w:rsidRPr="00847B48">
              <w:rPr>
                <w:rFonts w:hint="eastAsia"/>
              </w:rPr>
              <w:t>名　（型式）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3D" w:rsidRPr="00847B48" w:rsidRDefault="008E1F3D" w:rsidP="008E1F3D">
            <w:pPr>
              <w:jc w:val="center"/>
            </w:pPr>
            <w:r w:rsidRPr="00847B48">
              <w:rPr>
                <w:rFonts w:hint="eastAsia"/>
              </w:rPr>
              <w:t>数量</w:t>
            </w:r>
          </w:p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>
            <w:bookmarkStart w:id="0" w:name="_GoBack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bookmarkEnd w:id="0"/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  <w:tr w:rsidR="008E1F3D" w:rsidRPr="00796CCC" w:rsidTr="008E1F3D">
        <w:trPr>
          <w:trHeight w:val="73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3D" w:rsidRPr="00847B48" w:rsidRDefault="008E1F3D" w:rsidP="008E1F3D"/>
        </w:tc>
      </w:tr>
    </w:tbl>
    <w:p w:rsidR="00002683" w:rsidRPr="008E1F3D" w:rsidRDefault="008E1F3D">
      <w:r w:rsidRPr="00847B48">
        <w:rPr>
          <w:rFonts w:hint="eastAsia"/>
        </w:rPr>
        <w:t>（注）この様式は患者等搬送用自動車毎に提出すること</w:t>
      </w:r>
    </w:p>
    <w:sectPr w:rsidR="00002683" w:rsidRPr="008E1F3D" w:rsidSect="008E1F3D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3D"/>
    <w:rsid w:val="00002683"/>
    <w:rsid w:val="004D3C09"/>
    <w:rsid w:val="008E1F3D"/>
    <w:rsid w:val="00A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0F1A2-950F-4FEB-AACF-D4060A5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梅木 裕史</cp:lastModifiedBy>
  <cp:revision>3</cp:revision>
  <dcterms:created xsi:type="dcterms:W3CDTF">2021-02-22T10:09:00Z</dcterms:created>
  <dcterms:modified xsi:type="dcterms:W3CDTF">2021-03-19T00:26:00Z</dcterms:modified>
</cp:coreProperties>
</file>