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B82" w:rsidRPr="00197944" w:rsidRDefault="008D0B82">
      <w:pPr>
        <w:rPr>
          <w:rFonts w:ascii="Times New Roman" w:hAnsi="Times New Roman" w:cs="Times New Roman"/>
        </w:rPr>
      </w:pPr>
      <w:r w:rsidRPr="00197944">
        <w:rPr>
          <w:rFonts w:ascii="Times New Roman" w:hAnsi="Times New Roman" w:cs="Times New Roman"/>
          <w:noProof/>
        </w:rPr>
        <mc:AlternateContent>
          <mc:Choice Requires="wps">
            <w:drawing>
              <wp:anchor distT="0" distB="0" distL="114300" distR="114300" simplePos="0" relativeHeight="251716608" behindDoc="0" locked="0" layoutInCell="1" allowOverlap="1" wp14:anchorId="26AD36F6" wp14:editId="5E223463">
                <wp:simplePos x="0" y="0"/>
                <wp:positionH relativeFrom="margin">
                  <wp:posOffset>7554595</wp:posOffset>
                </wp:positionH>
                <wp:positionV relativeFrom="paragraph">
                  <wp:posOffset>247355</wp:posOffset>
                </wp:positionV>
                <wp:extent cx="6621517" cy="646386"/>
                <wp:effectExtent l="0" t="0" r="8255" b="1905"/>
                <wp:wrapNone/>
                <wp:docPr id="95" name="角丸四角形 95"/>
                <wp:cNvGraphicFramePr/>
                <a:graphic xmlns:a="http://schemas.openxmlformats.org/drawingml/2006/main">
                  <a:graphicData uri="http://schemas.microsoft.com/office/word/2010/wordprocessingShape">
                    <wps:wsp>
                      <wps:cNvSpPr/>
                      <wps:spPr>
                        <a:xfrm>
                          <a:off x="0" y="0"/>
                          <a:ext cx="6621517" cy="646386"/>
                        </a:xfrm>
                        <a:prstGeom prst="roundRect">
                          <a:avLst/>
                        </a:prstGeom>
                        <a:solidFill>
                          <a:sysClr val="window" lastClr="FFFFFF">
                            <a:lumMod val="50000"/>
                          </a:sysClr>
                        </a:solidFill>
                        <a:ln w="12700" cap="flat" cmpd="sng" algn="ctr">
                          <a:noFill/>
                          <a:prstDash val="solid"/>
                          <a:miter lim="800000"/>
                        </a:ln>
                        <a:effectLst/>
                      </wps:spPr>
                      <wps:txbx>
                        <w:txbxContent>
                          <w:p w:rsidR="001F254F" w:rsidRPr="009E6DE6" w:rsidRDefault="001F254F" w:rsidP="008D0B82">
                            <w:pPr>
                              <w:jc w:val="center"/>
                              <w:rPr>
                                <w:rFonts w:ascii="Times New Roman" w:hAnsi="Times New Roman" w:cs="Times New Roman"/>
                              </w:rPr>
                            </w:pPr>
                            <w:r w:rsidRPr="009E6DE6">
                              <w:rPr>
                                <w:rFonts w:ascii="Times New Roman" w:eastAsia="UD デジタル 教科書体 NK-R" w:hAnsi="Times New Roman" w:cs="Times New Roman"/>
                                <w:color w:val="FFFFFF" w:themeColor="background1"/>
                                <w:sz w:val="36"/>
                                <w:szCs w:val="36"/>
                              </w:rPr>
                              <w:t>THUẾ CƯ TRÚ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AD36F6" id="角丸四角形 95" o:spid="_x0000_s1026" style="position:absolute;left:0;text-align:left;margin-left:594.85pt;margin-top:19.5pt;width:521.4pt;height:50.9pt;z-index:25171660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" fillcolor="#7f7f7f" stroked="f" strokeweight="1pt">
                <v:stroke joinstyle="miter"/>
                <v:textbox>
                  <w:txbxContent>
                    <w:p w:rsidR="001F254F" w:rsidRPr="009E6DE6" w:rsidRDefault="001F254F" w:rsidP="008D0B82">
                      <w:pPr>
                        <w:jc w:val="center"/>
                        <w:rPr>
                          <w:rFonts w:ascii="Times New Roman" w:hAnsi="Times New Roman" w:cs="Times New Roman"/>
                        </w:rPr>
                      </w:pPr>
                      <w:r w:rsidRPr="009E6DE6">
                        <w:rPr>
                          <w:rFonts w:ascii="Times New Roman" w:eastAsia="UD デジタル 教科書体 NK-R" w:hAnsi="Times New Roman" w:cs="Times New Roman"/>
                          <w:color w:val="FFFFFF" w:themeColor="background1"/>
                          <w:sz w:val="36"/>
                          <w:szCs w:val="36"/>
                        </w:rPr>
                        <w:t>THUẾ CƯ TRÚ</w:t>
                      </w:r>
                    </w:p>
                  </w:txbxContent>
                </v:textbox>
                <w10:wrap anchorx="margin"/>
              </v:roundrect>
            </w:pict>
          </mc:Fallback>
        </mc:AlternateContent>
      </w:r>
    </w:p>
    <w:p w:rsidR="008D0B82" w:rsidRPr="00197944" w:rsidRDefault="00E2527A" w:rsidP="008D0B82">
      <w:pPr>
        <w:pStyle w:val="a6"/>
        <w:rPr>
          <w:rFonts w:ascii="Times New Roman" w:hAnsi="Times New Roman" w:cs="Times New Roman"/>
        </w:rPr>
      </w:pPr>
      <w:r>
        <w:rPr>
          <w:noProof/>
        </w:rPr>
        <w:drawing>
          <wp:anchor distT="0" distB="0" distL="114300" distR="114300" simplePos="0" relativeHeight="251794432" behindDoc="0" locked="0" layoutInCell="1" allowOverlap="1" wp14:anchorId="3973EF1F" wp14:editId="2FA94E82">
            <wp:simplePos x="0" y="0"/>
            <wp:positionH relativeFrom="margin">
              <wp:posOffset>3727120</wp:posOffset>
            </wp:positionH>
            <wp:positionV relativeFrom="paragraph">
              <wp:posOffset>6034913</wp:posOffset>
            </wp:positionV>
            <wp:extent cx="1258784" cy="1258784"/>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8784" cy="12587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97944">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3B46F08" wp14:editId="2C1465AB">
                <wp:simplePos x="0" y="0"/>
                <wp:positionH relativeFrom="column">
                  <wp:posOffset>421574</wp:posOffset>
                </wp:positionH>
                <wp:positionV relativeFrom="paragraph">
                  <wp:posOffset>2615540</wp:posOffset>
                </wp:positionV>
                <wp:extent cx="6529070" cy="4987637"/>
                <wp:effectExtent l="0" t="0" r="0" b="3810"/>
                <wp:wrapNone/>
                <wp:docPr id="99" name="テキスト ボックス 99"/>
                <wp:cNvGraphicFramePr/>
                <a:graphic xmlns:a="http://schemas.openxmlformats.org/drawingml/2006/main">
                  <a:graphicData uri="http://schemas.microsoft.com/office/word/2010/wordprocessingShape">
                    <wps:wsp>
                      <wps:cNvSpPr txBox="1"/>
                      <wps:spPr>
                        <a:xfrm>
                          <a:off x="0" y="0"/>
                          <a:ext cx="6529070" cy="4987637"/>
                        </a:xfrm>
                        <a:prstGeom prst="rect">
                          <a:avLst/>
                        </a:prstGeom>
                        <a:noFill/>
                        <a:ln w="6350">
                          <a:noFill/>
                        </a:ln>
                      </wps:spPr>
                      <wps:txbx>
                        <w:txbxContent>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Hãy thanh toán tiền</w:t>
                            </w:r>
                            <w:r w:rsidRPr="00201842">
                              <w:rPr>
                                <w:rFonts w:ascii="Times New Roman" w:hAnsi="Times New Roman" w:cs="Times New Roman"/>
                                <w:sz w:val="28"/>
                                <w:lang w:val="vi-VN"/>
                              </w:rPr>
                              <w:t xml:space="preserve"> thuế đúng hạn.</w:t>
                            </w:r>
                            <w:r>
                              <w:rPr>
                                <w:rFonts w:ascii="Times New Roman" w:hAnsi="Times New Roman" w:cs="Times New Roman"/>
                                <w:sz w:val="28"/>
                                <w:lang w:val="vi-VN"/>
                              </w:rPr>
                              <w:t xml:space="preserve"> Bạn có thể thanh toán tiền thuế theo 3 cách sau đây:</w:t>
                            </w:r>
                          </w:p>
                          <w:p w:rsidR="001F254F" w:rsidRDefault="001F254F" w:rsidP="008D0B82">
                            <w:pPr>
                              <w:spacing w:line="120" w:lineRule="auto"/>
                              <w:rPr>
                                <w:rFonts w:ascii="Times New Roman" w:hAnsi="Times New Roman" w:cs="Times New Roman"/>
                                <w:sz w:val="28"/>
                                <w:lang w:val="vi-VN"/>
                              </w:rPr>
                            </w:pPr>
                          </w:p>
                          <w:p w:rsidR="001F254F" w:rsidRDefault="001F254F" w:rsidP="00201842">
                            <w:pPr>
                              <w:spacing w:line="120" w:lineRule="auto"/>
                              <w:rPr>
                                <w:rFonts w:ascii="Times New Roman" w:hAnsi="Times New Roman" w:cs="Times New Roman"/>
                                <w:sz w:val="28"/>
                                <w:lang w:val="vi-VN"/>
                              </w:rPr>
                            </w:pPr>
                            <w:r>
                              <w:rPr>
                                <w:rFonts w:ascii="Times New Roman" w:hAnsi="Times New Roman" w:cs="Times New Roman"/>
                                <w:sz w:val="28"/>
                                <w:lang w:val="vi-VN"/>
                              </w:rPr>
                              <w:t>Cách 1: Thanh toán bằng Giấy nộp thuế.</w:t>
                            </w:r>
                          </w:p>
                          <w:p w:rsidR="001F254F" w:rsidRDefault="001F254F" w:rsidP="00201842">
                            <w:pPr>
                              <w:spacing w:line="120" w:lineRule="auto"/>
                              <w:ind w:left="567"/>
                              <w:rPr>
                                <w:rFonts w:ascii="Times New Roman" w:hAnsi="Times New Roman" w:cs="Times New Roman"/>
                                <w:sz w:val="28"/>
                                <w:lang w:val="vi-VN"/>
                              </w:rPr>
                            </w:pPr>
                            <w:r>
                              <w:rPr>
                                <w:rFonts w:ascii="Times New Roman" w:hAnsi="Times New Roman" w:cs="Times New Roman"/>
                                <w:sz w:val="28"/>
                                <w:lang w:val="vi-VN"/>
                              </w:rPr>
                              <w:t>Bạn có thể dùng Giấy nộp thuế</w:t>
                            </w:r>
                            <w:r w:rsidR="00EF2102">
                              <w:rPr>
                                <w:rFonts w:ascii="Times New Roman" w:hAnsi="Times New Roman" w:cs="Times New Roman"/>
                                <w:sz w:val="28"/>
                                <w:lang w:val="vi-VN"/>
                              </w:rPr>
                              <w:t xml:space="preserve"> (là</w:t>
                            </w:r>
                            <w:r>
                              <w:rPr>
                                <w:rFonts w:ascii="Times New Roman" w:hAnsi="Times New Roman" w:cs="Times New Roman"/>
                                <w:sz w:val="28"/>
                                <w:lang w:val="vi-VN"/>
                              </w:rPr>
                              <w:t xml:space="preserve"> giấy được gửi kèm trong phong bì) để thanh toán khoản thuế phải nộp của mình. Với giấy này, bạn có thể nộp tại cửa hàng tiện ích, ngân hàng, bưu điện hoặc tạ</w:t>
                            </w:r>
                            <w:r w:rsidR="00EF2102">
                              <w:rPr>
                                <w:rFonts w:ascii="Times New Roman" w:hAnsi="Times New Roman" w:cs="Times New Roman"/>
                                <w:sz w:val="28"/>
                                <w:lang w:val="vi-VN"/>
                              </w:rPr>
                              <w:t>i Khu</w:t>
                            </w:r>
                            <w:r>
                              <w:rPr>
                                <w:rFonts w:ascii="Times New Roman" w:hAnsi="Times New Roman" w:cs="Times New Roman"/>
                                <w:sz w:val="28"/>
                                <w:lang w:val="vi-VN"/>
                              </w:rPr>
                              <w:t xml:space="preserve"> hành chính tổng hợp Shinnagata (</w:t>
                            </w:r>
                            <w:r w:rsidRPr="00201842">
                              <w:rPr>
                                <w:rFonts w:ascii="UD デジタル 教科書体 NK-R" w:eastAsia="UD デジタル 教科書体 NK-R" w:hAnsi="HG丸ｺﾞｼｯｸM-PRO"/>
                                <w:szCs w:val="26"/>
                                <w:lang w:val="vi-VN"/>
                              </w:rPr>
                              <w:t>新長田合同庁舎</w:t>
                            </w:r>
                            <w:r>
                              <w:rPr>
                                <w:rFonts w:ascii="Times New Roman" w:hAnsi="Times New Roman" w:cs="Times New Roman"/>
                                <w:sz w:val="28"/>
                                <w:lang w:val="vi-VN"/>
                              </w:rPr>
                              <w:t>).</w:t>
                            </w:r>
                          </w:p>
                          <w:p w:rsidR="001F254F" w:rsidRDefault="001F254F" w:rsidP="008D0B82">
                            <w:pPr>
                              <w:spacing w:line="120" w:lineRule="auto"/>
                              <w:rPr>
                                <w:rFonts w:ascii="Times New Roman" w:hAnsi="Times New Roman" w:cs="Times New Roman"/>
                                <w:sz w:val="28"/>
                                <w:lang w:val="vi-VN"/>
                              </w:rPr>
                            </w:pP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Cách 2: Thanh toán tự động thông qua tài khoản ngân hàng.</w:t>
                            </w: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Bạn có thể nộp thuế thông qua tài khoản ngân hàng một cách hoàn toàn tự động. Để sử dụng dịch vụ này, bạn cần làm thủ tục đăng ký.</w:t>
                            </w:r>
                          </w:p>
                          <w:p w:rsidR="001F254F" w:rsidRDefault="001F254F" w:rsidP="008D0B82">
                            <w:pPr>
                              <w:spacing w:line="120" w:lineRule="auto"/>
                              <w:rPr>
                                <w:rFonts w:ascii="Times New Roman" w:hAnsi="Times New Roman" w:cs="Times New Roman"/>
                                <w:sz w:val="28"/>
                                <w:lang w:val="vi-VN"/>
                              </w:rPr>
                            </w:pP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Cách 3: Thanh toán qua ví điện tử, thẻ tín dụng hoặc dịch vụ thanh toán trực tuyến</w:t>
                            </w: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Bạn có thể sử dụng điện thoại thông minh, máy tính hoặc các thiết bị điện tử khác để thanh toán tiền thuế theo những cách sau</w:t>
                            </w:r>
                            <w:r w:rsidR="00FB681E">
                              <w:rPr>
                                <w:rFonts w:ascii="Times New Roman" w:hAnsi="Times New Roman" w:cs="Times New Roman"/>
                                <w:sz w:val="28"/>
                                <w:lang w:val="vi-VN"/>
                              </w:rPr>
                              <w:t xml:space="preserve"> (</w:t>
                            </w:r>
                            <w:r w:rsidR="00FB681E" w:rsidRPr="00FB681E">
                              <w:rPr>
                                <w:rFonts w:ascii="Times New Roman" w:hAnsi="Times New Roman" w:cs="Times New Roman"/>
                                <w:sz w:val="28"/>
                                <w:lang w:val="vi-VN"/>
                              </w:rPr>
                              <w:t>Vui lòng quét mã sau đ</w:t>
                            </w:r>
                            <w:bookmarkStart w:id="0" w:name="_GoBack"/>
                            <w:bookmarkEnd w:id="0"/>
                            <w:r w:rsidR="00FB681E" w:rsidRPr="00FB681E">
                              <w:rPr>
                                <w:rFonts w:ascii="Times New Roman" w:hAnsi="Times New Roman" w:cs="Times New Roman"/>
                                <w:sz w:val="28"/>
                                <w:lang w:val="vi-VN"/>
                              </w:rPr>
                              <w:t>ể biết chi tiết</w:t>
                            </w:r>
                            <w:r w:rsidR="00FB681E">
                              <w:rPr>
                                <w:rFonts w:ascii="Times New Roman" w:hAnsi="Times New Roman" w:cs="Times New Roman"/>
                                <w:sz w:val="28"/>
                                <w:lang w:val="vi-VN"/>
                              </w:rPr>
                              <w:t>)</w:t>
                            </w:r>
                            <w:r>
                              <w:rPr>
                                <w:rFonts w:ascii="Times New Roman" w:hAnsi="Times New Roman" w:cs="Times New Roman"/>
                                <w:sz w:val="28"/>
                                <w:lang w:val="vi-VN"/>
                              </w:rPr>
                              <w:t>:</w:t>
                            </w:r>
                          </w:p>
                          <w:p w:rsidR="00E2527A" w:rsidRDefault="00E2527A" w:rsidP="008D0B82">
                            <w:pPr>
                              <w:spacing w:line="120" w:lineRule="auto"/>
                              <w:rPr>
                                <w:rFonts w:ascii="Times New Roman" w:hAnsi="Times New Roman" w:cs="Times New Roman"/>
                                <w:sz w:val="28"/>
                                <w:lang w:val="vi-VN"/>
                              </w:rPr>
                            </w:pP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 Ứng dụ</w:t>
                            </w:r>
                            <w:r w:rsidR="00462AA5">
                              <w:rPr>
                                <w:rFonts w:ascii="Times New Roman" w:hAnsi="Times New Roman" w:cs="Times New Roman"/>
                                <w:sz w:val="28"/>
                                <w:lang w:val="vi-VN"/>
                              </w:rPr>
                              <w:t xml:space="preserve">ng thanh toán </w:t>
                            </w:r>
                          </w:p>
                          <w:p w:rsidR="001F254F" w:rsidRDefault="001F254F" w:rsidP="00E2527A">
                            <w:pPr>
                              <w:spacing w:line="120" w:lineRule="auto"/>
                              <w:rPr>
                                <w:rFonts w:ascii="Times New Roman" w:hAnsi="Times New Roman" w:cs="Times New Roman"/>
                                <w:sz w:val="28"/>
                                <w:lang w:val="vi-VN"/>
                              </w:rPr>
                            </w:pPr>
                            <w:r>
                              <w:rPr>
                                <w:rFonts w:ascii="Times New Roman" w:hAnsi="Times New Roman" w:cs="Times New Roman"/>
                                <w:sz w:val="28"/>
                                <w:lang w:val="vi-VN"/>
                              </w:rPr>
                              <w:tab/>
                            </w: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 xml:space="preserve">+ Thẻ tín dụng: </w:t>
                            </w:r>
                          </w:p>
                          <w:p w:rsidR="001F254F" w:rsidRPr="00E2527A" w:rsidRDefault="001F254F" w:rsidP="008D0B82">
                            <w:pPr>
                              <w:spacing w:line="120" w:lineRule="auto"/>
                              <w:rPr>
                                <w:rFonts w:ascii="Times New Roman" w:hAnsi="Times New Roman" w:cs="Times New Roman"/>
                                <w:sz w:val="28"/>
                                <w:lang w:val="vi-VN"/>
                              </w:rPr>
                            </w:pPr>
                          </w:p>
                          <w:p w:rsidR="001F254F" w:rsidRPr="00201842"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 Dịch vụ chuyển tiền trực tuyến.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B46F08" id="_x0000_t202" coordsize="21600,21600" o:spt="202" path="m,l,21600r21600,l21600,xe">
                <v:stroke joinstyle="miter"/>
                <v:path gradientshapeok="t" o:connecttype="rect"/>
              </v:shapetype>
              <v:shape id="テキスト ボックス 99" o:spid="_x0000_s1027" type="#_x0000_t202" style="position:absolute;left:0;text-align:left;margin-left:33.2pt;margin-top:205.95pt;width:514.1pt;height:39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" filled="f" stroked="f" strokeweight=".5pt">
                <v:textbox>
                  <w:txbxContent>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Hãy thanh toán tiền</w:t>
                      </w:r>
                      <w:r w:rsidRPr="00201842">
                        <w:rPr>
                          <w:rFonts w:ascii="Times New Roman" w:hAnsi="Times New Roman" w:cs="Times New Roman"/>
                          <w:sz w:val="28"/>
                          <w:lang w:val="vi-VN"/>
                        </w:rPr>
                        <w:t xml:space="preserve"> thuế đúng hạn.</w:t>
                      </w:r>
                      <w:r>
                        <w:rPr>
                          <w:rFonts w:ascii="Times New Roman" w:hAnsi="Times New Roman" w:cs="Times New Roman"/>
                          <w:sz w:val="28"/>
                          <w:lang w:val="vi-VN"/>
                        </w:rPr>
                        <w:t xml:space="preserve"> Bạn có thể thanh toán tiền thuế theo 3 cách sau đây:</w:t>
                      </w:r>
                    </w:p>
                    <w:p w:rsidR="001F254F" w:rsidRDefault="001F254F" w:rsidP="008D0B82">
                      <w:pPr>
                        <w:spacing w:line="120" w:lineRule="auto"/>
                        <w:rPr>
                          <w:rFonts w:ascii="Times New Roman" w:hAnsi="Times New Roman" w:cs="Times New Roman"/>
                          <w:sz w:val="28"/>
                          <w:lang w:val="vi-VN"/>
                        </w:rPr>
                      </w:pPr>
                    </w:p>
                    <w:p w:rsidR="001F254F" w:rsidRDefault="001F254F" w:rsidP="00201842">
                      <w:pPr>
                        <w:spacing w:line="120" w:lineRule="auto"/>
                        <w:rPr>
                          <w:rFonts w:ascii="Times New Roman" w:hAnsi="Times New Roman" w:cs="Times New Roman"/>
                          <w:sz w:val="28"/>
                          <w:lang w:val="vi-VN"/>
                        </w:rPr>
                      </w:pPr>
                      <w:r>
                        <w:rPr>
                          <w:rFonts w:ascii="Times New Roman" w:hAnsi="Times New Roman" w:cs="Times New Roman"/>
                          <w:sz w:val="28"/>
                          <w:lang w:val="vi-VN"/>
                        </w:rPr>
                        <w:t>Cách 1: Thanh toán bằng Giấy nộp thuế.</w:t>
                      </w:r>
                    </w:p>
                    <w:p w:rsidR="001F254F" w:rsidRDefault="001F254F" w:rsidP="00201842">
                      <w:pPr>
                        <w:spacing w:line="120" w:lineRule="auto"/>
                        <w:ind w:left="567"/>
                        <w:rPr>
                          <w:rFonts w:ascii="Times New Roman" w:hAnsi="Times New Roman" w:cs="Times New Roman"/>
                          <w:sz w:val="28"/>
                          <w:lang w:val="vi-VN"/>
                        </w:rPr>
                      </w:pPr>
                      <w:r>
                        <w:rPr>
                          <w:rFonts w:ascii="Times New Roman" w:hAnsi="Times New Roman" w:cs="Times New Roman"/>
                          <w:sz w:val="28"/>
                          <w:lang w:val="vi-VN"/>
                        </w:rPr>
                        <w:t>Bạn có thể dùng Giấy nộp thuế</w:t>
                      </w:r>
                      <w:r w:rsidR="00EF2102">
                        <w:rPr>
                          <w:rFonts w:ascii="Times New Roman" w:hAnsi="Times New Roman" w:cs="Times New Roman"/>
                          <w:sz w:val="28"/>
                          <w:lang w:val="vi-VN"/>
                        </w:rPr>
                        <w:t xml:space="preserve"> (là</w:t>
                      </w:r>
                      <w:r>
                        <w:rPr>
                          <w:rFonts w:ascii="Times New Roman" w:hAnsi="Times New Roman" w:cs="Times New Roman"/>
                          <w:sz w:val="28"/>
                          <w:lang w:val="vi-VN"/>
                        </w:rPr>
                        <w:t xml:space="preserve"> giấy được gửi kèm trong phong bì) để thanh toán khoản thuế phải nộp của mình. Với giấy này, bạn có thể nộp tại cửa hàng tiện ích, ngân hàng, bưu điện hoặc tạ</w:t>
                      </w:r>
                      <w:r w:rsidR="00EF2102">
                        <w:rPr>
                          <w:rFonts w:ascii="Times New Roman" w:hAnsi="Times New Roman" w:cs="Times New Roman"/>
                          <w:sz w:val="28"/>
                          <w:lang w:val="vi-VN"/>
                        </w:rPr>
                        <w:t>i Khu</w:t>
                      </w:r>
                      <w:r>
                        <w:rPr>
                          <w:rFonts w:ascii="Times New Roman" w:hAnsi="Times New Roman" w:cs="Times New Roman"/>
                          <w:sz w:val="28"/>
                          <w:lang w:val="vi-VN"/>
                        </w:rPr>
                        <w:t xml:space="preserve"> hành chính tổng hợp Shinnagata (</w:t>
                      </w:r>
                      <w:r w:rsidRPr="00201842">
                        <w:rPr>
                          <w:rFonts w:ascii="UD デジタル 教科書体 NK-R" w:eastAsia="UD デジタル 教科書体 NK-R" w:hAnsi="HG丸ｺﾞｼｯｸM-PRO"/>
                          <w:szCs w:val="26"/>
                          <w:lang w:val="vi-VN"/>
                        </w:rPr>
                        <w:t>新長田合同庁舎</w:t>
                      </w:r>
                      <w:r>
                        <w:rPr>
                          <w:rFonts w:ascii="Times New Roman" w:hAnsi="Times New Roman" w:cs="Times New Roman"/>
                          <w:sz w:val="28"/>
                          <w:lang w:val="vi-VN"/>
                        </w:rPr>
                        <w:t>).</w:t>
                      </w:r>
                    </w:p>
                    <w:p w:rsidR="001F254F" w:rsidRDefault="001F254F" w:rsidP="008D0B82">
                      <w:pPr>
                        <w:spacing w:line="120" w:lineRule="auto"/>
                        <w:rPr>
                          <w:rFonts w:ascii="Times New Roman" w:hAnsi="Times New Roman" w:cs="Times New Roman"/>
                          <w:sz w:val="28"/>
                          <w:lang w:val="vi-VN"/>
                        </w:rPr>
                      </w:pP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Cách 2: Thanh toán tự động thông qua tài khoản ngân hàng.</w:t>
                      </w: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Bạn có thể nộp thuế thông qua tài khoản ngân hàng một cách hoàn toàn tự động. Để sử dụng dịch vụ này, bạn cần làm thủ tục đăng ký.</w:t>
                      </w:r>
                    </w:p>
                    <w:p w:rsidR="001F254F" w:rsidRDefault="001F254F" w:rsidP="008D0B82">
                      <w:pPr>
                        <w:spacing w:line="120" w:lineRule="auto"/>
                        <w:rPr>
                          <w:rFonts w:ascii="Times New Roman" w:hAnsi="Times New Roman" w:cs="Times New Roman"/>
                          <w:sz w:val="28"/>
                          <w:lang w:val="vi-VN"/>
                        </w:rPr>
                      </w:pP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Cách 3: Thanh toán qua ví điện tử, thẻ tín dụng hoặc dịch vụ thanh toán trực tuyến</w:t>
                      </w: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Bạn có thể sử dụng điện thoại thông minh, máy tính hoặc các thiết bị điện tử khác để thanh toán tiền thuế theo những cách sau</w:t>
                      </w:r>
                      <w:r w:rsidR="00FB681E">
                        <w:rPr>
                          <w:rFonts w:ascii="Times New Roman" w:hAnsi="Times New Roman" w:cs="Times New Roman"/>
                          <w:sz w:val="28"/>
                          <w:lang w:val="vi-VN"/>
                        </w:rPr>
                        <w:t xml:space="preserve"> (</w:t>
                      </w:r>
                      <w:r w:rsidR="00FB681E" w:rsidRPr="00FB681E">
                        <w:rPr>
                          <w:rFonts w:ascii="Times New Roman" w:hAnsi="Times New Roman" w:cs="Times New Roman"/>
                          <w:sz w:val="28"/>
                          <w:lang w:val="vi-VN"/>
                        </w:rPr>
                        <w:t>Vui lòng quét mã sau đ</w:t>
                      </w:r>
                      <w:bookmarkStart w:id="1" w:name="_GoBack"/>
                      <w:bookmarkEnd w:id="1"/>
                      <w:r w:rsidR="00FB681E" w:rsidRPr="00FB681E">
                        <w:rPr>
                          <w:rFonts w:ascii="Times New Roman" w:hAnsi="Times New Roman" w:cs="Times New Roman"/>
                          <w:sz w:val="28"/>
                          <w:lang w:val="vi-VN"/>
                        </w:rPr>
                        <w:t>ể biết chi tiết</w:t>
                      </w:r>
                      <w:r w:rsidR="00FB681E">
                        <w:rPr>
                          <w:rFonts w:ascii="Times New Roman" w:hAnsi="Times New Roman" w:cs="Times New Roman"/>
                          <w:sz w:val="28"/>
                          <w:lang w:val="vi-VN"/>
                        </w:rPr>
                        <w:t>)</w:t>
                      </w:r>
                      <w:r>
                        <w:rPr>
                          <w:rFonts w:ascii="Times New Roman" w:hAnsi="Times New Roman" w:cs="Times New Roman"/>
                          <w:sz w:val="28"/>
                          <w:lang w:val="vi-VN"/>
                        </w:rPr>
                        <w:t>:</w:t>
                      </w:r>
                    </w:p>
                    <w:p w:rsidR="00E2527A" w:rsidRDefault="00E2527A" w:rsidP="008D0B82">
                      <w:pPr>
                        <w:spacing w:line="120" w:lineRule="auto"/>
                        <w:rPr>
                          <w:rFonts w:ascii="Times New Roman" w:hAnsi="Times New Roman" w:cs="Times New Roman"/>
                          <w:sz w:val="28"/>
                          <w:lang w:val="vi-VN"/>
                        </w:rPr>
                      </w:pP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 Ứng dụ</w:t>
                      </w:r>
                      <w:r w:rsidR="00462AA5">
                        <w:rPr>
                          <w:rFonts w:ascii="Times New Roman" w:hAnsi="Times New Roman" w:cs="Times New Roman"/>
                          <w:sz w:val="28"/>
                          <w:lang w:val="vi-VN"/>
                        </w:rPr>
                        <w:t xml:space="preserve">ng thanh toán </w:t>
                      </w:r>
                    </w:p>
                    <w:p w:rsidR="001F254F" w:rsidRDefault="001F254F" w:rsidP="00E2527A">
                      <w:pPr>
                        <w:spacing w:line="120" w:lineRule="auto"/>
                        <w:rPr>
                          <w:rFonts w:ascii="Times New Roman" w:hAnsi="Times New Roman" w:cs="Times New Roman"/>
                          <w:sz w:val="28"/>
                          <w:lang w:val="vi-VN"/>
                        </w:rPr>
                      </w:pPr>
                      <w:r>
                        <w:rPr>
                          <w:rFonts w:ascii="Times New Roman" w:hAnsi="Times New Roman" w:cs="Times New Roman"/>
                          <w:sz w:val="28"/>
                          <w:lang w:val="vi-VN"/>
                        </w:rPr>
                        <w:tab/>
                      </w:r>
                    </w:p>
                    <w:p w:rsidR="001F254F"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 xml:space="preserve">+ Thẻ tín dụng: </w:t>
                      </w:r>
                    </w:p>
                    <w:p w:rsidR="001F254F" w:rsidRPr="00E2527A" w:rsidRDefault="001F254F" w:rsidP="008D0B82">
                      <w:pPr>
                        <w:spacing w:line="120" w:lineRule="auto"/>
                        <w:rPr>
                          <w:rFonts w:ascii="Times New Roman" w:hAnsi="Times New Roman" w:cs="Times New Roman"/>
                          <w:sz w:val="28"/>
                          <w:lang w:val="vi-VN"/>
                        </w:rPr>
                      </w:pPr>
                    </w:p>
                    <w:p w:rsidR="001F254F" w:rsidRPr="00201842" w:rsidRDefault="001F254F" w:rsidP="008D0B82">
                      <w:pPr>
                        <w:spacing w:line="120" w:lineRule="auto"/>
                        <w:rPr>
                          <w:rFonts w:ascii="Times New Roman" w:hAnsi="Times New Roman" w:cs="Times New Roman"/>
                          <w:sz w:val="28"/>
                          <w:lang w:val="vi-VN"/>
                        </w:rPr>
                      </w:pPr>
                      <w:r>
                        <w:rPr>
                          <w:rFonts w:ascii="Times New Roman" w:hAnsi="Times New Roman" w:cs="Times New Roman"/>
                          <w:sz w:val="28"/>
                          <w:lang w:val="vi-VN"/>
                        </w:rPr>
                        <w:t>+ Dịch vụ chuyển tiền trực tuyến.</w:t>
                      </w:r>
                    </w:p>
                  </w:txbxContent>
                </v:textbox>
              </v:shape>
            </w:pict>
          </mc:Fallback>
        </mc:AlternateContent>
      </w:r>
      <w:r w:rsidR="006E7839" w:rsidRPr="00197944">
        <w:rPr>
          <w:rFonts w:ascii="Times New Roman" w:hAnsi="Times New Roman" w:cs="Times New Roman"/>
          <w:noProof/>
        </w:rPr>
        <mc:AlternateContent>
          <mc:Choice Requires="wps">
            <w:drawing>
              <wp:anchor distT="0" distB="0" distL="114300" distR="114300" simplePos="0" relativeHeight="251717632" behindDoc="0" locked="0" layoutInCell="1" allowOverlap="1" wp14:anchorId="5D634AB1" wp14:editId="45353E8B">
                <wp:simplePos x="0" y="0"/>
                <wp:positionH relativeFrom="column">
                  <wp:posOffset>7691438</wp:posOffset>
                </wp:positionH>
                <wp:positionV relativeFrom="paragraph">
                  <wp:posOffset>666750</wp:posOffset>
                </wp:positionV>
                <wp:extent cx="4595812" cy="2091055"/>
                <wp:effectExtent l="0" t="0" r="0" b="4445"/>
                <wp:wrapNone/>
                <wp:docPr id="94" name="テキスト ボックス 94"/>
                <wp:cNvGraphicFramePr/>
                <a:graphic xmlns:a="http://schemas.openxmlformats.org/drawingml/2006/main">
                  <a:graphicData uri="http://schemas.microsoft.com/office/word/2010/wordprocessingShape">
                    <wps:wsp>
                      <wps:cNvSpPr txBox="1"/>
                      <wps:spPr>
                        <a:xfrm>
                          <a:off x="0" y="0"/>
                          <a:ext cx="4595812" cy="2091055"/>
                        </a:xfrm>
                        <a:prstGeom prst="rect">
                          <a:avLst/>
                        </a:prstGeom>
                        <a:solidFill>
                          <a:sysClr val="window" lastClr="FFFFFF"/>
                        </a:solidFill>
                        <a:ln w="6350">
                          <a:noFill/>
                        </a:ln>
                      </wps:spPr>
                      <wps:txbx>
                        <w:txbxContent>
                          <w:p w:rsidR="001F254F" w:rsidRDefault="001F254F" w:rsidP="008D0B82">
                            <w:pPr>
                              <w:rPr>
                                <w:rFonts w:ascii="Times New Roman" w:eastAsia="UD デジタル 教科書体 NK-R" w:hAnsi="Times New Roman" w:cs="Times New Roman"/>
                                <w:sz w:val="26"/>
                                <w:szCs w:val="26"/>
                                <w:lang w:val="vi-VN"/>
                              </w:rPr>
                            </w:pPr>
                            <w:r w:rsidRPr="001F254F">
                              <w:rPr>
                                <w:rFonts w:ascii="Times New Roman" w:eastAsia="UD デジタル 教科書体 NK-R" w:hAnsi="Times New Roman" w:cs="Times New Roman"/>
                                <w:sz w:val="26"/>
                                <w:szCs w:val="26"/>
                                <w:lang w:val="vi-VN"/>
                              </w:rPr>
                              <w:t>Những</w:t>
                            </w:r>
                            <w:r>
                              <w:rPr>
                                <w:rFonts w:ascii="Times New Roman" w:eastAsia="UD デジタル 教科書体 NK-R" w:hAnsi="Times New Roman" w:cs="Times New Roman"/>
                                <w:sz w:val="26"/>
                                <w:szCs w:val="26"/>
                                <w:lang w:val="vi-VN"/>
                              </w:rPr>
                              <w:t xml:space="preserve"> người sau đây phải nộp thuế cư trú:</w:t>
                            </w:r>
                          </w:p>
                          <w:p w:rsidR="001F254F" w:rsidRPr="00831D55" w:rsidRDefault="001F254F" w:rsidP="00831D55">
                            <w:pPr>
                              <w:pStyle w:val="a3"/>
                              <w:numPr>
                                <w:ilvl w:val="0"/>
                                <w:numId w:val="3"/>
                              </w:numPr>
                              <w:ind w:leftChars="0"/>
                              <w:rPr>
                                <w:rFonts w:ascii="Times New Roman" w:eastAsia="UD デジタル 教科書体 NK-R" w:hAnsi="Times New Roman" w:cs="Times New Roman"/>
                                <w:sz w:val="26"/>
                                <w:szCs w:val="26"/>
                                <w:lang w:val="vi-VN"/>
                              </w:rPr>
                            </w:pPr>
                            <w:r w:rsidRPr="00831D55">
                              <w:rPr>
                                <w:rFonts w:ascii="Times New Roman" w:eastAsia="UD デジタル 教科書体 NK-R" w:hAnsi="Times New Roman" w:cs="Times New Roman"/>
                                <w:sz w:val="26"/>
                                <w:szCs w:val="26"/>
                                <w:lang w:val="vi-VN"/>
                              </w:rPr>
                              <w:t>Người có đăng ký cư trú tại thành phố Kobe vào thời điểm ngày 1/1.</w:t>
                            </w:r>
                          </w:p>
                          <w:p w:rsidR="001F254F" w:rsidRDefault="001F254F" w:rsidP="00831D55">
                            <w:pPr>
                              <w:pStyle w:val="a3"/>
                              <w:numPr>
                                <w:ilvl w:val="0"/>
                                <w:numId w:val="3"/>
                              </w:numPr>
                              <w:ind w:leftChars="0"/>
                              <w:rPr>
                                <w:rFonts w:ascii="Times New Roman" w:eastAsia="UD デジタル 教科書体 NK-R" w:hAnsi="Times New Roman" w:cs="Times New Roman"/>
                                <w:sz w:val="26"/>
                                <w:szCs w:val="26"/>
                                <w:lang w:val="vi-VN"/>
                              </w:rPr>
                            </w:pPr>
                            <w:r w:rsidRPr="00831D55">
                              <w:rPr>
                                <w:rFonts w:ascii="Times New Roman" w:eastAsia="UD デジタル 教科書体 NK-R" w:hAnsi="Times New Roman" w:cs="Times New Roman"/>
                                <w:sz w:val="26"/>
                                <w:szCs w:val="26"/>
                                <w:lang w:val="vi-VN"/>
                              </w:rPr>
                              <w:t xml:space="preserve">Người tuy không sống nhưng có nhà hoặc văn phòng tại thành phố Kobe vào thời điểm ngày </w:t>
                            </w:r>
                            <w:r w:rsidR="00831D55" w:rsidRPr="00831D55">
                              <w:rPr>
                                <w:rFonts w:ascii="Times New Roman" w:eastAsia="UD デジタル 教科書体 NK-R" w:hAnsi="Times New Roman" w:cs="Times New Roman"/>
                                <w:sz w:val="26"/>
                                <w:szCs w:val="26"/>
                                <w:lang w:val="vi-VN"/>
                              </w:rPr>
                              <w:t>1/1</w:t>
                            </w:r>
                          </w:p>
                          <w:p w:rsidR="00831D55" w:rsidRP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Vào tháng 6, thành phố sẽ gửi thông báo thuế (</w:t>
                            </w:r>
                            <w:r w:rsidRPr="00831D55">
                              <w:rPr>
                                <w:rFonts w:ascii="UD デジタル 教科書体 NK-R" w:eastAsia="UD デジタル 教科書体 NK-R" w:hAnsi="HG丸ｺﾞｼｯｸM-PRO" w:cs="Times New Roman"/>
                                <w:sz w:val="22"/>
                                <w:szCs w:val="26"/>
                                <w:lang w:val="vi-VN"/>
                              </w:rPr>
                              <w:t>納税通知書</w:t>
                            </w:r>
                            <w:r>
                              <w:rPr>
                                <w:rFonts w:ascii="Times New Roman" w:eastAsia="UD デジタル 教科書体 NK-R" w:hAnsi="Times New Roman" w:cs="Times New Roman"/>
                                <w:sz w:val="26"/>
                                <w:szCs w:val="26"/>
                                <w:lang w:val="vi-VN"/>
                              </w:rPr>
                              <w:t>) tới nhà bạn.</w:t>
                            </w:r>
                          </w:p>
                          <w:p w:rsidR="001F254F" w:rsidRPr="001F254F" w:rsidRDefault="001F254F" w:rsidP="008D0B82">
                            <w:pPr>
                              <w:rPr>
                                <w:rFonts w:ascii="Times New Roman" w:eastAsia="UD デジタル 教科書体 NK-R" w:hAnsi="Times New Roman" w:cs="Times New Roman"/>
                                <w:color w:val="FF0000"/>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634AB1" id="_x0000_t202" coordsize="21600,21600" o:spt="202" path="m,l,21600r21600,l21600,xe">
                <v:stroke joinstyle="miter"/>
                <v:path gradientshapeok="t" o:connecttype="rect"/>
              </v:shapetype>
              <v:shape id="テキスト ボックス 94" o:spid="_x0000_s1027" type="#_x0000_t202" style="position:absolute;left:0;text-align:left;margin-left:605.65pt;margin-top:52.5pt;width:361.85pt;height:164.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" fillcolor="window" stroked="f" strokeweight=".5pt">
                <v:textbox>
                  <w:txbxContent>
                    <w:p w:rsidR="001F254F" w:rsidRDefault="001F254F" w:rsidP="008D0B82">
                      <w:pPr>
                        <w:rPr>
                          <w:rFonts w:ascii="Times New Roman" w:eastAsia="UD デジタル 教科書体 NK-R" w:hAnsi="Times New Roman" w:cs="Times New Roman"/>
                          <w:sz w:val="26"/>
                          <w:szCs w:val="26"/>
                          <w:lang w:val="vi-VN"/>
                        </w:rPr>
                      </w:pPr>
                      <w:r w:rsidRPr="001F254F">
                        <w:rPr>
                          <w:rFonts w:ascii="Times New Roman" w:eastAsia="UD デジタル 教科書体 NK-R" w:hAnsi="Times New Roman" w:cs="Times New Roman"/>
                          <w:sz w:val="26"/>
                          <w:szCs w:val="26"/>
                          <w:lang w:val="vi-VN"/>
                        </w:rPr>
                        <w:t>Những</w:t>
                      </w:r>
                      <w:r>
                        <w:rPr>
                          <w:rFonts w:ascii="Times New Roman" w:eastAsia="UD デジタル 教科書体 NK-R" w:hAnsi="Times New Roman" w:cs="Times New Roman"/>
                          <w:sz w:val="26"/>
                          <w:szCs w:val="26"/>
                          <w:lang w:val="vi-VN"/>
                        </w:rPr>
                        <w:t xml:space="preserve"> người sau đây phải nộp thuế cư trú:</w:t>
                      </w:r>
                    </w:p>
                    <w:p w:rsidR="001F254F" w:rsidRPr="00831D55" w:rsidRDefault="001F254F" w:rsidP="00831D55">
                      <w:pPr>
                        <w:pStyle w:val="a3"/>
                        <w:numPr>
                          <w:ilvl w:val="0"/>
                          <w:numId w:val="3"/>
                        </w:numPr>
                        <w:ind w:leftChars="0"/>
                        <w:rPr>
                          <w:rFonts w:ascii="Times New Roman" w:eastAsia="UD デジタル 教科書体 NK-R" w:hAnsi="Times New Roman" w:cs="Times New Roman"/>
                          <w:sz w:val="26"/>
                          <w:szCs w:val="26"/>
                          <w:lang w:val="vi-VN"/>
                        </w:rPr>
                      </w:pPr>
                      <w:r w:rsidRPr="00831D55">
                        <w:rPr>
                          <w:rFonts w:ascii="Times New Roman" w:eastAsia="UD デジタル 教科書体 NK-R" w:hAnsi="Times New Roman" w:cs="Times New Roman"/>
                          <w:sz w:val="26"/>
                          <w:szCs w:val="26"/>
                          <w:lang w:val="vi-VN"/>
                        </w:rPr>
                        <w:t>Người có đăng ký cư trú tại thành phố Kobe vào thời điểm ngày 1/1.</w:t>
                      </w:r>
                    </w:p>
                    <w:p w:rsidR="001F254F" w:rsidRDefault="001F254F" w:rsidP="00831D55">
                      <w:pPr>
                        <w:pStyle w:val="a3"/>
                        <w:numPr>
                          <w:ilvl w:val="0"/>
                          <w:numId w:val="3"/>
                        </w:numPr>
                        <w:ind w:leftChars="0"/>
                        <w:rPr>
                          <w:rFonts w:ascii="Times New Roman" w:eastAsia="UD デジタル 教科書体 NK-R" w:hAnsi="Times New Roman" w:cs="Times New Roman"/>
                          <w:sz w:val="26"/>
                          <w:szCs w:val="26"/>
                          <w:lang w:val="vi-VN"/>
                        </w:rPr>
                      </w:pPr>
                      <w:r w:rsidRPr="00831D55">
                        <w:rPr>
                          <w:rFonts w:ascii="Times New Roman" w:eastAsia="UD デジタル 教科書体 NK-R" w:hAnsi="Times New Roman" w:cs="Times New Roman"/>
                          <w:sz w:val="26"/>
                          <w:szCs w:val="26"/>
                          <w:lang w:val="vi-VN"/>
                        </w:rPr>
                        <w:t xml:space="preserve">Người tuy không sống nhưng có nhà hoặc văn phòng tại thành phố Kobe vào thời điểm ngày </w:t>
                      </w:r>
                      <w:r w:rsidR="00831D55" w:rsidRPr="00831D55">
                        <w:rPr>
                          <w:rFonts w:ascii="Times New Roman" w:eastAsia="UD デジタル 教科書体 NK-R" w:hAnsi="Times New Roman" w:cs="Times New Roman"/>
                          <w:sz w:val="26"/>
                          <w:szCs w:val="26"/>
                          <w:lang w:val="vi-VN"/>
                        </w:rPr>
                        <w:t>1/1</w:t>
                      </w:r>
                    </w:p>
                    <w:p w:rsidR="00831D55" w:rsidRP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Vào tháng 6, thành phố sẽ gửi thông báo thuế (</w:t>
                      </w:r>
                      <w:r w:rsidRPr="00831D55">
                        <w:rPr>
                          <w:rFonts w:ascii="UD デジタル 教科書体 NK-R" w:eastAsia="UD デジタル 教科書体 NK-R" w:hAnsi="HG丸ｺﾞｼｯｸM-PRO" w:cs="Times New Roman"/>
                          <w:sz w:val="22"/>
                          <w:szCs w:val="26"/>
                          <w:lang w:val="vi-VN"/>
                        </w:rPr>
                        <w:t>納税通知書</w:t>
                      </w:r>
                      <w:r>
                        <w:rPr>
                          <w:rFonts w:ascii="Times New Roman" w:eastAsia="UD デジタル 教科書体 NK-R" w:hAnsi="Times New Roman" w:cs="Times New Roman"/>
                          <w:sz w:val="26"/>
                          <w:szCs w:val="26"/>
                          <w:lang w:val="vi-VN"/>
                        </w:rPr>
                        <w:t>) tới nhà bạn.</w:t>
                      </w:r>
                    </w:p>
                    <w:p w:rsidR="001F254F" w:rsidRPr="001F254F" w:rsidRDefault="001F254F" w:rsidP="008D0B82">
                      <w:pPr>
                        <w:rPr>
                          <w:rFonts w:ascii="Times New Roman" w:eastAsia="UD デジタル 教科書体 NK-R" w:hAnsi="Times New Roman" w:cs="Times New Roman"/>
                          <w:color w:val="FF0000"/>
                          <w:sz w:val="24"/>
                          <w:szCs w:val="24"/>
                          <w:lang w:val="vi-VN"/>
                        </w:rPr>
                      </w:pPr>
                    </w:p>
                  </w:txbxContent>
                </v:textbox>
              </v:shape>
            </w:pict>
          </mc:Fallback>
        </mc:AlternateContent>
      </w:r>
      <w:r w:rsidR="007546CA" w:rsidRPr="00197944">
        <w:rPr>
          <w:rFonts w:ascii="Times New Roman" w:eastAsia="UD デジタル 教科書体 NK-R" w:hAnsi="Times New Roman" w:cs="Times New Roman"/>
          <w:noProof/>
          <w:sz w:val="26"/>
          <w:szCs w:val="26"/>
        </w:rPr>
        <w:drawing>
          <wp:anchor distT="0" distB="0" distL="114300" distR="114300" simplePos="0" relativeHeight="251784192" behindDoc="0" locked="0" layoutInCell="1" allowOverlap="1">
            <wp:simplePos x="0" y="0"/>
            <wp:positionH relativeFrom="margin">
              <wp:posOffset>12329160</wp:posOffset>
            </wp:positionH>
            <wp:positionV relativeFrom="paragraph">
              <wp:posOffset>7267575</wp:posOffset>
            </wp:positionV>
            <wp:extent cx="1457325" cy="814070"/>
            <wp:effectExtent l="19050" t="19050" r="28575" b="24130"/>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0211202_17155720.jpg"/>
                    <pic:cNvPicPr/>
                  </pic:nvPicPr>
                  <pic:blipFill rotWithShape="1">
                    <a:blip r:embed="rId9" cstate="print">
                      <a:extLst>
                        <a:ext uri="{28A0092B-C50C-407E-A947-70E740481C1C}">
                          <a14:useLocalDpi xmlns:a14="http://schemas.microsoft.com/office/drawing/2010/main" val="0"/>
                        </a:ext>
                      </a:extLst>
                    </a:blip>
                    <a:srcRect t="23902" r="16551" b="10260"/>
                    <a:stretch/>
                  </pic:blipFill>
                  <pic:spPr bwMode="auto">
                    <a:xfrm>
                      <a:off x="0" y="0"/>
                      <a:ext cx="1457325" cy="814070"/>
                    </a:xfrm>
                    <a:prstGeom prst="rect">
                      <a:avLst/>
                    </a:prstGeom>
                    <a:ln>
                      <a:solidFill>
                        <a:schemeClr val="bg2">
                          <a:lumMod val="90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546CA" w:rsidRPr="00197944">
        <w:rPr>
          <w:rFonts w:ascii="Times New Roman" w:hAnsi="Times New Roman" w:cs="Times New Roman"/>
          <w:noProof/>
        </w:rPr>
        <w:drawing>
          <wp:anchor distT="0" distB="0" distL="114300" distR="114300" simplePos="0" relativeHeight="251726848" behindDoc="0" locked="0" layoutInCell="1" allowOverlap="1" wp14:anchorId="240ABF99" wp14:editId="4B650BED">
            <wp:simplePos x="0" y="0"/>
            <wp:positionH relativeFrom="margin">
              <wp:posOffset>13132435</wp:posOffset>
            </wp:positionH>
            <wp:positionV relativeFrom="paragraph">
              <wp:posOffset>8706485</wp:posOffset>
            </wp:positionV>
            <wp:extent cx="581025" cy="581025"/>
            <wp:effectExtent l="0" t="0" r="9525" b="9525"/>
            <wp:wrapNone/>
            <wp:docPr id="1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14:sizeRelH relativeFrom="page">
              <wp14:pctWidth>0</wp14:pctWidth>
            </wp14:sizeRelH>
            <wp14:sizeRelV relativeFrom="page">
              <wp14:pctHeight>0</wp14:pctHeight>
            </wp14:sizeRelV>
          </wp:anchor>
        </w:drawing>
      </w:r>
      <w:r w:rsidR="007546CA" w:rsidRPr="00197944">
        <w:rPr>
          <w:rFonts w:ascii="Times New Roman" w:hAnsi="Times New Roman" w:cs="Times New Roman"/>
          <w:noProof/>
        </w:rPr>
        <w:drawing>
          <wp:anchor distT="0" distB="0" distL="114300" distR="114300" simplePos="0" relativeHeight="251773952" behindDoc="0" locked="0" layoutInCell="1" allowOverlap="1">
            <wp:simplePos x="0" y="0"/>
            <wp:positionH relativeFrom="margin">
              <wp:posOffset>12325668</wp:posOffset>
            </wp:positionH>
            <wp:positionV relativeFrom="paragraph">
              <wp:posOffset>8662670</wp:posOffset>
            </wp:positionV>
            <wp:extent cx="670560" cy="497840"/>
            <wp:effectExtent l="0" t="0" r="0" b="0"/>
            <wp:wrapNone/>
            <wp:docPr id="6"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0560" cy="497840"/>
                    </a:xfrm>
                    <a:prstGeom prst="rect">
                      <a:avLst/>
                    </a:prstGeom>
                  </pic:spPr>
                </pic:pic>
              </a:graphicData>
            </a:graphic>
            <wp14:sizeRelH relativeFrom="page">
              <wp14:pctWidth>0</wp14:pctWidth>
            </wp14:sizeRelH>
            <wp14:sizeRelV relativeFrom="page">
              <wp14:pctHeight>0</wp14:pctHeight>
            </wp14:sizeRelV>
          </wp:anchor>
        </w:drawing>
      </w:r>
      <w:r w:rsidR="007546CA" w:rsidRPr="00197944">
        <w:rPr>
          <w:rFonts w:ascii="Times New Roman" w:hAnsi="Times New Roman" w:cs="Times New Roman"/>
          <w:noProof/>
        </w:rPr>
        <mc:AlternateContent>
          <mc:Choice Requires="wps">
            <w:drawing>
              <wp:anchor distT="0" distB="0" distL="114300" distR="114300" simplePos="0" relativeHeight="251724800" behindDoc="0" locked="0" layoutInCell="1" allowOverlap="1" wp14:anchorId="7E87578A" wp14:editId="29363E2C">
                <wp:simplePos x="0" y="0"/>
                <wp:positionH relativeFrom="column">
                  <wp:posOffset>7681914</wp:posOffset>
                </wp:positionH>
                <wp:positionV relativeFrom="paragraph">
                  <wp:posOffset>6829425</wp:posOffset>
                </wp:positionV>
                <wp:extent cx="4119562" cy="2369185"/>
                <wp:effectExtent l="0" t="0" r="0" b="0"/>
                <wp:wrapNone/>
                <wp:docPr id="86" name="テキスト ボックス 86"/>
                <wp:cNvGraphicFramePr/>
                <a:graphic xmlns:a="http://schemas.openxmlformats.org/drawingml/2006/main">
                  <a:graphicData uri="http://schemas.microsoft.com/office/word/2010/wordprocessingShape">
                    <wps:wsp>
                      <wps:cNvSpPr txBox="1"/>
                      <wps:spPr>
                        <a:xfrm>
                          <a:off x="0" y="0"/>
                          <a:ext cx="4119562" cy="2369185"/>
                        </a:xfrm>
                        <a:prstGeom prst="rect">
                          <a:avLst/>
                        </a:prstGeom>
                        <a:solidFill>
                          <a:sysClr val="window" lastClr="FFFFFF"/>
                        </a:solidFill>
                        <a:ln w="6350">
                          <a:noFill/>
                        </a:ln>
                      </wps:spPr>
                      <wps:txbx>
                        <w:txbxContent>
                          <w:p w:rsidR="009E6DE6" w:rsidRPr="009E6DE6" w:rsidRDefault="009E6DE6" w:rsidP="00492D55">
                            <w:pPr>
                              <w:rPr>
                                <w:rFonts w:ascii="Times New Roman" w:eastAsia="UD デジタル 教科書体 NK-R" w:hAnsi="Times New Roman" w:cs="Times New Roman"/>
                                <w:sz w:val="26"/>
                                <w:szCs w:val="26"/>
                                <w:lang w:val="vi-VN"/>
                              </w:rPr>
                            </w:pPr>
                            <w:r w:rsidRPr="009E6DE6">
                              <w:rPr>
                                <w:rFonts w:ascii="Times New Roman" w:eastAsia="UD デジタル 教科書体 NK-R" w:hAnsi="Times New Roman" w:cs="Times New Roman"/>
                                <w:sz w:val="26"/>
                                <w:szCs w:val="26"/>
                                <w:lang w:val="vi-VN"/>
                              </w:rPr>
                              <w:t>Những người sở hữu xe các loại xe được ghi bên dưới đây vào thời điểm ngày 1/4 sẽ phải nộp loại thuế này:</w:t>
                            </w:r>
                          </w:p>
                          <w:p w:rsidR="009E6DE6" w:rsidRDefault="009E6DE6" w:rsidP="00492D55">
                            <w:pPr>
                              <w:pStyle w:val="a3"/>
                              <w:numPr>
                                <w:ilvl w:val="0"/>
                                <w:numId w:val="4"/>
                              </w:numPr>
                              <w:ind w:leftChars="0"/>
                              <w:rPr>
                                <w:rFonts w:ascii="Times New Roman" w:eastAsia="UD デジタル 教科書体 NK-R" w:hAnsi="Times New Roman" w:cs="Times New Roman"/>
                                <w:sz w:val="26"/>
                                <w:szCs w:val="26"/>
                                <w:lang w:val="vi-VN"/>
                              </w:rPr>
                            </w:pPr>
                            <w:r w:rsidRPr="009E6DE6">
                              <w:rPr>
                                <w:rFonts w:ascii="Times New Roman" w:eastAsia="UD デジタル 教科書体 NK-R" w:hAnsi="Times New Roman" w:cs="Times New Roman"/>
                                <w:sz w:val="26"/>
                                <w:szCs w:val="26"/>
                                <w:lang w:val="vi-VN"/>
                              </w:rPr>
                              <w:t>Xe 2 bánh cỡ nhỏ</w:t>
                            </w:r>
                            <w:r w:rsidR="007546CA">
                              <w:rPr>
                                <w:rFonts w:ascii="Times New Roman" w:eastAsia="UD デジタル 教科書体 NK-R" w:hAnsi="Times New Roman" w:cs="Times New Roman"/>
                                <w:sz w:val="26"/>
                                <w:szCs w:val="26"/>
                                <w:lang w:val="vi-VN"/>
                              </w:rPr>
                              <w:t xml:space="preserve"> (“</w:t>
                            </w:r>
                            <w:r w:rsidR="007546CA" w:rsidRPr="007546CA">
                              <w:rPr>
                                <w:rFonts w:ascii="UD デジタル 教科書体 NK-R" w:eastAsia="UD デジタル 教科書体 NK-R"/>
                                <w:sz w:val="22"/>
                                <w:szCs w:val="26"/>
                              </w:rPr>
                              <w:t>二輪</w:t>
                            </w:r>
                            <w:r w:rsidR="007546CA" w:rsidRPr="007546CA">
                              <w:rPr>
                                <w:rFonts w:ascii="UD デジタル 教科書体 NK-R" w:eastAsia="UD デジタル 教科書体 NK-R" w:hint="eastAsia"/>
                                <w:sz w:val="22"/>
                                <w:szCs w:val="26"/>
                              </w:rPr>
                              <w:t>の</w:t>
                            </w:r>
                            <w:r w:rsidR="007546CA" w:rsidRPr="007546CA">
                              <w:rPr>
                                <w:rFonts w:ascii="UD デジタル 教科書体 NK-R" w:eastAsia="UD デジタル 教科書体 NK-R"/>
                                <w:sz w:val="22"/>
                                <w:szCs w:val="26"/>
                              </w:rPr>
                              <w:t>小型自動車</w:t>
                            </w:r>
                            <w:r w:rsidR="007546CA">
                              <w:rPr>
                                <w:rFonts w:ascii="Times New Roman" w:eastAsia="UD デジタル 教科書体 NK-R" w:hAnsi="Times New Roman" w:cs="Times New Roman"/>
                                <w:sz w:val="26"/>
                                <w:szCs w:val="26"/>
                                <w:lang w:val="vi-VN"/>
                              </w:rPr>
                              <w:t>”)</w:t>
                            </w:r>
                          </w:p>
                          <w:p w:rsidR="009E6DE6" w:rsidRDefault="009E6DE6" w:rsidP="00492D55">
                            <w:pPr>
                              <w:pStyle w:val="a3"/>
                              <w:numPr>
                                <w:ilvl w:val="0"/>
                                <w:numId w:val="4"/>
                              </w:numPr>
                              <w:ind w:leftChars="0"/>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Xe cỡ nhỏ đặc chủng</w:t>
                            </w:r>
                            <w:r w:rsidR="007546CA">
                              <w:rPr>
                                <w:rFonts w:ascii="Times New Roman" w:eastAsia="UD デジタル 教科書体 NK-R" w:hAnsi="Times New Roman" w:cs="Times New Roman"/>
                                <w:sz w:val="26"/>
                                <w:szCs w:val="26"/>
                                <w:lang w:val="vi-VN"/>
                              </w:rPr>
                              <w:t xml:space="preserve"> (“</w:t>
                            </w:r>
                            <w:r w:rsidR="007546CA" w:rsidRPr="007546CA">
                              <w:rPr>
                                <w:rFonts w:ascii="UD デジタル 教科書体 NK-R" w:eastAsia="UD デジタル 教科書体 NK-R"/>
                                <w:sz w:val="22"/>
                                <w:szCs w:val="26"/>
                                <w:lang w:val="vi-VN"/>
                              </w:rPr>
                              <w:t>小型特殊自動車</w:t>
                            </w:r>
                            <w:r w:rsidR="007546CA">
                              <w:rPr>
                                <w:rFonts w:ascii="Times New Roman" w:eastAsia="UD デジタル 教科書体 NK-R" w:hAnsi="Times New Roman" w:cs="Times New Roman"/>
                                <w:sz w:val="26"/>
                                <w:szCs w:val="26"/>
                                <w:lang w:val="vi-VN"/>
                              </w:rPr>
                              <w:t>”)</w:t>
                            </w:r>
                          </w:p>
                          <w:p w:rsidR="007546CA" w:rsidRDefault="009E6DE6" w:rsidP="00492D55">
                            <w:pPr>
                              <w:pStyle w:val="a3"/>
                              <w:numPr>
                                <w:ilvl w:val="0"/>
                                <w:numId w:val="4"/>
                              </w:numPr>
                              <w:ind w:leftChars="0"/>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xml:space="preserve">Xe </w:t>
                            </w:r>
                            <w:r w:rsidR="007546CA">
                              <w:rPr>
                                <w:rFonts w:ascii="Times New Roman" w:eastAsia="UD デジタル 教科書体 NK-R" w:hAnsi="Times New Roman" w:cs="Times New Roman"/>
                                <w:sz w:val="26"/>
                                <w:szCs w:val="26"/>
                                <w:lang w:val="vi-VN"/>
                              </w:rPr>
                              <w:t>có dung tích nhỏ (“</w:t>
                            </w:r>
                            <w:r w:rsidR="007546CA" w:rsidRPr="007546CA">
                              <w:rPr>
                                <w:rFonts w:ascii="UD デジタル 教科書体 NK-R" w:eastAsia="UD デジタル 教科書体 NK-R"/>
                                <w:sz w:val="22"/>
                                <w:szCs w:val="26"/>
                                <w:lang w:val="vi-VN"/>
                              </w:rPr>
                              <w:t>軽自動車</w:t>
                            </w:r>
                            <w:r w:rsidR="007546CA">
                              <w:rPr>
                                <w:rFonts w:ascii="Times New Roman" w:eastAsia="UD デジタル 教科書体 NK-R" w:hAnsi="Times New Roman" w:cs="Times New Roman"/>
                                <w:sz w:val="26"/>
                                <w:szCs w:val="26"/>
                                <w:lang w:val="vi-VN"/>
                              </w:rPr>
                              <w:t>”)</w:t>
                            </w:r>
                          </w:p>
                          <w:p w:rsidR="009E6DE6" w:rsidRDefault="007546CA" w:rsidP="00492D55">
                            <w:pPr>
                              <w:pStyle w:val="a3"/>
                              <w:numPr>
                                <w:ilvl w:val="0"/>
                                <w:numId w:val="4"/>
                              </w:numPr>
                              <w:ind w:leftChars="0"/>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Xe gắn máy (“</w:t>
                            </w:r>
                            <w:r w:rsidRPr="007546CA">
                              <w:rPr>
                                <w:rFonts w:ascii="UD デジタル 教科書体 NK-R" w:eastAsia="UD デジタル 教科書体 NK-R"/>
                                <w:sz w:val="22"/>
                                <w:szCs w:val="26"/>
                                <w:lang w:val="vi-VN"/>
                              </w:rPr>
                              <w:t>原動機付自転車</w:t>
                            </w:r>
                            <w:r>
                              <w:rPr>
                                <w:rFonts w:ascii="Times New Roman" w:eastAsia="UD デジタル 教科書体 NK-R" w:hAnsi="Times New Roman" w:cs="Times New Roman"/>
                                <w:sz w:val="26"/>
                                <w:szCs w:val="26"/>
                                <w:lang w:val="vi-VN"/>
                              </w:rPr>
                              <w:t>”)</w:t>
                            </w:r>
                          </w:p>
                          <w:p w:rsidR="007546CA" w:rsidRPr="007546CA" w:rsidRDefault="007546CA" w:rsidP="007546CA">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Thành phố Kobe sẽ gửi thông báo thuế tới nhà bạn trong tháng 5, hãy thanh toán khoản thuế này trước ngày 31/5.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87578A" id="_x0000_t202" coordsize="21600,21600" o:spt="202" path="m,l,21600r21600,l21600,xe">
                <v:stroke joinstyle="miter"/>
                <v:path gradientshapeok="t" o:connecttype="rect"/>
              </v:shapetype>
              <v:shape id="テキスト ボックス 86" o:spid="_x0000_s1027" type="#_x0000_t202" style="position:absolute;left:0;text-align:left;margin-left:604.9pt;margin-top:537.75pt;width:324.35pt;height:186.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" fillcolor="window" stroked="f" strokeweight=".5pt">
                <v:textbox>
                  <w:txbxContent>
                    <w:p w:rsidR="009E6DE6" w:rsidRPr="009E6DE6" w:rsidRDefault="009E6DE6" w:rsidP="00492D55">
                      <w:pPr>
                        <w:rPr>
                          <w:rFonts w:ascii="Times New Roman" w:eastAsia="UD デジタル 教科書体 NK-R" w:hAnsi="Times New Roman" w:cs="Times New Roman"/>
                          <w:sz w:val="26"/>
                          <w:szCs w:val="26"/>
                          <w:lang w:val="vi-VN"/>
                        </w:rPr>
                      </w:pPr>
                      <w:r w:rsidRPr="009E6DE6">
                        <w:rPr>
                          <w:rFonts w:ascii="Times New Roman" w:eastAsia="UD デジタル 教科書体 NK-R" w:hAnsi="Times New Roman" w:cs="Times New Roman"/>
                          <w:sz w:val="26"/>
                          <w:szCs w:val="26"/>
                          <w:lang w:val="vi-VN"/>
                        </w:rPr>
                        <w:t>Những người sở hữu xe các loại xe được ghi bên dưới đây vào thời điểm ngày 1/4 sẽ phải nộp loại thuế này:</w:t>
                      </w:r>
                    </w:p>
                    <w:p w:rsidR="009E6DE6" w:rsidRDefault="009E6DE6" w:rsidP="00492D55">
                      <w:pPr>
                        <w:pStyle w:val="a3"/>
                        <w:numPr>
                          <w:ilvl w:val="0"/>
                          <w:numId w:val="4"/>
                        </w:numPr>
                        <w:ind w:leftChars="0"/>
                        <w:rPr>
                          <w:rFonts w:ascii="Times New Roman" w:eastAsia="UD デジタル 教科書体 NK-R" w:hAnsi="Times New Roman" w:cs="Times New Roman"/>
                          <w:sz w:val="26"/>
                          <w:szCs w:val="26"/>
                          <w:lang w:val="vi-VN"/>
                        </w:rPr>
                      </w:pPr>
                      <w:r w:rsidRPr="009E6DE6">
                        <w:rPr>
                          <w:rFonts w:ascii="Times New Roman" w:eastAsia="UD デジタル 教科書体 NK-R" w:hAnsi="Times New Roman" w:cs="Times New Roman"/>
                          <w:sz w:val="26"/>
                          <w:szCs w:val="26"/>
                          <w:lang w:val="vi-VN"/>
                        </w:rPr>
                        <w:t>Xe 2 bánh cỡ nhỏ</w:t>
                      </w:r>
                      <w:r w:rsidR="007546CA">
                        <w:rPr>
                          <w:rFonts w:ascii="Times New Roman" w:eastAsia="UD デジタル 教科書体 NK-R" w:hAnsi="Times New Roman" w:cs="Times New Roman"/>
                          <w:sz w:val="26"/>
                          <w:szCs w:val="26"/>
                          <w:lang w:val="vi-VN"/>
                        </w:rPr>
                        <w:t xml:space="preserve"> (“</w:t>
                      </w:r>
                      <w:r w:rsidR="007546CA" w:rsidRPr="007546CA">
                        <w:rPr>
                          <w:rFonts w:ascii="UD デジタル 教科書体 NK-R" w:eastAsia="UD デジタル 教科書体 NK-R"/>
                          <w:sz w:val="22"/>
                          <w:szCs w:val="26"/>
                        </w:rPr>
                        <w:t>二輪</w:t>
                      </w:r>
                      <w:r w:rsidR="007546CA" w:rsidRPr="007546CA">
                        <w:rPr>
                          <w:rFonts w:ascii="UD デジタル 教科書体 NK-R" w:eastAsia="UD デジタル 教科書体 NK-R" w:hint="eastAsia"/>
                          <w:sz w:val="22"/>
                          <w:szCs w:val="26"/>
                        </w:rPr>
                        <w:t>の</w:t>
                      </w:r>
                      <w:r w:rsidR="007546CA" w:rsidRPr="007546CA">
                        <w:rPr>
                          <w:rFonts w:ascii="UD デジタル 教科書体 NK-R" w:eastAsia="UD デジタル 教科書体 NK-R"/>
                          <w:sz w:val="22"/>
                          <w:szCs w:val="26"/>
                        </w:rPr>
                        <w:t>小型自動車</w:t>
                      </w:r>
                      <w:r w:rsidR="007546CA">
                        <w:rPr>
                          <w:rFonts w:ascii="Times New Roman" w:eastAsia="UD デジタル 教科書体 NK-R" w:hAnsi="Times New Roman" w:cs="Times New Roman"/>
                          <w:sz w:val="26"/>
                          <w:szCs w:val="26"/>
                          <w:lang w:val="vi-VN"/>
                        </w:rPr>
                        <w:t>”)</w:t>
                      </w:r>
                    </w:p>
                    <w:p w:rsidR="009E6DE6" w:rsidRDefault="009E6DE6" w:rsidP="00492D55">
                      <w:pPr>
                        <w:pStyle w:val="a3"/>
                        <w:numPr>
                          <w:ilvl w:val="0"/>
                          <w:numId w:val="4"/>
                        </w:numPr>
                        <w:ind w:leftChars="0"/>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Xe cỡ nhỏ đặc chủng</w:t>
                      </w:r>
                      <w:r w:rsidR="007546CA">
                        <w:rPr>
                          <w:rFonts w:ascii="Times New Roman" w:eastAsia="UD デジタル 教科書体 NK-R" w:hAnsi="Times New Roman" w:cs="Times New Roman"/>
                          <w:sz w:val="26"/>
                          <w:szCs w:val="26"/>
                          <w:lang w:val="vi-VN"/>
                        </w:rPr>
                        <w:t xml:space="preserve"> </w:t>
                      </w:r>
                      <w:r w:rsidR="007546CA">
                        <w:rPr>
                          <w:rFonts w:ascii="Times New Roman" w:eastAsia="UD デジタル 教科書体 NK-R" w:hAnsi="Times New Roman" w:cs="Times New Roman"/>
                          <w:sz w:val="26"/>
                          <w:szCs w:val="26"/>
                          <w:lang w:val="vi-VN"/>
                        </w:rPr>
                        <w:t>(“</w:t>
                      </w:r>
                      <w:r w:rsidR="007546CA" w:rsidRPr="007546CA">
                        <w:rPr>
                          <w:rFonts w:ascii="UD デジタル 教科書体 NK-R" w:eastAsia="UD デジタル 教科書体 NK-R"/>
                          <w:sz w:val="22"/>
                          <w:szCs w:val="26"/>
                          <w:lang w:val="vi-VN"/>
                        </w:rPr>
                        <w:t>小型特殊自動車</w:t>
                      </w:r>
                      <w:r w:rsidR="007546CA">
                        <w:rPr>
                          <w:rFonts w:ascii="Times New Roman" w:eastAsia="UD デジタル 教科書体 NK-R" w:hAnsi="Times New Roman" w:cs="Times New Roman"/>
                          <w:sz w:val="26"/>
                          <w:szCs w:val="26"/>
                          <w:lang w:val="vi-VN"/>
                        </w:rPr>
                        <w:t>”</w:t>
                      </w:r>
                      <w:r w:rsidR="007546CA">
                        <w:rPr>
                          <w:rFonts w:ascii="Times New Roman" w:eastAsia="UD デジタル 教科書体 NK-R" w:hAnsi="Times New Roman" w:cs="Times New Roman"/>
                          <w:sz w:val="26"/>
                          <w:szCs w:val="26"/>
                          <w:lang w:val="vi-VN"/>
                        </w:rPr>
                        <w:t>)</w:t>
                      </w:r>
                    </w:p>
                    <w:p w:rsidR="007546CA" w:rsidRDefault="009E6DE6" w:rsidP="00492D55">
                      <w:pPr>
                        <w:pStyle w:val="a3"/>
                        <w:numPr>
                          <w:ilvl w:val="0"/>
                          <w:numId w:val="4"/>
                        </w:numPr>
                        <w:ind w:leftChars="0"/>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xml:space="preserve">Xe </w:t>
                      </w:r>
                      <w:r w:rsidR="007546CA">
                        <w:rPr>
                          <w:rFonts w:ascii="Times New Roman" w:eastAsia="UD デジタル 教科書体 NK-R" w:hAnsi="Times New Roman" w:cs="Times New Roman"/>
                          <w:sz w:val="26"/>
                          <w:szCs w:val="26"/>
                          <w:lang w:val="vi-VN"/>
                        </w:rPr>
                        <w:t xml:space="preserve">có dung tích nhỏ </w:t>
                      </w:r>
                      <w:r w:rsidR="007546CA">
                        <w:rPr>
                          <w:rFonts w:ascii="Times New Roman" w:eastAsia="UD デジタル 教科書体 NK-R" w:hAnsi="Times New Roman" w:cs="Times New Roman"/>
                          <w:sz w:val="26"/>
                          <w:szCs w:val="26"/>
                          <w:lang w:val="vi-VN"/>
                        </w:rPr>
                        <w:t>(“</w:t>
                      </w:r>
                      <w:r w:rsidR="007546CA" w:rsidRPr="007546CA">
                        <w:rPr>
                          <w:rFonts w:ascii="UD デジタル 教科書体 NK-R" w:eastAsia="UD デジタル 教科書体 NK-R"/>
                          <w:sz w:val="22"/>
                          <w:szCs w:val="26"/>
                          <w:lang w:val="vi-VN"/>
                        </w:rPr>
                        <w:t>軽自動車</w:t>
                      </w:r>
                      <w:r w:rsidR="007546CA">
                        <w:rPr>
                          <w:rFonts w:ascii="Times New Roman" w:eastAsia="UD デジタル 教科書体 NK-R" w:hAnsi="Times New Roman" w:cs="Times New Roman"/>
                          <w:sz w:val="26"/>
                          <w:szCs w:val="26"/>
                          <w:lang w:val="vi-VN"/>
                        </w:rPr>
                        <w:t>”)</w:t>
                      </w:r>
                    </w:p>
                    <w:p w:rsidR="009E6DE6" w:rsidRDefault="007546CA" w:rsidP="00492D55">
                      <w:pPr>
                        <w:pStyle w:val="a3"/>
                        <w:numPr>
                          <w:ilvl w:val="0"/>
                          <w:numId w:val="4"/>
                        </w:numPr>
                        <w:ind w:leftChars="0"/>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xml:space="preserve">Xe gắn máy </w:t>
                      </w:r>
                      <w:r>
                        <w:rPr>
                          <w:rFonts w:ascii="Times New Roman" w:eastAsia="UD デジタル 教科書体 NK-R" w:hAnsi="Times New Roman" w:cs="Times New Roman"/>
                          <w:sz w:val="26"/>
                          <w:szCs w:val="26"/>
                          <w:lang w:val="vi-VN"/>
                        </w:rPr>
                        <w:t>(“</w:t>
                      </w:r>
                      <w:r w:rsidRPr="007546CA">
                        <w:rPr>
                          <w:rFonts w:ascii="UD デジタル 教科書体 NK-R" w:eastAsia="UD デジタル 教科書体 NK-R"/>
                          <w:sz w:val="22"/>
                          <w:szCs w:val="26"/>
                          <w:lang w:val="vi-VN"/>
                        </w:rPr>
                        <w:t>原動機付自転車</w:t>
                      </w:r>
                      <w:r>
                        <w:rPr>
                          <w:rFonts w:ascii="Times New Roman" w:eastAsia="UD デジタル 教科書体 NK-R" w:hAnsi="Times New Roman" w:cs="Times New Roman"/>
                          <w:sz w:val="26"/>
                          <w:szCs w:val="26"/>
                          <w:lang w:val="vi-VN"/>
                        </w:rPr>
                        <w:t>”)</w:t>
                      </w:r>
                    </w:p>
                    <w:p w:rsidR="007546CA" w:rsidRPr="007546CA" w:rsidRDefault="007546CA" w:rsidP="007546CA">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Thành phố Kobe sẽ gửi thông báo thuế tới nhà bạn trong tháng 5, hãy thanh toán khoản thuế này trước ngày 31/5.</w:t>
                      </w:r>
                    </w:p>
                  </w:txbxContent>
                </v:textbox>
              </v:shape>
            </w:pict>
          </mc:Fallback>
        </mc:AlternateContent>
      </w:r>
      <w:r w:rsidR="006C0E3D" w:rsidRPr="00197944">
        <w:rPr>
          <w:rFonts w:ascii="Times New Roman" w:hAnsi="Times New Roman" w:cs="Times New Roman"/>
          <w:noProof/>
        </w:rPr>
        <w:drawing>
          <wp:anchor distT="0" distB="0" distL="114300" distR="114300" simplePos="0" relativeHeight="251781120" behindDoc="0" locked="0" layoutInCell="1" allowOverlap="1">
            <wp:simplePos x="0" y="0"/>
            <wp:positionH relativeFrom="margin">
              <wp:posOffset>11915775</wp:posOffset>
            </wp:positionH>
            <wp:positionV relativeFrom="paragraph">
              <wp:posOffset>4833937</wp:posOffset>
            </wp:positionV>
            <wp:extent cx="1562100" cy="850817"/>
            <wp:effectExtent l="19050" t="19050" r="19050" b="260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2138" cy="856285"/>
                    </a:xfrm>
                    <a:prstGeom prst="rect">
                      <a:avLst/>
                    </a:prstGeom>
                    <a:noFill/>
                    <a:ln>
                      <a:solidFill>
                        <a:schemeClr val="bg1">
                          <a:lumMod val="75000"/>
                        </a:schemeClr>
                      </a:solidFill>
                    </a:ln>
                  </pic:spPr>
                </pic:pic>
              </a:graphicData>
            </a:graphic>
            <wp14:sizeRelH relativeFrom="margin">
              <wp14:pctWidth>0</wp14:pctWidth>
            </wp14:sizeRelH>
            <wp14:sizeRelV relativeFrom="margin">
              <wp14:pctHeight>0</wp14:pctHeight>
            </wp14:sizeRelV>
          </wp:anchor>
        </w:drawing>
      </w:r>
      <w:r w:rsidR="006C0E3D" w:rsidRPr="00197944">
        <w:rPr>
          <w:rFonts w:ascii="Times New Roman" w:hAnsi="Times New Roman" w:cs="Times New Roman"/>
          <w:noProof/>
        </w:rPr>
        <w:drawing>
          <wp:anchor distT="0" distB="0" distL="114300" distR="114300" simplePos="0" relativeHeight="251792384" behindDoc="0" locked="0" layoutInCell="1" allowOverlap="1">
            <wp:simplePos x="0" y="0"/>
            <wp:positionH relativeFrom="margin">
              <wp:posOffset>11896725</wp:posOffset>
            </wp:positionH>
            <wp:positionV relativeFrom="paragraph">
              <wp:posOffset>3509963</wp:posOffset>
            </wp:positionV>
            <wp:extent cx="1761243" cy="983933"/>
            <wp:effectExtent l="0" t="0" r="0" b="698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1243" cy="983933"/>
                    </a:xfrm>
                    <a:prstGeom prst="rect">
                      <a:avLst/>
                    </a:prstGeom>
                    <a:noFill/>
                    <a:ln>
                      <a:noFill/>
                    </a:ln>
                  </pic:spPr>
                </pic:pic>
              </a:graphicData>
            </a:graphic>
            <wp14:sizeRelH relativeFrom="page">
              <wp14:pctWidth>0</wp14:pctWidth>
            </wp14:sizeRelH>
            <wp14:sizeRelV relativeFrom="page">
              <wp14:pctHeight>0</wp14:pctHeight>
            </wp14:sizeRelV>
          </wp:anchor>
        </w:drawing>
      </w:r>
      <w:r w:rsidR="00831D55" w:rsidRPr="00197944">
        <w:rPr>
          <w:rFonts w:ascii="Times New Roman" w:hAnsi="Times New Roman" w:cs="Times New Roman"/>
          <w:noProof/>
        </w:rPr>
        <mc:AlternateContent>
          <mc:Choice Requires="wps">
            <w:drawing>
              <wp:anchor distT="0" distB="0" distL="114300" distR="114300" simplePos="0" relativeHeight="251719680" behindDoc="0" locked="0" layoutInCell="1" allowOverlap="1" wp14:anchorId="57F56F61" wp14:editId="7DBEBC4B">
                <wp:simplePos x="0" y="0"/>
                <wp:positionH relativeFrom="column">
                  <wp:posOffset>7686675</wp:posOffset>
                </wp:positionH>
                <wp:positionV relativeFrom="paragraph">
                  <wp:posOffset>3371850</wp:posOffset>
                </wp:positionV>
                <wp:extent cx="3948113" cy="2605088"/>
                <wp:effectExtent l="0" t="0" r="0" b="5080"/>
                <wp:wrapNone/>
                <wp:docPr id="92" name="テキスト ボックス 92"/>
                <wp:cNvGraphicFramePr/>
                <a:graphic xmlns:a="http://schemas.openxmlformats.org/drawingml/2006/main">
                  <a:graphicData uri="http://schemas.microsoft.com/office/word/2010/wordprocessingShape">
                    <wps:wsp>
                      <wps:cNvSpPr txBox="1"/>
                      <wps:spPr>
                        <a:xfrm>
                          <a:off x="0" y="0"/>
                          <a:ext cx="3948113" cy="2605088"/>
                        </a:xfrm>
                        <a:prstGeom prst="rect">
                          <a:avLst/>
                        </a:prstGeom>
                        <a:solidFill>
                          <a:sysClr val="window" lastClr="FFFFFF"/>
                        </a:solidFill>
                        <a:ln w="6350">
                          <a:noFill/>
                        </a:ln>
                      </wps:spPr>
                      <wps:txbx>
                        <w:txbxContent>
                          <w:p w:rsidR="00831D55" w:rsidRDefault="00831D55" w:rsidP="00831D55">
                            <w:pPr>
                              <w:rPr>
                                <w:rFonts w:ascii="Times New Roman" w:eastAsia="UD デジタル 教科書体 NK-R" w:hAnsi="Times New Roman" w:cs="Times New Roman"/>
                                <w:sz w:val="26"/>
                                <w:szCs w:val="26"/>
                                <w:lang w:val="vi-VN"/>
                              </w:rPr>
                            </w:pPr>
                            <w:r w:rsidRPr="00831D55">
                              <w:rPr>
                                <w:rFonts w:ascii="Times New Roman" w:eastAsia="UD デジタル 教科書体 NK-R" w:hAnsi="Times New Roman" w:cs="Times New Roman"/>
                                <w:sz w:val="26"/>
                                <w:szCs w:val="26"/>
                                <w:lang w:val="vi-VN"/>
                              </w:rPr>
                              <w:t xml:space="preserve">Người có </w:t>
                            </w:r>
                            <w:r>
                              <w:rPr>
                                <w:rFonts w:ascii="Times New Roman" w:eastAsia="UD デジタル 教科書体 NK-R" w:hAnsi="Times New Roman" w:cs="Times New Roman"/>
                                <w:sz w:val="26"/>
                                <w:szCs w:val="26"/>
                                <w:lang w:val="vi-VN"/>
                              </w:rPr>
                              <w:t>nắm giữ tài sản cố định</w:t>
                            </w:r>
                            <w:r w:rsidRPr="00831D55">
                              <w:rPr>
                                <w:rFonts w:ascii="Times New Roman" w:eastAsia="UD デジタル 教科書体 NK-R" w:hAnsi="Times New Roman" w:cs="Times New Roman"/>
                                <w:sz w:val="26"/>
                                <w:szCs w:val="26"/>
                                <w:lang w:val="vi-VN"/>
                              </w:rPr>
                              <w:t xml:space="preserve"> tại thành phố Kobe vào thời điể</w:t>
                            </w:r>
                            <w:r>
                              <w:rPr>
                                <w:rFonts w:ascii="Times New Roman" w:eastAsia="UD デジタル 教科書体 NK-R" w:hAnsi="Times New Roman" w:cs="Times New Roman"/>
                                <w:sz w:val="26"/>
                                <w:szCs w:val="26"/>
                                <w:lang w:val="vi-VN"/>
                              </w:rPr>
                              <w:t>m ngày 1/1 là người phải nộp thuế Tài sản cố định</w:t>
                            </w:r>
                            <w:r w:rsidR="00EF2102">
                              <w:rPr>
                                <w:rFonts w:ascii="Times New Roman" w:eastAsia="UD デジタル 教科書体 NK-R" w:hAnsi="Times New Roman" w:cs="Times New Roman"/>
                                <w:sz w:val="26"/>
                                <w:szCs w:val="26"/>
                                <w:lang w:val="vi-VN"/>
                              </w:rPr>
                              <w:t>(</w:t>
                            </w:r>
                            <w:r w:rsidR="00EF2102">
                              <w:rPr>
                                <w:rFonts w:ascii="UD デジタル 教科書体 NK-R" w:eastAsia="UD デジタル 教科書体 NK-R" w:hAnsi="HG丸ｺﾞｼｯｸM-PRO" w:cs="Times New Roman" w:hint="eastAsia"/>
                                <w:color w:val="000000" w:themeColor="text1"/>
                                <w:sz w:val="22"/>
                                <w:szCs w:val="26"/>
                                <w:lang w:val="vi-VN"/>
                              </w:rPr>
                              <w:t>固定資産税</w:t>
                            </w:r>
                            <w:r w:rsidR="00EF2102">
                              <w:rPr>
                                <w:rFonts w:ascii="Times New Roman" w:eastAsia="UD デジタル 教科書体 NK-R" w:hAnsi="Times New Roman" w:cs="Times New Roman"/>
                                <w:sz w:val="26"/>
                                <w:szCs w:val="26"/>
                                <w:lang w:val="vi-VN"/>
                              </w:rPr>
                              <w:t>)</w:t>
                            </w:r>
                            <w:r>
                              <w:rPr>
                                <w:rFonts w:ascii="Times New Roman" w:eastAsia="UD デジタル 教科書体 NK-R" w:hAnsi="Times New Roman" w:cs="Times New Roman"/>
                                <w:sz w:val="26"/>
                                <w:szCs w:val="26"/>
                                <w:lang w:val="vi-VN"/>
                              </w:rPr>
                              <w:t xml:space="preserve"> và thuế Quy hoạch đô thị</w:t>
                            </w:r>
                            <w:r w:rsidR="00EF2102">
                              <w:rPr>
                                <w:rFonts w:ascii="Times New Roman" w:eastAsia="UD デジタル 教科書体 NK-R" w:hAnsi="Times New Roman" w:cs="Times New Roman" w:hint="eastAsia"/>
                                <w:sz w:val="26"/>
                                <w:szCs w:val="26"/>
                                <w:lang w:val="vi-VN"/>
                              </w:rPr>
                              <w:t xml:space="preserve"> </w:t>
                            </w:r>
                            <w:r w:rsidR="00EF2102">
                              <w:rPr>
                                <w:rFonts w:ascii="Times New Roman" w:eastAsia="UD デジタル 教科書体 NK-R" w:hAnsi="Times New Roman" w:cs="Times New Roman"/>
                                <w:sz w:val="26"/>
                                <w:szCs w:val="26"/>
                                <w:lang w:val="vi-VN"/>
                              </w:rPr>
                              <w:t>(</w:t>
                            </w:r>
                            <w:r w:rsidR="00EF2102">
                              <w:rPr>
                                <w:rFonts w:ascii="UD デジタル 教科書体 NK-R" w:eastAsia="UD デジタル 教科書体 NK-R" w:hAnsi="HG丸ｺﾞｼｯｸM-PRO" w:cs="Times New Roman" w:hint="eastAsia"/>
                                <w:color w:val="000000" w:themeColor="text1"/>
                                <w:sz w:val="22"/>
                                <w:szCs w:val="26"/>
                                <w:lang w:val="vi-VN"/>
                              </w:rPr>
                              <w:t>都市計画税</w:t>
                            </w:r>
                            <w:r w:rsidR="00EF2102">
                              <w:rPr>
                                <w:rFonts w:ascii="Times New Roman" w:eastAsia="UD デジタル 教科書体 NK-R" w:hAnsi="Times New Roman" w:cs="Times New Roman"/>
                                <w:sz w:val="26"/>
                                <w:szCs w:val="26"/>
                                <w:lang w:val="vi-VN"/>
                              </w:rPr>
                              <w:t>)</w:t>
                            </w:r>
                            <w:r>
                              <w:rPr>
                                <w:rFonts w:ascii="Times New Roman" w:eastAsia="UD デジタル 教科書体 NK-R" w:hAnsi="Times New Roman" w:cs="Times New Roman"/>
                                <w:sz w:val="26"/>
                                <w:szCs w:val="26"/>
                                <w:lang w:val="vi-VN"/>
                              </w:rPr>
                              <w:t>.</w:t>
                            </w:r>
                          </w:p>
                          <w:p w:rsid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Tài sản cố định được hiểu là một trong những thứ sau:</w:t>
                            </w:r>
                          </w:p>
                          <w:p w:rsid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Đất đai, nhà ở</w:t>
                            </w:r>
                            <w:r w:rsidR="004C70D5">
                              <w:rPr>
                                <w:rFonts w:ascii="Times New Roman" w:eastAsia="UD デジタル 教科書体 NK-R" w:hAnsi="Times New Roman" w:cs="Times New Roman"/>
                                <w:sz w:val="26"/>
                                <w:szCs w:val="26"/>
                                <w:lang w:val="vi-VN"/>
                              </w:rPr>
                              <w:t>.</w:t>
                            </w:r>
                          </w:p>
                          <w:p w:rsid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Máy móc phục vụ cho công việc.</w:t>
                            </w:r>
                          </w:p>
                          <w:p w:rsidR="00831D55" w:rsidRDefault="00831D55" w:rsidP="00831D55">
                            <w:pPr>
                              <w:rPr>
                                <w:rFonts w:ascii="Times New Roman" w:eastAsia="UD デジタル 教科書体 NK-R" w:hAnsi="Times New Roman" w:cs="Times New Roman"/>
                                <w:sz w:val="26"/>
                                <w:szCs w:val="26"/>
                                <w:lang w:val="vi-VN"/>
                              </w:rPr>
                            </w:pPr>
                          </w:p>
                          <w:p w:rsidR="00EF2102" w:rsidRDefault="006C0E3D"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xml:space="preserve">Vào tháng 4, thành phố Kobe sẽ gửi Thông báo thuế </w:t>
                            </w:r>
                          </w:p>
                          <w:p w:rsidR="006C0E3D" w:rsidRDefault="006C0E3D"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w:t>
                            </w:r>
                            <w:r w:rsidRPr="006C0E3D">
                              <w:rPr>
                                <w:rFonts w:ascii="UD デジタル 教科書体 NK-R" w:eastAsia="UD デジタル 教科書体 NK-R" w:hAnsi="HG丸ｺﾞｼｯｸM-PRO" w:cs="Times New Roman"/>
                                <w:color w:val="000000" w:themeColor="text1"/>
                                <w:sz w:val="22"/>
                                <w:szCs w:val="26"/>
                                <w:lang w:val="vi-VN"/>
                              </w:rPr>
                              <w:t>納税通知書</w:t>
                            </w:r>
                            <w:r>
                              <w:rPr>
                                <w:rFonts w:ascii="Times New Roman" w:eastAsia="UD デジタル 教科書体 NK-R" w:hAnsi="Times New Roman" w:cs="Times New Roman"/>
                                <w:sz w:val="26"/>
                                <w:szCs w:val="26"/>
                                <w:lang w:val="vi-VN"/>
                              </w:rPr>
                              <w:t>) tới nhà bạn.</w:t>
                            </w:r>
                          </w:p>
                          <w:p w:rsidR="00831D55" w:rsidRPr="00831D55" w:rsidRDefault="00831D55" w:rsidP="00831D55">
                            <w:pPr>
                              <w:rPr>
                                <w:rFonts w:ascii="Times New Roman" w:eastAsia="UD デジタル 教科書体 NK-R" w:hAnsi="Times New Roman" w:cs="Times New Roman"/>
                                <w:sz w:val="26"/>
                                <w:szCs w:val="26"/>
                                <w:lang w:val="vi-VN"/>
                              </w:rPr>
                            </w:pPr>
                          </w:p>
                          <w:p w:rsidR="001F254F" w:rsidRPr="00831D55" w:rsidRDefault="001F254F" w:rsidP="008D0B82">
                            <w:pPr>
                              <w:rPr>
                                <w:rFonts w:ascii="Times New Roman" w:eastAsia="UD デジタル 教科書体 NK-R" w:hAnsi="Times New Roman" w:cs="Times New Roman"/>
                                <w:strike/>
                                <w:sz w:val="24"/>
                                <w:szCs w:val="24"/>
                                <w:lang w:val="vi-V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6F61" id="テキスト ボックス 92" o:spid="_x0000_s1030" type="#_x0000_t202" style="position:absolute;left:0;text-align:left;margin-left:605.25pt;margin-top:265.5pt;width:310.9pt;height:205.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" fillcolor="window" stroked="f" strokeweight=".5pt">
                <v:textbox>
                  <w:txbxContent>
                    <w:p w:rsidR="00831D55" w:rsidRDefault="00831D55" w:rsidP="00831D55">
                      <w:pPr>
                        <w:rPr>
                          <w:rFonts w:ascii="Times New Roman" w:eastAsia="UD デジタル 教科書体 NK-R" w:hAnsi="Times New Roman" w:cs="Times New Roman"/>
                          <w:sz w:val="26"/>
                          <w:szCs w:val="26"/>
                          <w:lang w:val="vi-VN"/>
                        </w:rPr>
                      </w:pPr>
                      <w:r w:rsidRPr="00831D55">
                        <w:rPr>
                          <w:rFonts w:ascii="Times New Roman" w:eastAsia="UD デジタル 教科書体 NK-R" w:hAnsi="Times New Roman" w:cs="Times New Roman"/>
                          <w:sz w:val="26"/>
                          <w:szCs w:val="26"/>
                          <w:lang w:val="vi-VN"/>
                        </w:rPr>
                        <w:t xml:space="preserve">Người có </w:t>
                      </w:r>
                      <w:r>
                        <w:rPr>
                          <w:rFonts w:ascii="Times New Roman" w:eastAsia="UD デジタル 教科書体 NK-R" w:hAnsi="Times New Roman" w:cs="Times New Roman"/>
                          <w:sz w:val="26"/>
                          <w:szCs w:val="26"/>
                          <w:lang w:val="vi-VN"/>
                        </w:rPr>
                        <w:t>nắm giữ tài sản cố định</w:t>
                      </w:r>
                      <w:r w:rsidRPr="00831D55">
                        <w:rPr>
                          <w:rFonts w:ascii="Times New Roman" w:eastAsia="UD デジタル 教科書体 NK-R" w:hAnsi="Times New Roman" w:cs="Times New Roman"/>
                          <w:sz w:val="26"/>
                          <w:szCs w:val="26"/>
                          <w:lang w:val="vi-VN"/>
                        </w:rPr>
                        <w:t xml:space="preserve"> tại thành phố Kobe vào thời điể</w:t>
                      </w:r>
                      <w:r>
                        <w:rPr>
                          <w:rFonts w:ascii="Times New Roman" w:eastAsia="UD デジタル 教科書体 NK-R" w:hAnsi="Times New Roman" w:cs="Times New Roman"/>
                          <w:sz w:val="26"/>
                          <w:szCs w:val="26"/>
                          <w:lang w:val="vi-VN"/>
                        </w:rPr>
                        <w:t>m ngày 1/1 là người phải nộp thuế Tài sản cố định</w:t>
                      </w:r>
                      <w:r w:rsidR="00EF2102">
                        <w:rPr>
                          <w:rFonts w:ascii="Times New Roman" w:eastAsia="UD デジタル 教科書体 NK-R" w:hAnsi="Times New Roman" w:cs="Times New Roman"/>
                          <w:sz w:val="26"/>
                          <w:szCs w:val="26"/>
                          <w:lang w:val="vi-VN"/>
                        </w:rPr>
                        <w:t>(</w:t>
                      </w:r>
                      <w:r w:rsidR="00EF2102">
                        <w:rPr>
                          <w:rFonts w:ascii="UD デジタル 教科書体 NK-R" w:eastAsia="UD デジタル 教科書体 NK-R" w:hAnsi="HG丸ｺﾞｼｯｸM-PRO" w:cs="Times New Roman" w:hint="eastAsia"/>
                          <w:color w:val="000000" w:themeColor="text1"/>
                          <w:sz w:val="22"/>
                          <w:szCs w:val="26"/>
                          <w:lang w:val="vi-VN"/>
                        </w:rPr>
                        <w:t>固定資産税</w:t>
                      </w:r>
                      <w:r w:rsidR="00EF2102">
                        <w:rPr>
                          <w:rFonts w:ascii="Times New Roman" w:eastAsia="UD デジタル 教科書体 NK-R" w:hAnsi="Times New Roman" w:cs="Times New Roman"/>
                          <w:sz w:val="26"/>
                          <w:szCs w:val="26"/>
                          <w:lang w:val="vi-VN"/>
                        </w:rPr>
                        <w:t>)</w:t>
                      </w:r>
                      <w:r>
                        <w:rPr>
                          <w:rFonts w:ascii="Times New Roman" w:eastAsia="UD デジタル 教科書体 NK-R" w:hAnsi="Times New Roman" w:cs="Times New Roman"/>
                          <w:sz w:val="26"/>
                          <w:szCs w:val="26"/>
                          <w:lang w:val="vi-VN"/>
                        </w:rPr>
                        <w:t xml:space="preserve"> và thuế Quy hoạch đô thị</w:t>
                      </w:r>
                      <w:r w:rsidR="00EF2102">
                        <w:rPr>
                          <w:rFonts w:ascii="Times New Roman" w:eastAsia="UD デジタル 教科書体 NK-R" w:hAnsi="Times New Roman" w:cs="Times New Roman" w:hint="eastAsia"/>
                          <w:sz w:val="26"/>
                          <w:szCs w:val="26"/>
                          <w:lang w:val="vi-VN"/>
                        </w:rPr>
                        <w:t xml:space="preserve"> </w:t>
                      </w:r>
                      <w:r w:rsidR="00EF2102">
                        <w:rPr>
                          <w:rFonts w:ascii="Times New Roman" w:eastAsia="UD デジタル 教科書体 NK-R" w:hAnsi="Times New Roman" w:cs="Times New Roman"/>
                          <w:sz w:val="26"/>
                          <w:szCs w:val="26"/>
                          <w:lang w:val="vi-VN"/>
                        </w:rPr>
                        <w:t>(</w:t>
                      </w:r>
                      <w:r w:rsidR="00EF2102">
                        <w:rPr>
                          <w:rFonts w:ascii="UD デジタル 教科書体 NK-R" w:eastAsia="UD デジタル 教科書体 NK-R" w:hAnsi="HG丸ｺﾞｼｯｸM-PRO" w:cs="Times New Roman" w:hint="eastAsia"/>
                          <w:color w:val="000000" w:themeColor="text1"/>
                          <w:sz w:val="22"/>
                          <w:szCs w:val="26"/>
                          <w:lang w:val="vi-VN"/>
                        </w:rPr>
                        <w:t>都市計画税</w:t>
                      </w:r>
                      <w:r w:rsidR="00EF2102">
                        <w:rPr>
                          <w:rFonts w:ascii="Times New Roman" w:eastAsia="UD デジタル 教科書体 NK-R" w:hAnsi="Times New Roman" w:cs="Times New Roman"/>
                          <w:sz w:val="26"/>
                          <w:szCs w:val="26"/>
                          <w:lang w:val="vi-VN"/>
                        </w:rPr>
                        <w:t>)</w:t>
                      </w:r>
                      <w:r>
                        <w:rPr>
                          <w:rFonts w:ascii="Times New Roman" w:eastAsia="UD デジタル 教科書体 NK-R" w:hAnsi="Times New Roman" w:cs="Times New Roman"/>
                          <w:sz w:val="26"/>
                          <w:szCs w:val="26"/>
                          <w:lang w:val="vi-VN"/>
                        </w:rPr>
                        <w:t>.</w:t>
                      </w:r>
                    </w:p>
                    <w:p w:rsid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Tài sản cố định được hiểu là một trong những thứ sau:</w:t>
                      </w:r>
                    </w:p>
                    <w:p w:rsid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Đất đai, nhà ở</w:t>
                      </w:r>
                      <w:r w:rsidR="004C70D5">
                        <w:rPr>
                          <w:rFonts w:ascii="Times New Roman" w:eastAsia="UD デジタル 教科書体 NK-R" w:hAnsi="Times New Roman" w:cs="Times New Roman"/>
                          <w:sz w:val="26"/>
                          <w:szCs w:val="26"/>
                          <w:lang w:val="vi-VN"/>
                        </w:rPr>
                        <w:t>.</w:t>
                      </w:r>
                    </w:p>
                    <w:p w:rsidR="00831D55" w:rsidRDefault="00831D55"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Máy móc phục vụ cho công việc.</w:t>
                      </w:r>
                    </w:p>
                    <w:p w:rsidR="00831D55" w:rsidRDefault="00831D55" w:rsidP="00831D55">
                      <w:pPr>
                        <w:rPr>
                          <w:rFonts w:ascii="Times New Roman" w:eastAsia="UD デジタル 教科書体 NK-R" w:hAnsi="Times New Roman" w:cs="Times New Roman"/>
                          <w:sz w:val="26"/>
                          <w:szCs w:val="26"/>
                          <w:lang w:val="vi-VN"/>
                        </w:rPr>
                      </w:pPr>
                    </w:p>
                    <w:p w:rsidR="00EF2102" w:rsidRDefault="006C0E3D"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 xml:space="preserve">Vào tháng 4, thành phố Kobe sẽ gửi Thông báo thuế </w:t>
                      </w:r>
                    </w:p>
                    <w:p w:rsidR="006C0E3D" w:rsidRDefault="006C0E3D" w:rsidP="00831D55">
                      <w:pPr>
                        <w:rPr>
                          <w:rFonts w:ascii="Times New Roman" w:eastAsia="UD デジタル 教科書体 NK-R" w:hAnsi="Times New Roman" w:cs="Times New Roman"/>
                          <w:sz w:val="26"/>
                          <w:szCs w:val="26"/>
                          <w:lang w:val="vi-VN"/>
                        </w:rPr>
                      </w:pPr>
                      <w:r>
                        <w:rPr>
                          <w:rFonts w:ascii="Times New Roman" w:eastAsia="UD デジタル 教科書体 NK-R" w:hAnsi="Times New Roman" w:cs="Times New Roman"/>
                          <w:sz w:val="26"/>
                          <w:szCs w:val="26"/>
                          <w:lang w:val="vi-VN"/>
                        </w:rPr>
                        <w:t>(</w:t>
                      </w:r>
                      <w:r w:rsidRPr="006C0E3D">
                        <w:rPr>
                          <w:rFonts w:ascii="UD デジタル 教科書体 NK-R" w:eastAsia="UD デジタル 教科書体 NK-R" w:hAnsi="HG丸ｺﾞｼｯｸM-PRO" w:cs="Times New Roman"/>
                          <w:color w:val="000000" w:themeColor="text1"/>
                          <w:sz w:val="22"/>
                          <w:szCs w:val="26"/>
                          <w:lang w:val="vi-VN"/>
                        </w:rPr>
                        <w:t>納税通知書</w:t>
                      </w:r>
                      <w:r>
                        <w:rPr>
                          <w:rFonts w:ascii="Times New Roman" w:eastAsia="UD デジタル 教科書体 NK-R" w:hAnsi="Times New Roman" w:cs="Times New Roman"/>
                          <w:sz w:val="26"/>
                          <w:szCs w:val="26"/>
                          <w:lang w:val="vi-VN"/>
                        </w:rPr>
                        <w:t>) tới nhà bạn.</w:t>
                      </w:r>
                    </w:p>
                    <w:p w:rsidR="00831D55" w:rsidRPr="00831D55" w:rsidRDefault="00831D55" w:rsidP="00831D55">
                      <w:pPr>
                        <w:rPr>
                          <w:rFonts w:ascii="Times New Roman" w:eastAsia="UD デジタル 教科書体 NK-R" w:hAnsi="Times New Roman" w:cs="Times New Roman"/>
                          <w:sz w:val="26"/>
                          <w:szCs w:val="26"/>
                          <w:lang w:val="vi-VN"/>
                        </w:rPr>
                      </w:pPr>
                    </w:p>
                    <w:p w:rsidR="001F254F" w:rsidRPr="00831D55" w:rsidRDefault="001F254F" w:rsidP="008D0B82">
                      <w:pPr>
                        <w:rPr>
                          <w:rFonts w:ascii="Times New Roman" w:eastAsia="UD デジタル 教科書体 NK-R" w:hAnsi="Times New Roman" w:cs="Times New Roman"/>
                          <w:strike/>
                          <w:sz w:val="24"/>
                          <w:szCs w:val="24"/>
                          <w:lang w:val="vi-VN"/>
                        </w:rPr>
                      </w:pPr>
                    </w:p>
                  </w:txbxContent>
                </v:textbox>
              </v:shape>
            </w:pict>
          </mc:Fallback>
        </mc:AlternateContent>
      </w:r>
      <w:r w:rsidR="00522E06" w:rsidRPr="00197944">
        <w:rPr>
          <w:rFonts w:ascii="Times New Roman" w:hAnsi="Times New Roman" w:cs="Times New Roman"/>
          <w:noProof/>
        </w:rPr>
        <mc:AlternateContent>
          <mc:Choice Requires="wps">
            <w:drawing>
              <wp:anchor distT="0" distB="0" distL="114300" distR="114300" simplePos="0" relativeHeight="251788288" behindDoc="0" locked="0" layoutInCell="1" allowOverlap="1" wp14:anchorId="064A741E" wp14:editId="715567AE">
                <wp:simplePos x="0" y="0"/>
                <wp:positionH relativeFrom="column">
                  <wp:posOffset>342900</wp:posOffset>
                </wp:positionH>
                <wp:positionV relativeFrom="paragraph">
                  <wp:posOffset>9525</wp:posOffset>
                </wp:positionV>
                <wp:extent cx="6621145" cy="695325"/>
                <wp:effectExtent l="0" t="0" r="8255" b="9525"/>
                <wp:wrapNone/>
                <wp:docPr id="97" name="角丸四角形 97"/>
                <wp:cNvGraphicFramePr/>
                <a:graphic xmlns:a="http://schemas.openxmlformats.org/drawingml/2006/main">
                  <a:graphicData uri="http://schemas.microsoft.com/office/word/2010/wordprocessingShape">
                    <wps:wsp>
                      <wps:cNvSpPr/>
                      <wps:spPr>
                        <a:xfrm>
                          <a:off x="0" y="0"/>
                          <a:ext cx="6621145" cy="695325"/>
                        </a:xfrm>
                        <a:prstGeom prst="roundRect">
                          <a:avLst/>
                        </a:prstGeom>
                        <a:solidFill>
                          <a:schemeClr val="accent1">
                            <a:lumMod val="50000"/>
                          </a:schemeClr>
                        </a:solidFill>
                        <a:ln w="12700" cap="flat" cmpd="sng" algn="ctr">
                          <a:noFill/>
                          <a:prstDash val="solid"/>
                          <a:miter lim="800000"/>
                        </a:ln>
                        <a:effectLst/>
                      </wps:spPr>
                      <wps:txbx>
                        <w:txbxContent>
                          <w:p w:rsidR="001F254F" w:rsidRPr="00EF2102" w:rsidRDefault="001F254F" w:rsidP="00197944">
                            <w:pPr>
                              <w:jc w:val="center"/>
                              <w:rPr>
                                <w:rFonts w:ascii="Times New Roman" w:hAnsi="Times New Roman" w:cs="Times New Roman"/>
                                <w:color w:val="FFFFFF" w:themeColor="background1"/>
                                <w:sz w:val="36"/>
                                <w:szCs w:val="48"/>
                              </w:rPr>
                            </w:pPr>
                            <w:r w:rsidRPr="00EF2102">
                              <w:rPr>
                                <w:rFonts w:ascii="Times New Roman" w:hAnsi="Times New Roman" w:cs="Times New Roman"/>
                                <w:color w:val="FFFFFF" w:themeColor="background1"/>
                                <w:sz w:val="36"/>
                                <w:szCs w:val="48"/>
                              </w:rPr>
                              <w:t>THUẾ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4A741E" id="角丸四角形 97" o:spid="_x0000_s1031" style="position:absolute;left:0;text-align:left;margin-left:27pt;margin-top:.75pt;width:521.35pt;height:5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" fillcolor="#1f4d78 [1604]" stroked="f" strokeweight="1pt">
                <v:stroke joinstyle="miter"/>
                <v:textbox>
                  <w:txbxContent>
                    <w:p w:rsidR="001F254F" w:rsidRPr="00EF2102" w:rsidRDefault="001F254F" w:rsidP="00197944">
                      <w:pPr>
                        <w:jc w:val="center"/>
                        <w:rPr>
                          <w:rFonts w:ascii="Times New Roman" w:hAnsi="Times New Roman" w:cs="Times New Roman"/>
                          <w:color w:val="FFFFFF" w:themeColor="background1"/>
                          <w:sz w:val="36"/>
                          <w:szCs w:val="48"/>
                        </w:rPr>
                      </w:pPr>
                      <w:r w:rsidRPr="00EF2102">
                        <w:rPr>
                          <w:rFonts w:ascii="Times New Roman" w:hAnsi="Times New Roman" w:cs="Times New Roman"/>
                          <w:color w:val="FFFFFF" w:themeColor="background1"/>
                          <w:sz w:val="36"/>
                          <w:szCs w:val="48"/>
                        </w:rPr>
                        <w:t>THUẾ</w:t>
                      </w:r>
                    </w:p>
                  </w:txbxContent>
                </v:textbox>
              </v:roundrect>
            </w:pict>
          </mc:Fallback>
        </mc:AlternateContent>
      </w:r>
      <w:r w:rsidR="00492D55" w:rsidRPr="00197944">
        <w:rPr>
          <w:rFonts w:ascii="Times New Roman" w:hAnsi="Times New Roman" w:cs="Times New Roman"/>
          <w:noProof/>
        </w:rPr>
        <w:drawing>
          <wp:anchor distT="0" distB="0" distL="114300" distR="114300" simplePos="0" relativeHeight="251713536" behindDoc="0" locked="0" layoutInCell="1" allowOverlap="1" wp14:anchorId="7B34220B" wp14:editId="1A0B0466">
            <wp:simplePos x="0" y="0"/>
            <wp:positionH relativeFrom="column">
              <wp:posOffset>4971415</wp:posOffset>
            </wp:positionH>
            <wp:positionV relativeFrom="paragraph">
              <wp:posOffset>724535</wp:posOffset>
            </wp:positionV>
            <wp:extent cx="657225" cy="643890"/>
            <wp:effectExtent l="0" t="0" r="0" b="3810"/>
            <wp:wrapNone/>
            <wp:docPr id="10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57225" cy="643890"/>
                    </a:xfrm>
                    <a:prstGeom prst="rect">
                      <a:avLst/>
                    </a:prstGeom>
                  </pic:spPr>
                </pic:pic>
              </a:graphicData>
            </a:graphic>
            <wp14:sizeRelH relativeFrom="page">
              <wp14:pctWidth>0</wp14:pctWidth>
            </wp14:sizeRelH>
            <wp14:sizeRelV relativeFrom="page">
              <wp14:pctHeight>0</wp14:pctHeight>
            </wp14:sizeRelV>
          </wp:anchor>
        </w:drawing>
      </w:r>
      <w:r w:rsidR="00492D55" w:rsidRPr="00197944">
        <w:rPr>
          <w:rFonts w:ascii="Times New Roman" w:hAnsi="Times New Roman" w:cs="Times New Roman"/>
          <w:noProof/>
        </w:rPr>
        <w:drawing>
          <wp:anchor distT="0" distB="0" distL="114300" distR="114300" simplePos="0" relativeHeight="251729920" behindDoc="0" locked="0" layoutInCell="1" allowOverlap="1" wp14:anchorId="24A25053" wp14:editId="01F0350E">
            <wp:simplePos x="0" y="0"/>
            <wp:positionH relativeFrom="margin">
              <wp:posOffset>5610225</wp:posOffset>
            </wp:positionH>
            <wp:positionV relativeFrom="paragraph">
              <wp:posOffset>1047750</wp:posOffset>
            </wp:positionV>
            <wp:extent cx="600749" cy="379730"/>
            <wp:effectExtent l="0" t="0" r="8890" b="1270"/>
            <wp:wrapNone/>
            <wp:docPr id="104" name="Picture 51" descr="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1" descr="02-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0749" cy="3797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92D55" w:rsidRPr="00197944">
        <w:rPr>
          <w:rFonts w:ascii="Times New Roman" w:hAnsi="Times New Roman" w:cs="Times New Roman"/>
          <w:noProof/>
        </w:rPr>
        <w:drawing>
          <wp:anchor distT="0" distB="0" distL="114300" distR="114300" simplePos="0" relativeHeight="251708416" behindDoc="0" locked="0" layoutInCell="1" allowOverlap="1" wp14:anchorId="7AAC9F3E" wp14:editId="4B660A34">
            <wp:simplePos x="0" y="0"/>
            <wp:positionH relativeFrom="column">
              <wp:posOffset>6181725</wp:posOffset>
            </wp:positionH>
            <wp:positionV relativeFrom="paragraph">
              <wp:posOffset>791845</wp:posOffset>
            </wp:positionV>
            <wp:extent cx="747974" cy="389738"/>
            <wp:effectExtent l="0" t="0" r="0" b="0"/>
            <wp:wrapNone/>
            <wp:docPr id="103" name="Picture 33" descr="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3" descr="02-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47974" cy="389738"/>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492D55" w:rsidRPr="00197944">
        <w:rPr>
          <w:rFonts w:ascii="Times New Roman" w:hAnsi="Times New Roman" w:cs="Times New Roman"/>
          <w:noProof/>
        </w:rPr>
        <w:drawing>
          <wp:anchor distT="0" distB="0" distL="114300" distR="114300" simplePos="0" relativeHeight="251709440" behindDoc="0" locked="0" layoutInCell="1" allowOverlap="1" wp14:anchorId="788BFFD9" wp14:editId="2DE30E69">
            <wp:simplePos x="0" y="0"/>
            <wp:positionH relativeFrom="column">
              <wp:posOffset>6296025</wp:posOffset>
            </wp:positionH>
            <wp:positionV relativeFrom="paragraph">
              <wp:posOffset>1370965</wp:posOffset>
            </wp:positionV>
            <wp:extent cx="557682" cy="361315"/>
            <wp:effectExtent l="0" t="0" r="0" b="635"/>
            <wp:wrapNone/>
            <wp:docPr id="102" name="Picture 36" descr="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6" descr="0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7682" cy="36131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2072E4" w:rsidRPr="00197944">
        <w:rPr>
          <w:rFonts w:ascii="Times New Roman" w:hAnsi="Times New Roman" w:cs="Times New Roman"/>
          <w:noProof/>
        </w:rPr>
        <mc:AlternateContent>
          <mc:Choice Requires="wps">
            <w:drawing>
              <wp:anchor distT="0" distB="0" distL="114300" distR="114300" simplePos="0" relativeHeight="251705343" behindDoc="0" locked="0" layoutInCell="1" allowOverlap="1" wp14:anchorId="258D09D8" wp14:editId="2EBF6A34">
                <wp:simplePos x="0" y="0"/>
                <wp:positionH relativeFrom="column">
                  <wp:posOffset>381000</wp:posOffset>
                </wp:positionH>
                <wp:positionV relativeFrom="paragraph">
                  <wp:posOffset>714375</wp:posOffset>
                </wp:positionV>
                <wp:extent cx="6686550" cy="1114425"/>
                <wp:effectExtent l="0" t="0" r="0" b="0"/>
                <wp:wrapNone/>
                <wp:docPr id="100" name="テキスト ボックス 100"/>
                <wp:cNvGraphicFramePr/>
                <a:graphic xmlns:a="http://schemas.openxmlformats.org/drawingml/2006/main">
                  <a:graphicData uri="http://schemas.microsoft.com/office/word/2010/wordprocessingShape">
                    <wps:wsp>
                      <wps:cNvSpPr txBox="1"/>
                      <wps:spPr>
                        <a:xfrm>
                          <a:off x="0" y="0"/>
                          <a:ext cx="6686550" cy="1114425"/>
                        </a:xfrm>
                        <a:prstGeom prst="rect">
                          <a:avLst/>
                        </a:prstGeom>
                        <a:noFill/>
                        <a:ln w="6350">
                          <a:noFill/>
                        </a:ln>
                      </wps:spPr>
                      <wps:txbx>
                        <w:txbxContent>
                          <w:p w:rsidR="001F254F" w:rsidRPr="00201842" w:rsidRDefault="001F254F" w:rsidP="00197944">
                            <w:pPr>
                              <w:ind w:right="3567"/>
                              <w:rPr>
                                <w:rFonts w:ascii="Times New Roman" w:eastAsia="UD デジタル 教科書体 NK-R" w:hAnsi="Times New Roman" w:cs="Times New Roman"/>
                                <w:sz w:val="28"/>
                                <w:szCs w:val="24"/>
                                <w:lang w:val="vi-VN"/>
                              </w:rPr>
                            </w:pPr>
                            <w:r w:rsidRPr="00201842">
                              <w:rPr>
                                <w:rFonts w:ascii="Times New Roman" w:eastAsia="UD デジタル 教科書体 NK-R" w:hAnsi="Times New Roman" w:cs="Times New Roman"/>
                                <w:sz w:val="28"/>
                                <w:szCs w:val="24"/>
                                <w:lang w:val="vi-VN"/>
                              </w:rPr>
                              <w:t>Tất cả những ai đang sống và làm việc tại Nhật đều có nghĩa vụ phải nộp thuế. Nguồn thu từ thuế được sử dụng vào nhiều mục đích, ví dụ như duy trì trường học, hoạt động phòng chống cứu nạn, xử lý rác v.v.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D09D8" id="テキスト ボックス 100" o:spid="_x0000_s1031" type="#_x0000_t202" style="position:absolute;left:0;text-align:left;margin-left:30pt;margin-top:56.25pt;width:526.5pt;height:87.75pt;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" filled="f" stroked="f" strokeweight=".5pt">
                <v:textbox>
                  <w:txbxContent>
                    <w:p w:rsidR="001F254F" w:rsidRPr="00201842" w:rsidRDefault="001F254F" w:rsidP="00197944">
                      <w:pPr>
                        <w:ind w:right="3567"/>
                        <w:rPr>
                          <w:rFonts w:ascii="Times New Roman" w:eastAsia="UD デジタル 教科書体 NK-R" w:hAnsi="Times New Roman" w:cs="Times New Roman"/>
                          <w:sz w:val="28"/>
                          <w:szCs w:val="24"/>
                          <w:lang w:val="vi-VN"/>
                        </w:rPr>
                      </w:pPr>
                      <w:r w:rsidRPr="00201842">
                        <w:rPr>
                          <w:rFonts w:ascii="Times New Roman" w:eastAsia="UD デジタル 教科書体 NK-R" w:hAnsi="Times New Roman" w:cs="Times New Roman"/>
                          <w:sz w:val="28"/>
                          <w:szCs w:val="24"/>
                          <w:lang w:val="vi-VN"/>
                        </w:rPr>
                        <w:t>Tất cả những ai đang sống và làm việc tại Nhật đều có nghĩa vụ phải nộp thuế. Nguồn thu từ thuế được sử dụng vào nhiều mục đích, ví dụ như duy trì trường học, hoạt động phòng chống cứu nạn, xử lý rác v.v.</w:t>
                      </w:r>
                    </w:p>
                  </w:txbxContent>
                </v:textbox>
              </v:shape>
            </w:pict>
          </mc:Fallback>
        </mc:AlternateContent>
      </w:r>
      <w:r w:rsidR="002C5492" w:rsidRPr="00197944">
        <w:rPr>
          <w:rFonts w:ascii="Times New Roman" w:hAnsi="Times New Roman" w:cs="Times New Roman"/>
          <w:noProof/>
        </w:rPr>
        <w:drawing>
          <wp:anchor distT="0" distB="0" distL="114300" distR="114300" simplePos="0" relativeHeight="251780096" behindDoc="0" locked="0" layoutInCell="1" allowOverlap="1">
            <wp:simplePos x="0" y="0"/>
            <wp:positionH relativeFrom="margin">
              <wp:align>right</wp:align>
            </wp:positionH>
            <wp:positionV relativeFrom="paragraph">
              <wp:posOffset>1780226</wp:posOffset>
            </wp:positionV>
            <wp:extent cx="1406513" cy="729178"/>
            <wp:effectExtent l="19050" t="19050" r="22860" b="139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6513" cy="729178"/>
                    </a:xfrm>
                    <a:prstGeom prst="rect">
                      <a:avLst/>
                    </a:prstGeom>
                    <a:noFill/>
                    <a:ln>
                      <a:solidFill>
                        <a:schemeClr val="bg1">
                          <a:lumMod val="75000"/>
                        </a:schemeClr>
                      </a:solidFill>
                    </a:ln>
                  </pic:spPr>
                </pic:pic>
              </a:graphicData>
            </a:graphic>
            <wp14:sizeRelH relativeFrom="page">
              <wp14:pctWidth>0</wp14:pctWidth>
            </wp14:sizeRelH>
            <wp14:sizeRelV relativeFrom="page">
              <wp14:pctHeight>0</wp14:pctHeight>
            </wp14:sizeRelV>
          </wp:anchor>
        </w:drawing>
      </w:r>
      <w:r w:rsidR="00794237" w:rsidRPr="00197944">
        <w:rPr>
          <w:rFonts w:ascii="Times New Roman" w:hAnsi="Times New Roman" w:cs="Times New Roman"/>
          <w:noProof/>
        </w:rPr>
        <mc:AlternateContent>
          <mc:Choice Requires="wps">
            <w:drawing>
              <wp:anchor distT="0" distB="0" distL="114300" distR="114300" simplePos="0" relativeHeight="251710464" behindDoc="0" locked="0" layoutInCell="1" allowOverlap="1" wp14:anchorId="61409C92" wp14:editId="06C36861">
                <wp:simplePos x="0" y="0"/>
                <wp:positionH relativeFrom="column">
                  <wp:posOffset>361950</wp:posOffset>
                </wp:positionH>
                <wp:positionV relativeFrom="paragraph">
                  <wp:posOffset>1934639</wp:posOffset>
                </wp:positionV>
                <wp:extent cx="6621145" cy="645795"/>
                <wp:effectExtent l="0" t="0" r="8255" b="1905"/>
                <wp:wrapNone/>
                <wp:docPr id="96" name="角丸四角形 96"/>
                <wp:cNvGraphicFramePr/>
                <a:graphic xmlns:a="http://schemas.openxmlformats.org/drawingml/2006/main">
                  <a:graphicData uri="http://schemas.microsoft.com/office/word/2010/wordprocessingShape">
                    <wps:wsp>
                      <wps:cNvSpPr/>
                      <wps:spPr>
                        <a:xfrm>
                          <a:off x="0" y="0"/>
                          <a:ext cx="6621145" cy="645795"/>
                        </a:xfrm>
                        <a:prstGeom prst="roundRect">
                          <a:avLst/>
                        </a:prstGeom>
                        <a:solidFill>
                          <a:sysClr val="window" lastClr="FFFFFF">
                            <a:lumMod val="50000"/>
                          </a:sysClr>
                        </a:solidFill>
                        <a:ln w="12700" cap="flat" cmpd="sng" algn="ctr">
                          <a:noFill/>
                          <a:prstDash val="solid"/>
                          <a:miter lim="800000"/>
                        </a:ln>
                        <a:effectLst/>
                      </wps:spPr>
                      <wps:txbx>
                        <w:txbxContent>
                          <w:p w:rsidR="001F254F" w:rsidRPr="009E6DE6" w:rsidRDefault="001F254F" w:rsidP="008D0B82">
                            <w:pPr>
                              <w:jc w:val="center"/>
                              <w:rPr>
                                <w:rFonts w:ascii="Times New Roman" w:hAnsi="Times New Roman" w:cs="Times New Roman"/>
                                <w:color w:val="FFFFFF" w:themeColor="background1"/>
                                <w:sz w:val="36"/>
                              </w:rPr>
                            </w:pPr>
                            <w:r w:rsidRPr="009E6DE6">
                              <w:rPr>
                                <w:rFonts w:ascii="Times New Roman" w:hAnsi="Times New Roman" w:cs="Times New Roman"/>
                                <w:color w:val="FFFFFF" w:themeColor="background1"/>
                                <w:sz w:val="36"/>
                              </w:rPr>
                              <w:t>CÁCH THỨC NỘP THUẾ TẠI KOBE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409C92" id="角丸四角形 96" o:spid="_x0000_s1033" style="position:absolute;left:0;text-align:left;margin-left:28.5pt;margin-top:152.35pt;width:521.35pt;height:50.8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" fillcolor="#7f7f7f" stroked="f" strokeweight="1pt">
                <v:stroke joinstyle="miter"/>
                <v:textbox>
                  <w:txbxContent>
                    <w:p w:rsidR="001F254F" w:rsidRPr="009E6DE6" w:rsidRDefault="001F254F" w:rsidP="008D0B82">
                      <w:pPr>
                        <w:jc w:val="center"/>
                        <w:rPr>
                          <w:rFonts w:ascii="Times New Roman" w:hAnsi="Times New Roman" w:cs="Times New Roman"/>
                          <w:color w:val="FFFFFF" w:themeColor="background1"/>
                          <w:sz w:val="36"/>
                        </w:rPr>
                      </w:pPr>
                      <w:r w:rsidRPr="009E6DE6">
                        <w:rPr>
                          <w:rFonts w:ascii="Times New Roman" w:hAnsi="Times New Roman" w:cs="Times New Roman"/>
                          <w:color w:val="FFFFFF" w:themeColor="background1"/>
                          <w:sz w:val="36"/>
                        </w:rPr>
                        <w:t>CÁCH THỨC NỘP THUẾ TẠI KOBE</w:t>
                      </w:r>
                    </w:p>
                  </w:txbxContent>
                </v:textbox>
              </v:roundrect>
            </w:pict>
          </mc:Fallback>
        </mc:AlternateContent>
      </w:r>
      <w:r w:rsidR="006379BF" w:rsidRPr="00197944">
        <w:rPr>
          <w:rFonts w:ascii="Times New Roman" w:hAnsi="Times New Roman" w:cs="Times New Roman"/>
          <w:noProof/>
        </w:rPr>
        <mc:AlternateContent>
          <mc:Choice Requires="wps">
            <w:drawing>
              <wp:anchor distT="0" distB="0" distL="114300" distR="114300" simplePos="0" relativeHeight="251723776" behindDoc="0" locked="0" layoutInCell="1" allowOverlap="1" wp14:anchorId="20FBED56" wp14:editId="7BCCBD6D">
                <wp:simplePos x="0" y="0"/>
                <wp:positionH relativeFrom="margin">
                  <wp:align>right</wp:align>
                </wp:positionH>
                <wp:positionV relativeFrom="paragraph">
                  <wp:posOffset>6097138</wp:posOffset>
                </wp:positionV>
                <wp:extent cx="6621517" cy="646386"/>
                <wp:effectExtent l="0" t="0" r="8255" b="1905"/>
                <wp:wrapNone/>
                <wp:docPr id="87" name="角丸四角形 87"/>
                <wp:cNvGraphicFramePr/>
                <a:graphic xmlns:a="http://schemas.openxmlformats.org/drawingml/2006/main">
                  <a:graphicData uri="http://schemas.microsoft.com/office/word/2010/wordprocessingShape">
                    <wps:wsp>
                      <wps:cNvSpPr/>
                      <wps:spPr>
                        <a:xfrm>
                          <a:off x="0" y="0"/>
                          <a:ext cx="6621517" cy="646386"/>
                        </a:xfrm>
                        <a:prstGeom prst="roundRect">
                          <a:avLst/>
                        </a:prstGeom>
                        <a:solidFill>
                          <a:sysClr val="window" lastClr="FFFFFF">
                            <a:lumMod val="50000"/>
                          </a:sysClr>
                        </a:solidFill>
                        <a:ln w="12700" cap="flat" cmpd="sng" algn="ctr">
                          <a:noFill/>
                          <a:prstDash val="solid"/>
                          <a:miter lim="800000"/>
                        </a:ln>
                        <a:effectLst/>
                      </wps:spPr>
                      <wps:txbx>
                        <w:txbxContent>
                          <w:p w:rsidR="001F254F" w:rsidRPr="009E6DE6" w:rsidRDefault="009E6DE6" w:rsidP="008D0B82">
                            <w:pPr>
                              <w:jc w:val="center"/>
                              <w:rPr>
                                <w:rFonts w:ascii="Times New Roman" w:hAnsi="Times New Roman" w:cs="Times New Roman"/>
                              </w:rPr>
                            </w:pPr>
                            <w:r w:rsidRPr="009E6DE6">
                              <w:rPr>
                                <w:rFonts w:ascii="Times New Roman" w:eastAsia="UD デジタル 教科書体 NK-R" w:hAnsi="Times New Roman" w:cs="Times New Roman"/>
                                <w:color w:val="FFFFFF" w:themeColor="background1"/>
                                <w:sz w:val="36"/>
                                <w:szCs w:val="36"/>
                              </w:rPr>
                              <w:t>THUẾ</w:t>
                            </w:r>
                            <w:r>
                              <w:rPr>
                                <w:rFonts w:ascii="Times New Roman" w:eastAsia="UD デジタル 教科書体 NK-R" w:hAnsi="Times New Roman" w:cs="Times New Roman"/>
                                <w:color w:val="FFFFFF" w:themeColor="background1"/>
                                <w:sz w:val="36"/>
                                <w:szCs w:val="36"/>
                              </w:rPr>
                              <w:t xml:space="preserve"> PHƯƠNG TIỆN</w:t>
                            </w:r>
                            <w:r w:rsidRPr="009E6DE6">
                              <w:rPr>
                                <w:rFonts w:ascii="Times New Roman" w:eastAsia="UD デジタル 教科書体 NK-R" w:hAnsi="Times New Roman" w:cs="Times New Roman"/>
                                <w:color w:val="FFFFFF" w:themeColor="background1"/>
                                <w:sz w:val="36"/>
                                <w:szCs w:val="36"/>
                              </w:rPr>
                              <w:t xml:space="preserve"> CÓ DUNG TÍCH ĐỘ</w:t>
                            </w:r>
                            <w:r w:rsidR="00FC0FFE">
                              <w:rPr>
                                <w:rFonts w:ascii="Times New Roman" w:eastAsia="UD デジタル 教科書体 NK-R" w:hAnsi="Times New Roman" w:cs="Times New Roman"/>
                                <w:color w:val="FFFFFF" w:themeColor="background1"/>
                                <w:sz w:val="36"/>
                                <w:szCs w:val="36"/>
                              </w:rPr>
                              <w:t>NG</w:t>
                            </w:r>
                            <w:r w:rsidRPr="009E6DE6">
                              <w:rPr>
                                <w:rFonts w:ascii="Times New Roman" w:eastAsia="UD デジタル 教科書体 NK-R" w:hAnsi="Times New Roman" w:cs="Times New Roman"/>
                                <w:color w:val="FFFFFF" w:themeColor="background1"/>
                                <w:sz w:val="36"/>
                                <w:szCs w:val="36"/>
                              </w:rPr>
                              <w:t xml:space="preserve"> NHỎ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0FBED56" id="角丸四角形 87" o:spid="_x0000_s1034" style="position:absolute;left:0;text-align:left;margin-left:470.2pt;margin-top:480.1pt;width:521.4pt;height:50.9pt;z-index:25172377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" fillcolor="#7f7f7f" stroked="f" strokeweight="1pt">
                <v:stroke joinstyle="miter"/>
                <v:textbox>
                  <w:txbxContent>
                    <w:p w:rsidR="001F254F" w:rsidRPr="009E6DE6" w:rsidRDefault="009E6DE6" w:rsidP="008D0B82">
                      <w:pPr>
                        <w:jc w:val="center"/>
                        <w:rPr>
                          <w:rFonts w:ascii="Times New Roman" w:hAnsi="Times New Roman" w:cs="Times New Roman"/>
                        </w:rPr>
                      </w:pPr>
                      <w:r w:rsidRPr="009E6DE6">
                        <w:rPr>
                          <w:rFonts w:ascii="Times New Roman" w:eastAsia="UD デジタル 教科書体 NK-R" w:hAnsi="Times New Roman" w:cs="Times New Roman"/>
                          <w:color w:val="FFFFFF" w:themeColor="background1"/>
                          <w:sz w:val="36"/>
                          <w:szCs w:val="36"/>
                        </w:rPr>
                        <w:t>THUẾ</w:t>
                      </w:r>
                      <w:r>
                        <w:rPr>
                          <w:rFonts w:ascii="Times New Roman" w:eastAsia="UD デジタル 教科書体 NK-R" w:hAnsi="Times New Roman" w:cs="Times New Roman"/>
                          <w:color w:val="FFFFFF" w:themeColor="background1"/>
                          <w:sz w:val="36"/>
                          <w:szCs w:val="36"/>
                        </w:rPr>
                        <w:t xml:space="preserve"> PHƯƠNG TIỆN</w:t>
                      </w:r>
                      <w:r w:rsidRPr="009E6DE6">
                        <w:rPr>
                          <w:rFonts w:ascii="Times New Roman" w:eastAsia="UD デジタル 教科書体 NK-R" w:hAnsi="Times New Roman" w:cs="Times New Roman"/>
                          <w:color w:val="FFFFFF" w:themeColor="background1"/>
                          <w:sz w:val="36"/>
                          <w:szCs w:val="36"/>
                        </w:rPr>
                        <w:t xml:space="preserve"> CÓ DUNG TÍCH ĐỘ</w:t>
                      </w:r>
                      <w:r w:rsidR="00FC0FFE">
                        <w:rPr>
                          <w:rFonts w:ascii="Times New Roman" w:eastAsia="UD デジタル 教科書体 NK-R" w:hAnsi="Times New Roman" w:cs="Times New Roman"/>
                          <w:color w:val="FFFFFF" w:themeColor="background1"/>
                          <w:sz w:val="36"/>
                          <w:szCs w:val="36"/>
                        </w:rPr>
                        <w:t>NG</w:t>
                      </w:r>
                      <w:r w:rsidRPr="009E6DE6">
                        <w:rPr>
                          <w:rFonts w:ascii="Times New Roman" w:eastAsia="UD デジタル 教科書体 NK-R" w:hAnsi="Times New Roman" w:cs="Times New Roman"/>
                          <w:color w:val="FFFFFF" w:themeColor="background1"/>
                          <w:sz w:val="36"/>
                          <w:szCs w:val="36"/>
                        </w:rPr>
                        <w:t xml:space="preserve"> NHỎ</w:t>
                      </w:r>
                    </w:p>
                  </w:txbxContent>
                </v:textbox>
                <w10:wrap anchorx="margin"/>
              </v:roundrect>
            </w:pict>
          </mc:Fallback>
        </mc:AlternateContent>
      </w:r>
      <w:r w:rsidR="006379BF" w:rsidRPr="00197944">
        <w:rPr>
          <w:rFonts w:ascii="Times New Roman" w:hAnsi="Times New Roman" w:cs="Times New Roman"/>
          <w:noProof/>
        </w:rPr>
        <mc:AlternateContent>
          <mc:Choice Requires="wps">
            <w:drawing>
              <wp:anchor distT="0" distB="0" distL="114300" distR="114300" simplePos="0" relativeHeight="251718656" behindDoc="0" locked="0" layoutInCell="1" allowOverlap="1" wp14:anchorId="194A8435" wp14:editId="5ABE9B93">
                <wp:simplePos x="0" y="0"/>
                <wp:positionH relativeFrom="margin">
                  <wp:align>right</wp:align>
                </wp:positionH>
                <wp:positionV relativeFrom="paragraph">
                  <wp:posOffset>2634698</wp:posOffset>
                </wp:positionV>
                <wp:extent cx="6621517" cy="646386"/>
                <wp:effectExtent l="0" t="0" r="8255" b="1905"/>
                <wp:wrapNone/>
                <wp:docPr id="93" name="角丸四角形 93"/>
                <wp:cNvGraphicFramePr/>
                <a:graphic xmlns:a="http://schemas.openxmlformats.org/drawingml/2006/main">
                  <a:graphicData uri="http://schemas.microsoft.com/office/word/2010/wordprocessingShape">
                    <wps:wsp>
                      <wps:cNvSpPr/>
                      <wps:spPr>
                        <a:xfrm>
                          <a:off x="0" y="0"/>
                          <a:ext cx="6621517" cy="646386"/>
                        </a:xfrm>
                        <a:prstGeom prst="roundRect">
                          <a:avLst/>
                        </a:prstGeom>
                        <a:solidFill>
                          <a:sysClr val="window" lastClr="FFFFFF">
                            <a:lumMod val="50000"/>
                          </a:sysClr>
                        </a:solidFill>
                        <a:ln w="12700" cap="flat" cmpd="sng" algn="ctr">
                          <a:noFill/>
                          <a:prstDash val="solid"/>
                          <a:miter lim="800000"/>
                        </a:ln>
                        <a:effectLst/>
                      </wps:spPr>
                      <wps:txbx>
                        <w:txbxContent>
                          <w:p w:rsidR="001F254F" w:rsidRPr="00831D55" w:rsidRDefault="00831D55" w:rsidP="008D0B82">
                            <w:pPr>
                              <w:jc w:val="center"/>
                              <w:rPr>
                                <w:rFonts w:ascii="Times New Roman" w:hAnsi="Times New Roman" w:cs="Times New Roman"/>
                              </w:rPr>
                            </w:pPr>
                            <w:r w:rsidRPr="00831D55">
                              <w:rPr>
                                <w:rFonts w:ascii="Times New Roman" w:eastAsia="UD デジタル 教科書体 NK-R" w:hAnsi="Times New Roman" w:cs="Times New Roman"/>
                                <w:color w:val="FFFFFF" w:themeColor="background1"/>
                                <w:sz w:val="36"/>
                                <w:szCs w:val="36"/>
                              </w:rPr>
                              <w:t>THUẾ TÀI SẢN CỐ ĐỊNH VÀ THUẾ QUY HOẠCH ĐÔ THỊ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94A8435" id="角丸四角形 93" o:spid="_x0000_s1035" style="position:absolute;left:0;text-align:left;margin-left:470.2pt;margin-top:207.45pt;width:521.4pt;height:50.9pt;z-index:251718656;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" fillcolor="#7f7f7f" stroked="f" strokeweight="1pt">
                <v:stroke joinstyle="miter"/>
                <v:textbox>
                  <w:txbxContent>
                    <w:p w:rsidR="001F254F" w:rsidRPr="00831D55" w:rsidRDefault="00831D55" w:rsidP="008D0B82">
                      <w:pPr>
                        <w:jc w:val="center"/>
                        <w:rPr>
                          <w:rFonts w:ascii="Times New Roman" w:hAnsi="Times New Roman" w:cs="Times New Roman"/>
                        </w:rPr>
                      </w:pPr>
                      <w:r w:rsidRPr="00831D55">
                        <w:rPr>
                          <w:rFonts w:ascii="Times New Roman" w:eastAsia="UD デジタル 教科書体 NK-R" w:hAnsi="Times New Roman" w:cs="Times New Roman"/>
                          <w:color w:val="FFFFFF" w:themeColor="background1"/>
                          <w:sz w:val="36"/>
                          <w:szCs w:val="36"/>
                        </w:rPr>
                        <w:t>THUẾ TÀI SẢN CỐ ĐỊNH VÀ THUẾ QUY HOẠCH ĐÔ THỊ</w:t>
                      </w:r>
                    </w:p>
                  </w:txbxContent>
                </v:textbox>
                <w10:wrap anchorx="margin"/>
              </v:roundrect>
            </w:pict>
          </mc:Fallback>
        </mc:AlternateContent>
      </w:r>
      <w:r w:rsidR="008D0B82" w:rsidRPr="00197944">
        <w:rPr>
          <w:rFonts w:ascii="Times New Roman" w:hAnsi="Times New Roman" w:cs="Times New Roman"/>
        </w:rPr>
        <w:br w:type="page"/>
      </w:r>
    </w:p>
    <w:tbl>
      <w:tblPr>
        <w:tblStyle w:val="a7"/>
        <w:tblpPr w:leftFromText="142" w:rightFromText="142" w:vertAnchor="text" w:horzAnchor="margin" w:tblpXSpec="right" w:tblpY="2379"/>
        <w:tblW w:w="0" w:type="auto"/>
        <w:tblLook w:val="04A0" w:firstRow="1" w:lastRow="0" w:firstColumn="1" w:lastColumn="0" w:noHBand="0" w:noVBand="1"/>
      </w:tblPr>
      <w:tblGrid>
        <w:gridCol w:w="4106"/>
        <w:gridCol w:w="6009"/>
      </w:tblGrid>
      <w:tr w:rsidR="00D31A05" w:rsidRPr="00B94CDA" w:rsidTr="00AD207A">
        <w:trPr>
          <w:trHeight w:val="20"/>
        </w:trPr>
        <w:tc>
          <w:tcPr>
            <w:tcW w:w="4106" w:type="dxa"/>
          </w:tcPr>
          <w:p w:rsidR="00562079" w:rsidRPr="00B94CDA" w:rsidRDefault="00B94CDA" w:rsidP="00FC0FFE">
            <w:pPr>
              <w:widowControl/>
              <w:jc w:val="left"/>
              <w:rPr>
                <w:rFonts w:ascii="Times New Roman" w:eastAsia="UD デジタル 教科書体 NP-R" w:hAnsi="Times New Roman" w:cs="Times New Roman"/>
                <w:sz w:val="26"/>
                <w:szCs w:val="26"/>
                <w:lang w:val="vi-VN"/>
              </w:rPr>
            </w:pPr>
            <w:r>
              <w:rPr>
                <w:rFonts w:ascii="Times New Roman" w:eastAsia="UD デジタル 教科書体 NP-R" w:hAnsi="Times New Roman" w:cs="Times New Roman"/>
                <w:sz w:val="26"/>
                <w:szCs w:val="26"/>
                <w:lang w:val="vi-VN"/>
              </w:rPr>
              <w:lastRenderedPageBreak/>
              <w:t xml:space="preserve">Khi bạn muốn hỏi về </w:t>
            </w:r>
            <w:r w:rsidR="00FC0FFE" w:rsidRPr="00B94CDA">
              <w:rPr>
                <w:rFonts w:ascii="Times New Roman" w:eastAsia="UD デジタル 教科書体 NP-R" w:hAnsi="Times New Roman" w:cs="Times New Roman"/>
                <w:sz w:val="26"/>
                <w:szCs w:val="26"/>
                <w:lang w:val="vi-VN"/>
              </w:rPr>
              <w:t>Thuế cư trú.</w:t>
            </w:r>
          </w:p>
        </w:tc>
        <w:tc>
          <w:tcPr>
            <w:tcW w:w="6009" w:type="dxa"/>
          </w:tcPr>
          <w:p w:rsidR="00E21417" w:rsidRPr="00B94CDA" w:rsidRDefault="00E2141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 xml:space="preserve">TEL : </w:t>
            </w:r>
            <w:r w:rsidR="00562079" w:rsidRPr="00B94CDA">
              <w:rPr>
                <w:rFonts w:ascii="Times New Roman" w:eastAsia="UD デジタル 教科書体 NP-R" w:hAnsi="Times New Roman" w:cs="Times New Roman"/>
                <w:sz w:val="26"/>
                <w:szCs w:val="26"/>
                <w:lang w:val="vi-VN"/>
              </w:rPr>
              <w:t>(078)647-9300</w:t>
            </w:r>
            <w:r w:rsidRPr="00B94CDA">
              <w:rPr>
                <w:rFonts w:ascii="Times New Roman" w:eastAsia="UD デジタル 教科書体 NP-R" w:hAnsi="Times New Roman" w:cs="Times New Roman"/>
                <w:sz w:val="26"/>
                <w:szCs w:val="26"/>
                <w:lang w:val="vi-VN"/>
              </w:rPr>
              <w:t xml:space="preserve"> </w:t>
            </w:r>
          </w:p>
          <w:p w:rsidR="00E21417" w:rsidRPr="00B94CDA" w:rsidRDefault="00E2141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FAX</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(078)647-9560</w:t>
            </w:r>
          </w:p>
          <w:p w:rsidR="00E21417" w:rsidRPr="00B94CDA" w:rsidRDefault="00FC0FFE" w:rsidP="00AD207A">
            <w:pPr>
              <w:widowControl/>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 xml:space="preserve">E-mail: </w:t>
            </w:r>
            <w:r w:rsidR="00A80643" w:rsidRPr="00B94CDA">
              <w:rPr>
                <w:rFonts w:ascii="Times New Roman" w:eastAsia="UD デジタル 教科書体 N-B" w:hAnsi="Times New Roman" w:cs="Times New Roman"/>
                <w:kern w:val="0"/>
                <w:sz w:val="26"/>
                <w:szCs w:val="26"/>
                <w:lang w:val="vi-VN"/>
              </w:rPr>
              <w:t>kazeikikaku-kazei@office.city.kobe.lg.jp</w:t>
            </w:r>
          </w:p>
        </w:tc>
      </w:tr>
      <w:tr w:rsidR="00D31A05" w:rsidRPr="00B94CDA" w:rsidTr="00AD207A">
        <w:trPr>
          <w:trHeight w:val="20"/>
        </w:trPr>
        <w:tc>
          <w:tcPr>
            <w:tcW w:w="4106" w:type="dxa"/>
          </w:tcPr>
          <w:p w:rsidR="00562079" w:rsidRPr="00B94CDA" w:rsidRDefault="00B94CDA" w:rsidP="00AD207A">
            <w:pPr>
              <w:widowControl/>
              <w:jc w:val="left"/>
              <w:rPr>
                <w:rFonts w:ascii="Times New Roman" w:eastAsia="UD デジタル 教科書体 NP-R" w:hAnsi="Times New Roman" w:cs="Times New Roman"/>
                <w:sz w:val="26"/>
                <w:szCs w:val="26"/>
                <w:lang w:val="vi-VN"/>
              </w:rPr>
            </w:pPr>
            <w:r>
              <w:rPr>
                <w:rFonts w:ascii="Times New Roman" w:eastAsia="UD デジタル 教科書体 NP-R" w:hAnsi="Times New Roman" w:cs="Times New Roman"/>
                <w:sz w:val="26"/>
                <w:szCs w:val="26"/>
                <w:lang w:val="vi-VN"/>
              </w:rPr>
              <w:t xml:space="preserve">Khi bạn muốn hỏi về </w:t>
            </w:r>
            <w:r w:rsidR="00FC0FFE" w:rsidRPr="00B94CDA">
              <w:rPr>
                <w:rFonts w:ascii="Times New Roman" w:eastAsia="UD デジタル 教科書体 NP-R" w:hAnsi="Times New Roman" w:cs="Times New Roman"/>
                <w:sz w:val="26"/>
                <w:szCs w:val="26"/>
                <w:lang w:val="vi-VN"/>
              </w:rPr>
              <w:t>Thuế tài sản cố định.</w:t>
            </w:r>
          </w:p>
        </w:tc>
        <w:tc>
          <w:tcPr>
            <w:tcW w:w="6009" w:type="dxa"/>
          </w:tcPr>
          <w:p w:rsidR="00B45907" w:rsidRPr="00B94CDA" w:rsidRDefault="00B4590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TEL</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(078)647-9400</w:t>
            </w:r>
          </w:p>
          <w:p w:rsidR="00B45907" w:rsidRPr="00B94CDA" w:rsidRDefault="00B4590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FAX</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(078)647-9429</w:t>
            </w:r>
          </w:p>
          <w:p w:rsidR="00D31A05" w:rsidRPr="00B94CDA" w:rsidRDefault="00FC0FFE" w:rsidP="00AD207A">
            <w:pPr>
              <w:widowControl/>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 xml:space="preserve">E-mail: </w:t>
            </w:r>
            <w:r w:rsidR="00B45907" w:rsidRPr="00B94CDA">
              <w:rPr>
                <w:rFonts w:ascii="Times New Roman" w:eastAsia="UD デジタル 教科書体 NP-R" w:hAnsi="Times New Roman" w:cs="Times New Roman"/>
                <w:kern w:val="0"/>
                <w:sz w:val="26"/>
                <w:szCs w:val="26"/>
                <w:lang w:val="vi-VN"/>
              </w:rPr>
              <w:t>koteishisanzeika@office.city.kobe.lg.jp</w:t>
            </w:r>
          </w:p>
        </w:tc>
      </w:tr>
      <w:tr w:rsidR="00D31A05" w:rsidRPr="00B94CDA" w:rsidTr="00AD207A">
        <w:trPr>
          <w:trHeight w:val="20"/>
        </w:trPr>
        <w:tc>
          <w:tcPr>
            <w:tcW w:w="4106" w:type="dxa"/>
          </w:tcPr>
          <w:p w:rsidR="00562079" w:rsidRPr="00B94CDA" w:rsidRDefault="00B94CDA" w:rsidP="00AD207A">
            <w:pPr>
              <w:widowControl/>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Khi bạn muốn hỏi về</w:t>
            </w:r>
            <w:r w:rsidR="00FC0FFE" w:rsidRPr="00B94CDA">
              <w:rPr>
                <w:rFonts w:ascii="Times New Roman" w:eastAsia="UD デジタル 教科書体 NP-R" w:hAnsi="Times New Roman" w:cs="Times New Roman"/>
                <w:sz w:val="26"/>
                <w:szCs w:val="26"/>
                <w:lang w:val="vi-VN"/>
              </w:rPr>
              <w:t xml:space="preserve"> Thuế phương tiện có </w:t>
            </w:r>
            <w:r w:rsidRPr="00B94CDA">
              <w:rPr>
                <w:rFonts w:ascii="Times New Roman" w:eastAsia="UD デジタル 教科書体 NP-R" w:hAnsi="Times New Roman" w:cs="Times New Roman"/>
                <w:sz w:val="26"/>
                <w:szCs w:val="26"/>
                <w:lang w:val="vi-VN"/>
              </w:rPr>
              <w:t>dung tích nhỏ.</w:t>
            </w:r>
          </w:p>
        </w:tc>
        <w:tc>
          <w:tcPr>
            <w:tcW w:w="6009" w:type="dxa"/>
          </w:tcPr>
          <w:p w:rsidR="00E21417" w:rsidRPr="00B94CDA" w:rsidRDefault="00E2141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TEL</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(078)647-9399</w:t>
            </w:r>
          </w:p>
          <w:p w:rsidR="00E21417" w:rsidRPr="00B94CDA" w:rsidRDefault="00E2141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FAX</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(078)647-9570</w:t>
            </w:r>
          </w:p>
          <w:p w:rsidR="00D31A05" w:rsidRPr="00B94CDA" w:rsidRDefault="00FC0FFE" w:rsidP="00AD207A">
            <w:pPr>
              <w:pStyle w:val="ae"/>
              <w:rPr>
                <w:rFonts w:ascii="Times New Roman" w:hAnsi="Times New Roman" w:cs="Times New Roman"/>
                <w:sz w:val="26"/>
                <w:szCs w:val="26"/>
                <w:lang w:val="vi-VN"/>
              </w:rPr>
            </w:pPr>
            <w:r w:rsidRPr="00B94CDA">
              <w:rPr>
                <w:rFonts w:ascii="Times New Roman" w:eastAsia="UD デジタル 教科書体 NP-R" w:hAnsi="Times New Roman" w:cs="Times New Roman"/>
                <w:sz w:val="26"/>
                <w:szCs w:val="26"/>
                <w:lang w:val="vi-VN"/>
              </w:rPr>
              <w:t xml:space="preserve">E-mail: </w:t>
            </w:r>
            <w:r w:rsidR="00464F84" w:rsidRPr="00B94CDA">
              <w:rPr>
                <w:rFonts w:ascii="Times New Roman" w:eastAsia="UD デジタル 教科書体 NP-R" w:hAnsi="Times New Roman" w:cs="Times New Roman"/>
                <w:sz w:val="26"/>
                <w:szCs w:val="26"/>
                <w:lang w:val="vi-VN"/>
              </w:rPr>
              <w:t>keiji@office.city.kobe.lg.jp</w:t>
            </w:r>
          </w:p>
        </w:tc>
      </w:tr>
      <w:tr w:rsidR="005B4C50" w:rsidRPr="00B94CDA" w:rsidTr="00AD207A">
        <w:trPr>
          <w:trHeight w:val="20"/>
        </w:trPr>
        <w:tc>
          <w:tcPr>
            <w:tcW w:w="4106" w:type="dxa"/>
          </w:tcPr>
          <w:p w:rsidR="005B4C50" w:rsidRPr="00B94CDA" w:rsidRDefault="00B94CDA" w:rsidP="00AD207A">
            <w:pPr>
              <w:widowControl/>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Khi bạn làm mất phiếu nộp thuế, không biết cách nộp thuế hoặc không có khả năng nộp thuế</w:t>
            </w:r>
          </w:p>
        </w:tc>
        <w:tc>
          <w:tcPr>
            <w:tcW w:w="6009" w:type="dxa"/>
          </w:tcPr>
          <w:p w:rsidR="00E21417" w:rsidRPr="00B94CDA" w:rsidRDefault="00E2141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TEL</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(078)647-9530</w:t>
            </w:r>
          </w:p>
          <w:p w:rsidR="00E21417" w:rsidRPr="00B94CDA" w:rsidRDefault="00E21417" w:rsidP="00AD207A">
            <w:pPr>
              <w:widowControl/>
              <w:spacing w:line="440" w:lineRule="exact"/>
              <w:jc w:val="left"/>
              <w:rPr>
                <w:rFonts w:ascii="Times New Roman" w:eastAsia="UD デジタル 教科書体 NP-R" w:hAnsi="Times New Roman" w:cs="Times New Roman"/>
                <w:sz w:val="26"/>
                <w:szCs w:val="26"/>
                <w:lang w:val="vi-VN"/>
              </w:rPr>
            </w:pPr>
            <w:r w:rsidRPr="00B94CDA">
              <w:rPr>
                <w:rFonts w:ascii="Times New Roman" w:eastAsia="UD デジタル 教科書体 NP-R" w:hAnsi="Times New Roman" w:cs="Times New Roman"/>
                <w:sz w:val="26"/>
                <w:szCs w:val="26"/>
                <w:lang w:val="vi-VN"/>
              </w:rPr>
              <w:t>FAX</w:t>
            </w:r>
            <w:r w:rsidRPr="00B94CDA">
              <w:rPr>
                <w:rFonts w:ascii="Times New Roman" w:eastAsia="UD デジタル 教科書体 NP-R" w:hAnsi="Times New Roman" w:cs="Times New Roman"/>
                <w:sz w:val="26"/>
                <w:szCs w:val="26"/>
                <w:lang w:val="vi-VN"/>
              </w:rPr>
              <w:t>：</w:t>
            </w:r>
            <w:r w:rsidRPr="00B94CDA">
              <w:rPr>
                <w:rFonts w:ascii="Times New Roman" w:eastAsia="UD デジタル 教科書体 NP-R" w:hAnsi="Times New Roman" w:cs="Times New Roman"/>
                <w:sz w:val="26"/>
                <w:szCs w:val="26"/>
                <w:lang w:val="vi-VN"/>
              </w:rPr>
              <w:t>(078)647-9591</w:t>
            </w:r>
          </w:p>
          <w:p w:rsidR="00D60131" w:rsidRPr="00B94CDA" w:rsidRDefault="00FC0FFE" w:rsidP="00AD207A">
            <w:pPr>
              <w:widowControl/>
              <w:jc w:val="left"/>
              <w:rPr>
                <w:rFonts w:ascii="Times New Roman" w:eastAsia="UD デジタル 教科書体 NK-R" w:hAnsi="Times New Roman" w:cs="Times New Roman"/>
                <w:sz w:val="26"/>
                <w:szCs w:val="26"/>
                <w:lang w:val="vi-VN"/>
              </w:rPr>
            </w:pPr>
            <w:r w:rsidRPr="00B94CDA">
              <w:rPr>
                <w:rFonts w:ascii="Times New Roman" w:eastAsia="UD デジタル 教科書体 NP-R" w:hAnsi="Times New Roman" w:cs="Times New Roman"/>
                <w:sz w:val="26"/>
                <w:szCs w:val="26"/>
                <w:lang w:val="vi-VN"/>
              </w:rPr>
              <w:t xml:space="preserve">E-mail: </w:t>
            </w:r>
            <w:hyperlink r:id="rId19" w:history="1">
              <w:r w:rsidR="00AC09FE" w:rsidRPr="00B94CDA">
                <w:rPr>
                  <w:rFonts w:ascii="Times New Roman" w:eastAsia="UD デジタル 教科書体 NK-R" w:hAnsi="Times New Roman" w:cs="Times New Roman"/>
                  <w:sz w:val="26"/>
                  <w:szCs w:val="26"/>
                  <w:lang w:val="vi-VN"/>
                </w:rPr>
                <w:t>syuno-kanri@office.city.kobe.lg.jp</w:t>
              </w:r>
            </w:hyperlink>
          </w:p>
        </w:tc>
      </w:tr>
    </w:tbl>
    <w:p w:rsidR="008D0B82" w:rsidRPr="00197944" w:rsidRDefault="001866DD">
      <w:pPr>
        <w:widowControl/>
        <w:jc w:val="left"/>
        <w:rPr>
          <w:rFonts w:ascii="Times New Roman" w:hAnsi="Times New Roman" w:cs="Times New Roman"/>
        </w:rPr>
      </w:pPr>
      <w:r w:rsidRPr="00197944">
        <w:rPr>
          <w:rFonts w:ascii="Times New Roman" w:hAnsi="Times New Roman" w:cs="Times New Roman"/>
          <w:noProof/>
        </w:rPr>
        <mc:AlternateContent>
          <mc:Choice Requires="wps">
            <w:drawing>
              <wp:anchor distT="45720" distB="45720" distL="114300" distR="114300" simplePos="0" relativeHeight="251786240" behindDoc="0" locked="0" layoutInCell="1" allowOverlap="1">
                <wp:simplePos x="0" y="0"/>
                <wp:positionH relativeFrom="column">
                  <wp:posOffset>7781608</wp:posOffset>
                </wp:positionH>
                <wp:positionV relativeFrom="paragraph">
                  <wp:posOffset>790257</wp:posOffset>
                </wp:positionV>
                <wp:extent cx="3547745" cy="60960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7745" cy="609600"/>
                        </a:xfrm>
                        <a:prstGeom prst="rect">
                          <a:avLst/>
                        </a:prstGeom>
                        <a:noFill/>
                        <a:ln w="9525">
                          <a:noFill/>
                          <a:miter lim="800000"/>
                          <a:headEnd/>
                          <a:tailEnd/>
                        </a:ln>
                      </wps:spPr>
                      <wps:txbx>
                        <w:txbxContent>
                          <w:p w:rsidR="001F254F" w:rsidRPr="00FC0FFE" w:rsidRDefault="001F254F" w:rsidP="00AD207A">
                            <w:pPr>
                              <w:widowControl/>
                              <w:ind w:firstLineChars="200" w:firstLine="420"/>
                              <w:jc w:val="left"/>
                              <w:rPr>
                                <w:rFonts w:ascii="Times New Roman" w:eastAsia="UD デジタル 教科書体 NK-R" w:hAnsi="Times New Roman" w:cs="Times New Roman"/>
                                <w:b/>
                                <w:u w:val="wave"/>
                              </w:rPr>
                            </w:pPr>
                          </w:p>
                          <w:p w:rsidR="001F254F" w:rsidRPr="00FC0FFE" w:rsidRDefault="00FC0FFE">
                            <w:pPr>
                              <w:rPr>
                                <w:rFonts w:ascii="Times New Roman" w:hAnsi="Times New Roman" w:cs="Times New Roman"/>
                                <w:sz w:val="26"/>
                                <w:szCs w:val="26"/>
                              </w:rPr>
                            </w:pPr>
                            <w:r w:rsidRPr="00FC0FFE">
                              <w:rPr>
                                <w:rFonts w:ascii="Times New Roman" w:hAnsi="Times New Roman" w:cs="Times New Roman"/>
                                <w:sz w:val="26"/>
                                <w:szCs w:val="26"/>
                              </w:rPr>
                              <w:t>Lưu ý: người phụ trách chỉ hỗ trợ bằng tiếng Nhật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6" type="#_x0000_t202" style="position:absolute;margin-left:612.75pt;margin-top:62.2pt;width:279.35pt;height:48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" filled="f" stroked="f">
                <v:textbox>
                  <w:txbxContent>
                    <w:p w:rsidR="001F254F" w:rsidRPr="00FC0FFE" w:rsidRDefault="001F254F" w:rsidP="00AD207A">
                      <w:pPr>
                        <w:widowControl/>
                        <w:ind w:firstLineChars="200" w:firstLine="420"/>
                        <w:jc w:val="left"/>
                        <w:rPr>
                          <w:rFonts w:ascii="Times New Roman" w:eastAsia="UD デジタル 教科書体 NK-R" w:hAnsi="Times New Roman" w:cs="Times New Roman"/>
                          <w:b/>
                          <w:u w:val="wave"/>
                        </w:rPr>
                      </w:pPr>
                    </w:p>
                    <w:p w:rsidR="001F254F" w:rsidRPr="00FC0FFE" w:rsidRDefault="00FC0FFE">
                      <w:pPr>
                        <w:rPr>
                          <w:rFonts w:ascii="Times New Roman" w:hAnsi="Times New Roman" w:cs="Times New Roman"/>
                          <w:sz w:val="26"/>
                          <w:szCs w:val="26"/>
                        </w:rPr>
                      </w:pPr>
                      <w:r w:rsidRPr="00FC0FFE">
                        <w:rPr>
                          <w:rFonts w:ascii="Times New Roman" w:hAnsi="Times New Roman" w:cs="Times New Roman"/>
                          <w:sz w:val="26"/>
                          <w:szCs w:val="26"/>
                        </w:rPr>
                        <w:t>Lưu ý: người phụ trách chỉ hỗ trợ bằng tiếng Nhật</w:t>
                      </w:r>
                    </w:p>
                  </w:txbxContent>
                </v:textbox>
                <w10:wrap type="square"/>
              </v:shape>
            </w:pict>
          </mc:Fallback>
        </mc:AlternateContent>
      </w:r>
      <w:r w:rsidR="00522E06" w:rsidRPr="00197944">
        <w:rPr>
          <w:rFonts w:ascii="Times New Roman" w:hAnsi="Times New Roman" w:cs="Times New Roman"/>
          <w:noProof/>
        </w:rPr>
        <w:drawing>
          <wp:anchor distT="0" distB="0" distL="114300" distR="114300" simplePos="0" relativeHeight="251735040" behindDoc="0" locked="0" layoutInCell="1" allowOverlap="1">
            <wp:simplePos x="0" y="0"/>
            <wp:positionH relativeFrom="column">
              <wp:posOffset>6253480</wp:posOffset>
            </wp:positionH>
            <wp:positionV relativeFrom="paragraph">
              <wp:posOffset>1722120</wp:posOffset>
            </wp:positionV>
            <wp:extent cx="567558" cy="654676"/>
            <wp:effectExtent l="0" t="0" r="4445" b="0"/>
            <wp:wrapNone/>
            <wp:docPr id="115" name="図 115" descr="C:\Users\208029\Desktop\t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8029\Desktop\t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558" cy="65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522E06" w:rsidRPr="00197944">
        <w:rPr>
          <w:rFonts w:ascii="Times New Roman" w:hAnsi="Times New Roman" w:cs="Times New Roman"/>
          <w:noProof/>
        </w:rPr>
        <mc:AlternateContent>
          <mc:Choice Requires="wps">
            <w:drawing>
              <wp:anchor distT="0" distB="0" distL="114300" distR="114300" simplePos="0" relativeHeight="251743232" behindDoc="0" locked="0" layoutInCell="1" allowOverlap="1" wp14:anchorId="1CF4ACBE" wp14:editId="7193B562">
                <wp:simplePos x="0" y="0"/>
                <wp:positionH relativeFrom="margin">
                  <wp:align>left</wp:align>
                </wp:positionH>
                <wp:positionV relativeFrom="paragraph">
                  <wp:posOffset>1714500</wp:posOffset>
                </wp:positionV>
                <wp:extent cx="6010275" cy="1377315"/>
                <wp:effectExtent l="0" t="0" r="276225" b="13335"/>
                <wp:wrapNone/>
                <wp:docPr id="119" name="角丸四角形吹き出し 119"/>
                <wp:cNvGraphicFramePr/>
                <a:graphic xmlns:a="http://schemas.openxmlformats.org/drawingml/2006/main">
                  <a:graphicData uri="http://schemas.microsoft.com/office/word/2010/wordprocessingShape">
                    <wps:wsp>
                      <wps:cNvSpPr/>
                      <wps:spPr>
                        <a:xfrm>
                          <a:off x="457200" y="2171700"/>
                          <a:ext cx="6010275" cy="1377315"/>
                        </a:xfrm>
                        <a:prstGeom prst="wedgeRoundRectCallout">
                          <a:avLst>
                            <a:gd name="adj1" fmla="val 53701"/>
                            <a:gd name="adj2" fmla="val -12161"/>
                            <a:gd name="adj3" fmla="val 16667"/>
                          </a:avLst>
                        </a:prstGeom>
                      </wps:spPr>
                      <wps:style>
                        <a:lnRef idx="2">
                          <a:schemeClr val="accent1"/>
                        </a:lnRef>
                        <a:fillRef idx="1">
                          <a:schemeClr val="lt1"/>
                        </a:fillRef>
                        <a:effectRef idx="0">
                          <a:schemeClr val="accent1"/>
                        </a:effectRef>
                        <a:fontRef idx="minor">
                          <a:schemeClr val="dk1"/>
                        </a:fontRef>
                      </wps:style>
                      <wps:txbx>
                        <w:txbxContent>
                          <w:p w:rsidR="001F254F" w:rsidRPr="0042755F" w:rsidRDefault="0042755F" w:rsidP="0042755F">
                            <w:pPr>
                              <w:adjustRightInd w:val="0"/>
                              <w:snapToGrid w:val="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Nếu không nộp thuế, bạn sẽ gặp những vấn đề sau đây:</w:t>
                            </w:r>
                          </w:p>
                          <w:p w:rsidR="0042755F" w:rsidRPr="0042755F" w:rsidRDefault="0042755F" w:rsidP="0042755F">
                            <w:pPr>
                              <w:pStyle w:val="a3"/>
                              <w:numPr>
                                <w:ilvl w:val="0"/>
                                <w:numId w:val="5"/>
                              </w:numPr>
                              <w:adjustRightInd w:val="0"/>
                              <w:snapToGrid w:val="0"/>
                              <w:ind w:leftChars="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Không thể gia hạn visa.</w:t>
                            </w:r>
                          </w:p>
                          <w:p w:rsidR="0042755F" w:rsidRPr="0042755F" w:rsidRDefault="0042755F" w:rsidP="0042755F">
                            <w:pPr>
                              <w:pStyle w:val="a3"/>
                              <w:numPr>
                                <w:ilvl w:val="0"/>
                                <w:numId w:val="5"/>
                              </w:numPr>
                              <w:adjustRightInd w:val="0"/>
                              <w:snapToGrid w:val="0"/>
                              <w:ind w:leftChars="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Sẽ bị cưỡng chế thu tiền thuế từ lương hoặc tiền gửi ngân hàng.</w:t>
                            </w:r>
                          </w:p>
                          <w:p w:rsidR="0042755F" w:rsidRPr="0042755F" w:rsidRDefault="0042755F" w:rsidP="0042755F">
                            <w:pPr>
                              <w:pStyle w:val="a3"/>
                              <w:numPr>
                                <w:ilvl w:val="0"/>
                                <w:numId w:val="5"/>
                              </w:numPr>
                              <w:adjustRightInd w:val="0"/>
                              <w:snapToGrid w:val="0"/>
                              <w:ind w:leftChars="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Sẽ phải trả thêm tiềm phát sinh do nộp thuế muộn.</w:t>
                            </w:r>
                          </w:p>
                          <w:p w:rsidR="001F254F" w:rsidRPr="0042755F" w:rsidRDefault="001F254F" w:rsidP="003914FC">
                            <w:pPr>
                              <w:adjustRightInd w:val="0"/>
                              <w:snapToGrid w:val="0"/>
                              <w:rPr>
                                <w:rFonts w:ascii="Times New Roman" w:eastAsia="UD デジタル 教科書体 N-R" w:hAnsi="Times New Roman" w:cs="Times New Roman"/>
                                <w:sz w:val="26"/>
                                <w:szCs w:val="26"/>
                                <w:lang w:val="vi-VN"/>
                              </w:rPr>
                            </w:pPr>
                          </w:p>
                          <w:p w:rsidR="001F254F" w:rsidRPr="0042755F" w:rsidRDefault="001F254F" w:rsidP="00D31A05">
                            <w:pPr>
                              <w:jc w:val="left"/>
                              <w:rPr>
                                <w:rFonts w:ascii="Times New Roman" w:eastAsia="UD デジタル 教科書体 NK-R" w:hAnsi="Times New Roman" w:cs="Times New Roman"/>
                                <w:sz w:val="24"/>
                                <w:szCs w:val="24"/>
                                <w:lang w:val="vi-VN"/>
                              </w:rPr>
                            </w:pPr>
                          </w:p>
                          <w:p w:rsidR="001F254F" w:rsidRPr="0042755F" w:rsidRDefault="001F254F" w:rsidP="00E63B0B">
                            <w:pPr>
                              <w:jc w:val="left"/>
                              <w:rPr>
                                <w:rFonts w:ascii="Times New Roman" w:eastAsia="UD デジタル 教科書体 NK-R" w:hAnsi="Times New Roman" w:cs="Times New Roman"/>
                                <w:sz w:val="24"/>
                                <w:szCs w:val="24"/>
                                <w:lang w:val="vi-V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F4AC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9" o:spid="_x0000_s1037" type="#_x0000_t62" style="position:absolute;margin-left:0;margin-top:135pt;width:473.25pt;height:108.4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" adj="22399,8173" fillcolor="white [3201]" strokecolor="#5b9bd5 [3204]" strokeweight="1pt">
                <v:textbox>
                  <w:txbxContent>
                    <w:p w:rsidR="001F254F" w:rsidRPr="0042755F" w:rsidRDefault="0042755F" w:rsidP="0042755F">
                      <w:pPr>
                        <w:adjustRightInd w:val="0"/>
                        <w:snapToGrid w:val="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Nếu không nộp thuế, bạn sẽ gặp những vấn đề sau đây:</w:t>
                      </w:r>
                    </w:p>
                    <w:p w:rsidR="0042755F" w:rsidRPr="0042755F" w:rsidRDefault="0042755F" w:rsidP="0042755F">
                      <w:pPr>
                        <w:pStyle w:val="a3"/>
                        <w:numPr>
                          <w:ilvl w:val="0"/>
                          <w:numId w:val="5"/>
                        </w:numPr>
                        <w:adjustRightInd w:val="0"/>
                        <w:snapToGrid w:val="0"/>
                        <w:ind w:leftChars="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Không thể gia hạn visa.</w:t>
                      </w:r>
                    </w:p>
                    <w:p w:rsidR="0042755F" w:rsidRPr="0042755F" w:rsidRDefault="0042755F" w:rsidP="0042755F">
                      <w:pPr>
                        <w:pStyle w:val="a3"/>
                        <w:numPr>
                          <w:ilvl w:val="0"/>
                          <w:numId w:val="5"/>
                        </w:numPr>
                        <w:adjustRightInd w:val="0"/>
                        <w:snapToGrid w:val="0"/>
                        <w:ind w:leftChars="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Sẽ bị cưỡng chế thu tiền thuế từ lương hoặc tiền gửi ngân hàng.</w:t>
                      </w:r>
                    </w:p>
                    <w:p w:rsidR="0042755F" w:rsidRPr="0042755F" w:rsidRDefault="0042755F" w:rsidP="0042755F">
                      <w:pPr>
                        <w:pStyle w:val="a3"/>
                        <w:numPr>
                          <w:ilvl w:val="0"/>
                          <w:numId w:val="5"/>
                        </w:numPr>
                        <w:adjustRightInd w:val="0"/>
                        <w:snapToGrid w:val="0"/>
                        <w:ind w:leftChars="0"/>
                        <w:rPr>
                          <w:rFonts w:ascii="Times New Roman" w:eastAsia="UD デジタル 教科書体 N-R" w:hAnsi="Times New Roman" w:cs="Times New Roman"/>
                          <w:sz w:val="26"/>
                          <w:szCs w:val="26"/>
                          <w:lang w:val="vi-VN"/>
                        </w:rPr>
                      </w:pPr>
                      <w:r w:rsidRPr="0042755F">
                        <w:rPr>
                          <w:rFonts w:ascii="Times New Roman" w:eastAsia="UD デジタル 教科書体 N-R" w:hAnsi="Times New Roman" w:cs="Times New Roman"/>
                          <w:sz w:val="26"/>
                          <w:szCs w:val="26"/>
                          <w:lang w:val="vi-VN"/>
                        </w:rPr>
                        <w:t>Sẽ phải trả thêm tiềm phát sinh do nộp thuế muộn.</w:t>
                      </w:r>
                    </w:p>
                    <w:p w:rsidR="001F254F" w:rsidRPr="0042755F" w:rsidRDefault="001F254F" w:rsidP="003914FC">
                      <w:pPr>
                        <w:adjustRightInd w:val="0"/>
                        <w:snapToGrid w:val="0"/>
                        <w:rPr>
                          <w:rFonts w:ascii="Times New Roman" w:eastAsia="UD デジタル 教科書体 N-R" w:hAnsi="Times New Roman" w:cs="Times New Roman"/>
                          <w:sz w:val="26"/>
                          <w:szCs w:val="26"/>
                          <w:lang w:val="vi-VN"/>
                        </w:rPr>
                      </w:pPr>
                    </w:p>
                    <w:p w:rsidR="001F254F" w:rsidRPr="0042755F" w:rsidRDefault="001F254F" w:rsidP="00D31A05">
                      <w:pPr>
                        <w:jc w:val="left"/>
                        <w:rPr>
                          <w:rFonts w:ascii="Times New Roman" w:eastAsia="UD デジタル 教科書体 NK-R" w:hAnsi="Times New Roman" w:cs="Times New Roman"/>
                          <w:sz w:val="24"/>
                          <w:szCs w:val="24"/>
                          <w:lang w:val="vi-VN"/>
                        </w:rPr>
                      </w:pPr>
                    </w:p>
                    <w:p w:rsidR="001F254F" w:rsidRPr="0042755F" w:rsidRDefault="001F254F" w:rsidP="00E63B0B">
                      <w:pPr>
                        <w:jc w:val="left"/>
                        <w:rPr>
                          <w:rFonts w:ascii="Times New Roman" w:eastAsia="UD デジタル 教科書体 NK-R" w:hAnsi="Times New Roman" w:cs="Times New Roman"/>
                          <w:sz w:val="24"/>
                          <w:szCs w:val="24"/>
                          <w:lang w:val="vi-VN"/>
                        </w:rPr>
                      </w:pPr>
                    </w:p>
                  </w:txbxContent>
                </v:textbox>
                <w10:wrap anchorx="margin"/>
              </v:shape>
            </w:pict>
          </mc:Fallback>
        </mc:AlternateContent>
      </w:r>
      <w:r w:rsidR="00522E06" w:rsidRPr="00197944">
        <w:rPr>
          <w:rFonts w:ascii="Times New Roman" w:hAnsi="Times New Roman" w:cs="Times New Roman"/>
          <w:noProof/>
        </w:rPr>
        <w:drawing>
          <wp:anchor distT="0" distB="0" distL="114300" distR="114300" simplePos="0" relativeHeight="251756544" behindDoc="0" locked="0" layoutInCell="1" allowOverlap="1" wp14:anchorId="19E9FD54" wp14:editId="40A851DD">
            <wp:simplePos x="0" y="0"/>
            <wp:positionH relativeFrom="column">
              <wp:posOffset>6203315</wp:posOffset>
            </wp:positionH>
            <wp:positionV relativeFrom="paragraph">
              <wp:posOffset>6550660</wp:posOffset>
            </wp:positionV>
            <wp:extent cx="567558" cy="654676"/>
            <wp:effectExtent l="0" t="0" r="4445" b="0"/>
            <wp:wrapNone/>
            <wp:docPr id="126" name="図 126" descr="C:\Users\208029\Desktop\t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8029\Desktop\t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558" cy="65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492D55" w:rsidRPr="00197944">
        <w:rPr>
          <w:rFonts w:ascii="Times New Roman" w:hAnsi="Times New Roman" w:cs="Times New Roman"/>
          <w:noProof/>
        </w:rPr>
        <mc:AlternateContent>
          <mc:Choice Requires="wps">
            <w:drawing>
              <wp:anchor distT="0" distB="0" distL="114300" distR="114300" simplePos="0" relativeHeight="251760640" behindDoc="0" locked="0" layoutInCell="1" allowOverlap="1" wp14:anchorId="4B6FCBBB" wp14:editId="1AE7963C">
                <wp:simplePos x="0" y="0"/>
                <wp:positionH relativeFrom="margin">
                  <wp:posOffset>76200</wp:posOffset>
                </wp:positionH>
                <wp:positionV relativeFrom="paragraph">
                  <wp:posOffset>6467475</wp:posOffset>
                </wp:positionV>
                <wp:extent cx="5918835" cy="1353185"/>
                <wp:effectExtent l="0" t="0" r="158115" b="18415"/>
                <wp:wrapNone/>
                <wp:docPr id="128" name="角丸四角形吹き出し 128"/>
                <wp:cNvGraphicFramePr/>
                <a:graphic xmlns:a="http://schemas.openxmlformats.org/drawingml/2006/main">
                  <a:graphicData uri="http://schemas.microsoft.com/office/word/2010/wordprocessingShape">
                    <wps:wsp>
                      <wps:cNvSpPr/>
                      <wps:spPr>
                        <a:xfrm>
                          <a:off x="0" y="0"/>
                          <a:ext cx="5918835" cy="1353185"/>
                        </a:xfrm>
                        <a:prstGeom prst="wedgeRoundRectCallout">
                          <a:avLst>
                            <a:gd name="adj1" fmla="val 52059"/>
                            <a:gd name="adj2" fmla="val -9160"/>
                            <a:gd name="adj3" fmla="val 16667"/>
                          </a:avLst>
                        </a:prstGeom>
                      </wps:spPr>
                      <wps:style>
                        <a:lnRef idx="2">
                          <a:schemeClr val="accent1"/>
                        </a:lnRef>
                        <a:fillRef idx="1">
                          <a:schemeClr val="lt1"/>
                        </a:fillRef>
                        <a:effectRef idx="0">
                          <a:schemeClr val="accent1"/>
                        </a:effectRef>
                        <a:fontRef idx="minor">
                          <a:schemeClr val="dk1"/>
                        </a:fontRef>
                      </wps:style>
                      <wps:txbx>
                        <w:txbxContent>
                          <w:p w:rsidR="001F254F" w:rsidRPr="009E4A92" w:rsidRDefault="009E4A92" w:rsidP="00E63B0B">
                            <w:pPr>
                              <w:jc w:val="left"/>
                              <w:rPr>
                                <w:rFonts w:ascii="Times New Roman" w:eastAsia="UD デジタル 教科書体 NP-R" w:hAnsi="Times New Roman" w:cs="Times New Roman"/>
                                <w:sz w:val="26"/>
                                <w:szCs w:val="26"/>
                              </w:rPr>
                            </w:pPr>
                            <w:r w:rsidRPr="009E4A92">
                              <w:rPr>
                                <w:rFonts w:ascii="Times New Roman" w:eastAsia="UD デジタル 教科書体 NK-R" w:hAnsi="Times New Roman" w:cs="Times New Roman"/>
                                <w:sz w:val="26"/>
                                <w:szCs w:val="26"/>
                              </w:rPr>
                              <w:t>Nếu học sinh đó có thu nhập</w:t>
                            </w:r>
                            <w:r>
                              <w:rPr>
                                <w:rFonts w:ascii="Times New Roman" w:eastAsia="UD デジタル 教科書体 NK-R" w:hAnsi="Times New Roman" w:cs="Times New Roman"/>
                                <w:sz w:val="26"/>
                                <w:szCs w:val="26"/>
                              </w:rPr>
                              <w:t xml:space="preserve"> (kể cả là thu nhập từ việc làm bán thời gian)</w:t>
                            </w:r>
                            <w:r w:rsidRPr="009E4A92">
                              <w:rPr>
                                <w:rFonts w:ascii="Times New Roman" w:eastAsia="UD デジタル 教科書体 NK-R" w:hAnsi="Times New Roman" w:cs="Times New Roman"/>
                                <w:sz w:val="26"/>
                                <w:szCs w:val="26"/>
                              </w:rPr>
                              <w:t xml:space="preserve"> hoặc có sở hữu phương tiệ</w:t>
                            </w:r>
                            <w:r>
                              <w:rPr>
                                <w:rFonts w:ascii="Times New Roman" w:eastAsia="UD デジタル 教科書体 NK-R" w:hAnsi="Times New Roman" w:cs="Times New Roman"/>
                                <w:sz w:val="26"/>
                                <w:szCs w:val="26"/>
                              </w:rPr>
                              <w:t>n t</w:t>
                            </w:r>
                            <w:r w:rsidRPr="009E4A92">
                              <w:rPr>
                                <w:rFonts w:ascii="Times New Roman" w:eastAsia="UD デジタル 教科書体 NK-R" w:hAnsi="Times New Roman" w:cs="Times New Roman"/>
                                <w:sz w:val="26"/>
                                <w:szCs w:val="26"/>
                              </w:rPr>
                              <w:t>huộc đối tượng chịu thuế thì cũng phải nộp thuế</w:t>
                            </w:r>
                            <w:r>
                              <w:rPr>
                                <w:rFonts w:ascii="Times New Roman" w:eastAsia="UD デジタル 教科書体 NK-R" w:hAnsi="Times New Roman" w:cs="Times New Roman"/>
                                <w:sz w:val="26"/>
                                <w:szCs w:val="26"/>
                              </w:rPr>
                              <w:t xml:space="preserve"> theo quy định</w:t>
                            </w:r>
                            <w:r w:rsidRPr="009E4A92">
                              <w:rPr>
                                <w:rFonts w:ascii="Times New Roman" w:eastAsia="UD デジタル 教科書体 NK-R" w:hAnsi="Times New Roman" w:cs="Times New Roman"/>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BBB" id="角丸四角形吹き出し 128" o:spid="_x0000_s1038" type="#_x0000_t62" style="position:absolute;margin-left:6pt;margin-top:509.25pt;width:466.05pt;height:106.5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" adj="22045,8821" fillcolor="white [3201]" strokecolor="#5b9bd5 [3204]" strokeweight="1pt">
                <v:textbox>
                  <w:txbxContent>
                    <w:p w:rsidR="001F254F" w:rsidRPr="009E4A92" w:rsidRDefault="009E4A92" w:rsidP="00E63B0B">
                      <w:pPr>
                        <w:jc w:val="left"/>
                        <w:rPr>
                          <w:rFonts w:ascii="Times New Roman" w:eastAsia="UD デジタル 教科書体 NP-R" w:hAnsi="Times New Roman" w:cs="Times New Roman"/>
                          <w:sz w:val="26"/>
                          <w:szCs w:val="26"/>
                        </w:rPr>
                      </w:pPr>
                      <w:r w:rsidRPr="009E4A92">
                        <w:rPr>
                          <w:rFonts w:ascii="Times New Roman" w:eastAsia="UD デジタル 教科書体 NK-R" w:hAnsi="Times New Roman" w:cs="Times New Roman"/>
                          <w:sz w:val="26"/>
                          <w:szCs w:val="26"/>
                        </w:rPr>
                        <w:t>Nếu học sinh đó có thu nhập</w:t>
                      </w:r>
                      <w:r>
                        <w:rPr>
                          <w:rFonts w:ascii="Times New Roman" w:eastAsia="UD デジタル 教科書体 NK-R" w:hAnsi="Times New Roman" w:cs="Times New Roman"/>
                          <w:sz w:val="26"/>
                          <w:szCs w:val="26"/>
                        </w:rPr>
                        <w:t xml:space="preserve"> (kể cả là thu nhập từ việc làm bán thời gian)</w:t>
                      </w:r>
                      <w:r w:rsidRPr="009E4A92">
                        <w:rPr>
                          <w:rFonts w:ascii="Times New Roman" w:eastAsia="UD デジタル 教科書体 NK-R" w:hAnsi="Times New Roman" w:cs="Times New Roman"/>
                          <w:sz w:val="26"/>
                          <w:szCs w:val="26"/>
                        </w:rPr>
                        <w:t xml:space="preserve"> hoặc có sở hữu phương tiệ</w:t>
                      </w:r>
                      <w:r>
                        <w:rPr>
                          <w:rFonts w:ascii="Times New Roman" w:eastAsia="UD デジタル 教科書体 NK-R" w:hAnsi="Times New Roman" w:cs="Times New Roman"/>
                          <w:sz w:val="26"/>
                          <w:szCs w:val="26"/>
                        </w:rPr>
                        <w:t>n t</w:t>
                      </w:r>
                      <w:r w:rsidRPr="009E4A92">
                        <w:rPr>
                          <w:rFonts w:ascii="Times New Roman" w:eastAsia="UD デジタル 教科書体 NK-R" w:hAnsi="Times New Roman" w:cs="Times New Roman"/>
                          <w:sz w:val="26"/>
                          <w:szCs w:val="26"/>
                        </w:rPr>
                        <w:t>huộc đối tượng chịu thuế thì cũng phải nộp thuế</w:t>
                      </w:r>
                      <w:r>
                        <w:rPr>
                          <w:rFonts w:ascii="Times New Roman" w:eastAsia="UD デジタル 教科書体 NK-R" w:hAnsi="Times New Roman" w:cs="Times New Roman"/>
                          <w:sz w:val="26"/>
                          <w:szCs w:val="26"/>
                        </w:rPr>
                        <w:t xml:space="preserve"> theo quy định</w:t>
                      </w:r>
                      <w:r w:rsidRPr="009E4A92">
                        <w:rPr>
                          <w:rFonts w:ascii="Times New Roman" w:eastAsia="UD デジタル 教科書体 NK-R" w:hAnsi="Times New Roman" w:cs="Times New Roman"/>
                          <w:sz w:val="26"/>
                          <w:szCs w:val="26"/>
                        </w:rPr>
                        <w:t>.</w:t>
                      </w:r>
                    </w:p>
                  </w:txbxContent>
                </v:textbox>
                <w10:wrap anchorx="margin"/>
              </v:shape>
            </w:pict>
          </mc:Fallback>
        </mc:AlternateContent>
      </w:r>
      <w:r w:rsidR="00492D55" w:rsidRPr="00197944">
        <w:rPr>
          <w:rFonts w:ascii="Times New Roman" w:hAnsi="Times New Roman" w:cs="Times New Roman"/>
          <w:noProof/>
        </w:rPr>
        <w:drawing>
          <wp:anchor distT="0" distB="0" distL="114300" distR="114300" simplePos="0" relativeHeight="251770880" behindDoc="0" locked="0" layoutInCell="1" allowOverlap="1">
            <wp:simplePos x="0" y="0"/>
            <wp:positionH relativeFrom="margin">
              <wp:posOffset>5153101</wp:posOffset>
            </wp:positionH>
            <wp:positionV relativeFrom="paragraph">
              <wp:posOffset>2602865</wp:posOffset>
            </wp:positionV>
            <wp:extent cx="294198" cy="334316"/>
            <wp:effectExtent l="0" t="0" r="0" b="8890"/>
            <wp:wrapNone/>
            <wp:docPr id="9"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94198" cy="334316"/>
                    </a:xfrm>
                    <a:prstGeom prst="rect">
                      <a:avLst/>
                    </a:prstGeom>
                  </pic:spPr>
                </pic:pic>
              </a:graphicData>
            </a:graphic>
            <wp14:sizeRelH relativeFrom="page">
              <wp14:pctWidth>0</wp14:pctWidth>
            </wp14:sizeRelH>
            <wp14:sizeRelV relativeFrom="page">
              <wp14:pctHeight>0</wp14:pctHeight>
            </wp14:sizeRelV>
          </wp:anchor>
        </w:drawing>
      </w:r>
      <w:r w:rsidR="00492D55" w:rsidRPr="00197944">
        <w:rPr>
          <w:rFonts w:ascii="Times New Roman" w:hAnsi="Times New Roman" w:cs="Times New Roman"/>
          <w:noProof/>
        </w:rPr>
        <mc:AlternateContent>
          <mc:Choice Requires="wps">
            <w:drawing>
              <wp:anchor distT="0" distB="0" distL="114300" distR="114300" simplePos="0" relativeHeight="251772928" behindDoc="0" locked="0" layoutInCell="1" allowOverlap="1" wp14:anchorId="0ADA8A64" wp14:editId="7CFBD074">
                <wp:simplePos x="0" y="0"/>
                <wp:positionH relativeFrom="margin">
                  <wp:posOffset>4979670</wp:posOffset>
                </wp:positionH>
                <wp:positionV relativeFrom="paragraph">
                  <wp:posOffset>2372360</wp:posOffset>
                </wp:positionV>
                <wp:extent cx="604299" cy="696264"/>
                <wp:effectExtent l="0" t="0" r="0" b="0"/>
                <wp:wrapNone/>
                <wp:docPr id="1" name="乗算 7"/>
                <wp:cNvGraphicFramePr/>
                <a:graphic xmlns:a="http://schemas.openxmlformats.org/drawingml/2006/main">
                  <a:graphicData uri="http://schemas.microsoft.com/office/word/2010/wordprocessingShape">
                    <wps:wsp>
                      <wps:cNvSpPr/>
                      <wps:spPr>
                        <a:xfrm>
                          <a:off x="0" y="0"/>
                          <a:ext cx="604299" cy="696264"/>
                        </a:xfrm>
                        <a:prstGeom prst="mathMultiply">
                          <a:avLst>
                            <a:gd name="adj1" fmla="val 10244"/>
                          </a:avLst>
                        </a:prstGeom>
                        <a:solidFill>
                          <a:srgbClr val="FF0000">
                            <a:alpha val="30196"/>
                          </a:srgbClr>
                        </a:solidFill>
                        <a:ln w="12700" cap="flat" cmpd="sng" algn="ctr">
                          <a:solidFill>
                            <a:sysClr val="window" lastClr="FFFFFF"/>
                          </a:solid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shape w14:anchorId="056F314B" id="乗算 7" o:spid="_x0000_s1026" style="position:absolute;left:0;text-align:left;margin-left:392.1pt;margin-top:186.8pt;width:47.6pt;height:54.8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4299,6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" path="m121762,187513r46751,-40576l302150,300911,435786,146937r46751,40576l343134,348132,482537,508751r-46751,40576l302150,395353,168513,549327,121762,508751,261165,348132,121762,187513xe" fillcolor="red" strokecolor="window" strokeweight="1pt">
                <v:fill opacity="19789f"/>
                <v:stroke joinstyle="miter"/>
                <v:path arrowok="t" o:connecttype="custom" o:connectlocs="121762,187513;168513,146937;302150,300911;435786,146937;482537,187513;343134,348132;482537,508751;435786,549327;302150,395353;168513,549327;121762,508751;261165,348132;121762,187513" o:connectangles="0,0,0,0,0,0,0,0,0,0,0,0,0"/>
                <w10:wrap anchorx="margin"/>
              </v:shape>
            </w:pict>
          </mc:Fallback>
        </mc:AlternateContent>
      </w:r>
      <w:r w:rsidR="00492D55" w:rsidRPr="00197944">
        <w:rPr>
          <w:rFonts w:ascii="Times New Roman" w:hAnsi="Times New Roman" w:cs="Times New Roman"/>
          <w:noProof/>
        </w:rPr>
        <w:drawing>
          <wp:anchor distT="0" distB="0" distL="114300" distR="114300" simplePos="0" relativeHeight="251767808" behindDoc="0" locked="0" layoutInCell="1" allowOverlap="1">
            <wp:simplePos x="0" y="0"/>
            <wp:positionH relativeFrom="margin">
              <wp:posOffset>5535295</wp:posOffset>
            </wp:positionH>
            <wp:positionV relativeFrom="paragraph">
              <wp:posOffset>2607945</wp:posOffset>
            </wp:positionV>
            <wp:extent cx="461175" cy="461175"/>
            <wp:effectExtent l="0" t="0" r="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61175" cy="461175"/>
                    </a:xfrm>
                    <a:prstGeom prst="rect">
                      <a:avLst/>
                    </a:prstGeom>
                  </pic:spPr>
                </pic:pic>
              </a:graphicData>
            </a:graphic>
            <wp14:sizeRelH relativeFrom="page">
              <wp14:pctWidth>0</wp14:pctWidth>
            </wp14:sizeRelH>
            <wp14:sizeRelV relativeFrom="page">
              <wp14:pctHeight>0</wp14:pctHeight>
            </wp14:sizeRelV>
          </wp:anchor>
        </w:drawing>
      </w:r>
      <w:r w:rsidR="00492D55" w:rsidRPr="00197944">
        <w:rPr>
          <w:rFonts w:ascii="Times New Roman" w:hAnsi="Times New Roman" w:cs="Times New Roman"/>
          <w:noProof/>
        </w:rPr>
        <mc:AlternateContent>
          <mc:Choice Requires="wps">
            <w:drawing>
              <wp:anchor distT="0" distB="0" distL="114300" distR="114300" simplePos="0" relativeHeight="251769856" behindDoc="0" locked="0" layoutInCell="1" allowOverlap="1" wp14:anchorId="67E400FF" wp14:editId="310715CC">
                <wp:simplePos x="0" y="0"/>
                <wp:positionH relativeFrom="column">
                  <wp:posOffset>5447030</wp:posOffset>
                </wp:positionH>
                <wp:positionV relativeFrom="paragraph">
                  <wp:posOffset>2522855</wp:posOffset>
                </wp:positionV>
                <wp:extent cx="604299" cy="696264"/>
                <wp:effectExtent l="0" t="0" r="0" b="0"/>
                <wp:wrapNone/>
                <wp:docPr id="8" name="乗算 7"/>
                <wp:cNvGraphicFramePr/>
                <a:graphic xmlns:a="http://schemas.openxmlformats.org/drawingml/2006/main">
                  <a:graphicData uri="http://schemas.microsoft.com/office/word/2010/wordprocessingShape">
                    <wps:wsp>
                      <wps:cNvSpPr/>
                      <wps:spPr>
                        <a:xfrm>
                          <a:off x="0" y="0"/>
                          <a:ext cx="604299" cy="696264"/>
                        </a:xfrm>
                        <a:prstGeom prst="mathMultiply">
                          <a:avLst>
                            <a:gd name="adj1" fmla="val 10244"/>
                          </a:avLst>
                        </a:prstGeom>
                        <a:solidFill>
                          <a:srgbClr val="FF0000">
                            <a:alpha val="30196"/>
                          </a:srgb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36F82086" id="乗算 7" o:spid="_x0000_s1026" style="position:absolute;left:0;text-align:left;margin-left:428.9pt;margin-top:198.65pt;width:47.6pt;height:54.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4299,696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" path="m121762,187513r46751,-40576l302150,300911,435786,146937r46751,40576l343134,348132,482537,508751r-46751,40576l302150,395353,168513,549327,121762,508751,261165,348132,121762,187513xe" fillcolor="red" strokecolor="white [3212]" strokeweight="1pt">
                <v:fill opacity="19789f"/>
                <v:stroke joinstyle="miter"/>
                <v:path arrowok="t" o:connecttype="custom" o:connectlocs="121762,187513;168513,146937;302150,300911;435786,146937;482537,187513;343134,348132;482537,508751;435786,549327;302150,395353;168513,549327;121762,508751;261165,348132;121762,187513" o:connectangles="0,0,0,0,0,0,0,0,0,0,0,0,0"/>
              </v:shape>
            </w:pict>
          </mc:Fallback>
        </mc:AlternateContent>
      </w:r>
      <w:r w:rsidR="00E21417" w:rsidRPr="00197944">
        <w:rPr>
          <w:rFonts w:ascii="Times New Roman" w:hAnsi="Times New Roman" w:cs="Times New Roman"/>
          <w:noProof/>
        </w:rPr>
        <mc:AlternateContent>
          <mc:Choice Requires="wps">
            <w:drawing>
              <wp:anchor distT="0" distB="0" distL="114300" distR="114300" simplePos="0" relativeHeight="251764736" behindDoc="0" locked="0" layoutInCell="1" allowOverlap="1" wp14:anchorId="0ADC3EFE" wp14:editId="3E6943D5">
                <wp:simplePos x="0" y="0"/>
                <wp:positionH relativeFrom="column">
                  <wp:posOffset>908462</wp:posOffset>
                </wp:positionH>
                <wp:positionV relativeFrom="paragraph">
                  <wp:posOffset>8140535</wp:posOffset>
                </wp:positionV>
                <wp:extent cx="5549900" cy="534390"/>
                <wp:effectExtent l="285750" t="0" r="12700" b="18415"/>
                <wp:wrapNone/>
                <wp:docPr id="130" name="角丸四角形吹き出し 130"/>
                <wp:cNvGraphicFramePr/>
                <a:graphic xmlns:a="http://schemas.openxmlformats.org/drawingml/2006/main">
                  <a:graphicData uri="http://schemas.microsoft.com/office/word/2010/wordprocessingShape">
                    <wps:wsp>
                      <wps:cNvSpPr/>
                      <wps:spPr>
                        <a:xfrm>
                          <a:off x="0" y="0"/>
                          <a:ext cx="5549900" cy="534390"/>
                        </a:xfrm>
                        <a:prstGeom prst="wedgeRoundRectCallout">
                          <a:avLst>
                            <a:gd name="adj1" fmla="val -54359"/>
                            <a:gd name="adj2" fmla="val -2253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F254F" w:rsidRPr="009E4A92" w:rsidRDefault="009E4A92" w:rsidP="00E63B0B">
                            <w:pPr>
                              <w:jc w:val="left"/>
                              <w:rPr>
                                <w:rFonts w:ascii="Times New Roman" w:eastAsia="UD デジタル 教科書体 NK-R" w:hAnsi="Times New Roman" w:cs="Times New Roman"/>
                                <w:sz w:val="26"/>
                                <w:szCs w:val="26"/>
                              </w:rPr>
                            </w:pPr>
                            <w:r w:rsidRPr="009E4A92">
                              <w:rPr>
                                <w:rFonts w:ascii="Times New Roman" w:eastAsia="UD デジタル 教科書体 NK-R" w:hAnsi="Times New Roman" w:cs="Times New Roman"/>
                                <w:sz w:val="26"/>
                                <w:szCs w:val="26"/>
                              </w:rPr>
                              <w:t>Tôi muốn hỏi thêm về Thuế thu nhập, tôi nên hỏi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C3EFE" id="角丸四角形吹き出し 130" o:spid="_x0000_s1039" type="#_x0000_t62" style="position:absolute;margin-left:71.55pt;margin-top:641pt;width:437pt;height:42.1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" adj="-942,5933" fillcolor="white [3201]" strokecolor="#70ad47 [3209]" strokeweight="1pt">
                <v:textbox>
                  <w:txbxContent>
                    <w:p w:rsidR="001F254F" w:rsidRPr="009E4A92" w:rsidRDefault="009E4A92" w:rsidP="00E63B0B">
                      <w:pPr>
                        <w:jc w:val="left"/>
                        <w:rPr>
                          <w:rFonts w:ascii="Times New Roman" w:eastAsia="UD デジタル 教科書体 NK-R" w:hAnsi="Times New Roman" w:cs="Times New Roman"/>
                          <w:sz w:val="26"/>
                          <w:szCs w:val="26"/>
                        </w:rPr>
                      </w:pPr>
                      <w:r w:rsidRPr="009E4A92">
                        <w:rPr>
                          <w:rFonts w:ascii="Times New Roman" w:eastAsia="UD デジタル 教科書体 NK-R" w:hAnsi="Times New Roman" w:cs="Times New Roman"/>
                          <w:sz w:val="26"/>
                          <w:szCs w:val="26"/>
                        </w:rPr>
                        <w:t>Tôi muốn hỏi thêm về Thuế thu nhập, tôi nên hỏi ai?</w:t>
                      </w:r>
                    </w:p>
                  </w:txbxContent>
                </v:textbox>
              </v:shape>
            </w:pict>
          </mc:Fallback>
        </mc:AlternateContent>
      </w:r>
      <w:r w:rsidR="00574FBE" w:rsidRPr="00197944">
        <w:rPr>
          <w:rFonts w:ascii="Times New Roman" w:hAnsi="Times New Roman" w:cs="Times New Roman"/>
          <w:noProof/>
        </w:rPr>
        <w:drawing>
          <wp:anchor distT="0" distB="0" distL="114300" distR="114300" simplePos="0" relativeHeight="251750400" behindDoc="0" locked="0" layoutInCell="1" allowOverlap="1" wp14:anchorId="4642B200" wp14:editId="07B384AB">
            <wp:simplePos x="0" y="0"/>
            <wp:positionH relativeFrom="column">
              <wp:posOffset>127000</wp:posOffset>
            </wp:positionH>
            <wp:positionV relativeFrom="paragraph">
              <wp:posOffset>5840095</wp:posOffset>
            </wp:positionV>
            <wp:extent cx="628719" cy="504496"/>
            <wp:effectExtent l="0" t="0" r="0" b="0"/>
            <wp:wrapNone/>
            <wp:docPr id="123" name="図 123" descr="C:\Users\208029\Desktop\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8029\Desktop\g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719" cy="504496"/>
                    </a:xfrm>
                    <a:prstGeom prst="rect">
                      <a:avLst/>
                    </a:prstGeom>
                    <a:noFill/>
                    <a:ln>
                      <a:noFill/>
                    </a:ln>
                  </pic:spPr>
                </pic:pic>
              </a:graphicData>
            </a:graphic>
            <wp14:sizeRelH relativeFrom="page">
              <wp14:pctWidth>0</wp14:pctWidth>
            </wp14:sizeRelH>
            <wp14:sizeRelV relativeFrom="page">
              <wp14:pctHeight>0</wp14:pctHeight>
            </wp14:sizeRelV>
          </wp:anchor>
        </w:drawing>
      </w:r>
      <w:r w:rsidR="00574FBE" w:rsidRPr="00197944">
        <w:rPr>
          <w:rFonts w:ascii="Times New Roman" w:hAnsi="Times New Roman" w:cs="Times New Roman"/>
          <w:noProof/>
        </w:rPr>
        <mc:AlternateContent>
          <mc:Choice Requires="wps">
            <w:drawing>
              <wp:anchor distT="0" distB="0" distL="114300" distR="114300" simplePos="0" relativeHeight="251754496" behindDoc="0" locked="0" layoutInCell="1" allowOverlap="1" wp14:anchorId="1E2B3908" wp14:editId="7B37B348">
                <wp:simplePos x="0" y="0"/>
                <wp:positionH relativeFrom="column">
                  <wp:posOffset>1008380</wp:posOffset>
                </wp:positionH>
                <wp:positionV relativeFrom="paragraph">
                  <wp:posOffset>5848985</wp:posOffset>
                </wp:positionV>
                <wp:extent cx="5550011" cy="476885"/>
                <wp:effectExtent l="285750" t="0" r="12700" b="18415"/>
                <wp:wrapNone/>
                <wp:docPr id="125" name="角丸四角形吹き出し 125"/>
                <wp:cNvGraphicFramePr/>
                <a:graphic xmlns:a="http://schemas.openxmlformats.org/drawingml/2006/main">
                  <a:graphicData uri="http://schemas.microsoft.com/office/word/2010/wordprocessingShape">
                    <wps:wsp>
                      <wps:cNvSpPr/>
                      <wps:spPr>
                        <a:xfrm>
                          <a:off x="0" y="0"/>
                          <a:ext cx="5550011" cy="476885"/>
                        </a:xfrm>
                        <a:prstGeom prst="wedgeRoundRectCallout">
                          <a:avLst>
                            <a:gd name="adj1" fmla="val -54359"/>
                            <a:gd name="adj2" fmla="val -2253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F254F" w:rsidRPr="0042755F" w:rsidRDefault="0042755F" w:rsidP="00E63B0B">
                            <w:pPr>
                              <w:jc w:val="left"/>
                              <w:rPr>
                                <w:rFonts w:ascii="Times New Roman" w:eastAsia="UD デジタル 教科書体 NK-R" w:hAnsi="Times New Roman" w:cs="Times New Roman"/>
                                <w:sz w:val="26"/>
                                <w:szCs w:val="26"/>
                              </w:rPr>
                            </w:pPr>
                            <w:r w:rsidRPr="0042755F">
                              <w:rPr>
                                <w:rFonts w:ascii="Times New Roman" w:eastAsia="UD デジタル 教科書体 NK-R" w:hAnsi="Times New Roman" w:cs="Times New Roman"/>
                                <w:sz w:val="26"/>
                                <w:szCs w:val="26"/>
                              </w:rPr>
                              <w:t>Học sinh có phải nộp thuế hay không?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E2B3908" id="角丸四角形吹き出し 125" o:spid="_x0000_s1040" type="#_x0000_t62" style="position:absolute;margin-left:79.4pt;margin-top:460.55pt;width:437pt;height:37.55pt;z-index:251754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" adj="-942,5933" fillcolor="white [3201]" strokecolor="#70ad47 [3209]" strokeweight="1pt">
                <v:textbox>
                  <w:txbxContent>
                    <w:p w:rsidR="001F254F" w:rsidRPr="0042755F" w:rsidRDefault="0042755F" w:rsidP="00E63B0B">
                      <w:pPr>
                        <w:jc w:val="left"/>
                        <w:rPr>
                          <w:rFonts w:ascii="Times New Roman" w:eastAsia="UD デジタル 教科書体 NK-R" w:hAnsi="Times New Roman" w:cs="Times New Roman"/>
                          <w:sz w:val="26"/>
                          <w:szCs w:val="26"/>
                        </w:rPr>
                      </w:pPr>
                      <w:r w:rsidRPr="0042755F">
                        <w:rPr>
                          <w:rFonts w:ascii="Times New Roman" w:eastAsia="UD デジタル 教科書体 NK-R" w:hAnsi="Times New Roman" w:cs="Times New Roman"/>
                          <w:sz w:val="26"/>
                          <w:szCs w:val="26"/>
                        </w:rPr>
                        <w:t>Học sinh có phải nộp thuế hay không?</w:t>
                      </w:r>
                    </w:p>
                  </w:txbxContent>
                </v:textbox>
              </v:shape>
            </w:pict>
          </mc:Fallback>
        </mc:AlternateContent>
      </w:r>
      <w:r w:rsidR="009F2C36" w:rsidRPr="00197944">
        <w:rPr>
          <w:rFonts w:ascii="Times New Roman" w:hAnsi="Times New Roman" w:cs="Times New Roman"/>
          <w:noProof/>
        </w:rPr>
        <w:drawing>
          <wp:anchor distT="0" distB="0" distL="114300" distR="114300" simplePos="0" relativeHeight="251748352" behindDoc="0" locked="0" layoutInCell="1" allowOverlap="1" wp14:anchorId="3956A3D2" wp14:editId="4BD777AB">
            <wp:simplePos x="0" y="0"/>
            <wp:positionH relativeFrom="column">
              <wp:posOffset>139065</wp:posOffset>
            </wp:positionH>
            <wp:positionV relativeFrom="paragraph">
              <wp:posOffset>3304540</wp:posOffset>
            </wp:positionV>
            <wp:extent cx="628719" cy="504496"/>
            <wp:effectExtent l="0" t="0" r="0" b="0"/>
            <wp:wrapNone/>
            <wp:docPr id="122" name="図 122" descr="C:\Users\208029\Desktop\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8029\Desktop\g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719" cy="504496"/>
                    </a:xfrm>
                    <a:prstGeom prst="rect">
                      <a:avLst/>
                    </a:prstGeom>
                    <a:noFill/>
                    <a:ln>
                      <a:noFill/>
                    </a:ln>
                  </pic:spPr>
                </pic:pic>
              </a:graphicData>
            </a:graphic>
            <wp14:sizeRelH relativeFrom="page">
              <wp14:pctWidth>0</wp14:pctWidth>
            </wp14:sizeRelH>
            <wp14:sizeRelV relativeFrom="page">
              <wp14:pctHeight>0</wp14:pctHeight>
            </wp14:sizeRelV>
          </wp:anchor>
        </w:drawing>
      </w:r>
      <w:r w:rsidR="009F2C36" w:rsidRPr="00197944">
        <w:rPr>
          <w:rFonts w:ascii="Times New Roman" w:hAnsi="Times New Roman" w:cs="Times New Roman"/>
          <w:noProof/>
        </w:rPr>
        <mc:AlternateContent>
          <mc:Choice Requires="wps">
            <w:drawing>
              <wp:anchor distT="0" distB="0" distL="114300" distR="114300" simplePos="0" relativeHeight="251734016" behindDoc="0" locked="0" layoutInCell="1" allowOverlap="1">
                <wp:simplePos x="0" y="0"/>
                <wp:positionH relativeFrom="column">
                  <wp:posOffset>1054100</wp:posOffset>
                </wp:positionH>
                <wp:positionV relativeFrom="paragraph">
                  <wp:posOffset>3331845</wp:posOffset>
                </wp:positionV>
                <wp:extent cx="5550011" cy="476885"/>
                <wp:effectExtent l="285750" t="0" r="12700" b="18415"/>
                <wp:wrapNone/>
                <wp:docPr id="111" name="角丸四角形吹き出し 111"/>
                <wp:cNvGraphicFramePr/>
                <a:graphic xmlns:a="http://schemas.openxmlformats.org/drawingml/2006/main">
                  <a:graphicData uri="http://schemas.microsoft.com/office/word/2010/wordprocessingShape">
                    <wps:wsp>
                      <wps:cNvSpPr/>
                      <wps:spPr>
                        <a:xfrm>
                          <a:off x="0" y="0"/>
                          <a:ext cx="5550011" cy="476885"/>
                        </a:xfrm>
                        <a:prstGeom prst="wedgeRoundRectCallout">
                          <a:avLst>
                            <a:gd name="adj1" fmla="val -54359"/>
                            <a:gd name="adj2" fmla="val -2253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F254F" w:rsidRPr="0042755F" w:rsidRDefault="0042755F" w:rsidP="00D91FBA">
                            <w:pPr>
                              <w:jc w:val="left"/>
                              <w:rPr>
                                <w:rFonts w:ascii="Times New Roman" w:eastAsia="UD デジタル 教科書体 NK-R" w:hAnsi="Times New Roman" w:cs="Times New Roman"/>
                                <w:sz w:val="26"/>
                                <w:szCs w:val="26"/>
                              </w:rPr>
                            </w:pPr>
                            <w:r w:rsidRPr="0042755F">
                              <w:rPr>
                                <w:rFonts w:ascii="Times New Roman" w:eastAsia="UD デジタル 教科書体 NK-R" w:hAnsi="Times New Roman" w:cs="Times New Roman"/>
                                <w:sz w:val="26"/>
                                <w:szCs w:val="26"/>
                              </w:rPr>
                              <w:t>Nếu tôi muốn chuyển ra nước ngoài sinh sống, tôi cần làm gì?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角丸四角形吹き出し 111" o:spid="_x0000_s1041" type="#_x0000_t62" style="position:absolute;margin-left:83pt;margin-top:262.35pt;width:437pt;height:37.5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" adj="-942,5933" fillcolor="white [3201]" strokecolor="#70ad47 [3209]" strokeweight="1pt">
                <v:textbox>
                  <w:txbxContent>
                    <w:p w:rsidR="001F254F" w:rsidRPr="0042755F" w:rsidRDefault="0042755F" w:rsidP="00D91FBA">
                      <w:pPr>
                        <w:jc w:val="left"/>
                        <w:rPr>
                          <w:rFonts w:ascii="Times New Roman" w:eastAsia="UD デジタル 教科書体 NK-R" w:hAnsi="Times New Roman" w:cs="Times New Roman"/>
                          <w:sz w:val="26"/>
                          <w:szCs w:val="26"/>
                        </w:rPr>
                      </w:pPr>
                      <w:r w:rsidRPr="0042755F">
                        <w:rPr>
                          <w:rFonts w:ascii="Times New Roman" w:eastAsia="UD デジタル 教科書体 NK-R" w:hAnsi="Times New Roman" w:cs="Times New Roman"/>
                          <w:sz w:val="26"/>
                          <w:szCs w:val="26"/>
                        </w:rPr>
                        <w:t>Nếu tôi muốn chuyển ra nước ngoài sinh sống, tôi cần làm gì?</w:t>
                      </w:r>
                    </w:p>
                  </w:txbxContent>
                </v:textbox>
              </v:shape>
            </w:pict>
          </mc:Fallback>
        </mc:AlternateContent>
      </w:r>
      <w:r w:rsidR="002A5C5F" w:rsidRPr="00197944">
        <w:rPr>
          <w:rFonts w:ascii="Times New Roman" w:hAnsi="Times New Roman" w:cs="Times New Roman"/>
          <w:noProof/>
        </w:rPr>
        <mc:AlternateContent>
          <mc:Choice Requires="wps">
            <w:drawing>
              <wp:anchor distT="0" distB="0" distL="114300" distR="114300" simplePos="0" relativeHeight="251766784" behindDoc="0" locked="0" layoutInCell="1" allowOverlap="1" wp14:anchorId="4CF87334" wp14:editId="7268795D">
                <wp:simplePos x="0" y="0"/>
                <wp:positionH relativeFrom="margin">
                  <wp:align>right</wp:align>
                </wp:positionH>
                <wp:positionV relativeFrom="paragraph">
                  <wp:posOffset>136363</wp:posOffset>
                </wp:positionV>
                <wp:extent cx="6621517" cy="646386"/>
                <wp:effectExtent l="0" t="0" r="8255" b="1905"/>
                <wp:wrapNone/>
                <wp:docPr id="132" name="角丸四角形 132"/>
                <wp:cNvGraphicFramePr/>
                <a:graphic xmlns:a="http://schemas.openxmlformats.org/drawingml/2006/main">
                  <a:graphicData uri="http://schemas.microsoft.com/office/word/2010/wordprocessingShape">
                    <wps:wsp>
                      <wps:cNvSpPr/>
                      <wps:spPr>
                        <a:xfrm>
                          <a:off x="0" y="0"/>
                          <a:ext cx="6621517" cy="646386"/>
                        </a:xfrm>
                        <a:prstGeom prst="roundRect">
                          <a:avLst/>
                        </a:prstGeom>
                        <a:solidFill>
                          <a:sysClr val="window" lastClr="FFFFFF">
                            <a:lumMod val="50000"/>
                          </a:sysClr>
                        </a:solidFill>
                        <a:ln w="12700" cap="flat" cmpd="sng" algn="ctr">
                          <a:noFill/>
                          <a:prstDash val="solid"/>
                          <a:miter lim="800000"/>
                        </a:ln>
                        <a:effectLst/>
                      </wps:spPr>
                      <wps:txbx>
                        <w:txbxContent>
                          <w:p w:rsidR="001F254F" w:rsidRPr="00FC0FFE" w:rsidRDefault="00FC0FFE" w:rsidP="00FC0FFE">
                            <w:pPr>
                              <w:jc w:val="center"/>
                              <w:rPr>
                                <w:rFonts w:ascii="Times New Roman" w:hAnsi="Times New Roman" w:cs="Times New Roman"/>
                              </w:rPr>
                            </w:pPr>
                            <w:r w:rsidRPr="00FC0FFE">
                              <w:rPr>
                                <w:rFonts w:ascii="Times New Roman" w:eastAsia="UD デジタル 教科書体 NK-R" w:hAnsi="Times New Roman" w:cs="Times New Roman"/>
                                <w:color w:val="FFFFFF" w:themeColor="background1"/>
                                <w:sz w:val="36"/>
                                <w:szCs w:val="36"/>
                              </w:rPr>
                              <w:t>CƠ QUAN PHỤ TRÁCH VỀ THUẾ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F87334" id="角丸四角形 132" o:spid="_x0000_s1042" style="position:absolute;margin-left:470.2pt;margin-top:10.75pt;width:521.4pt;height:50.9pt;z-index:2517667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" fillcolor="#7f7f7f" stroked="f" strokeweight="1pt">
                <v:stroke joinstyle="miter"/>
                <v:textbox>
                  <w:txbxContent>
                    <w:p w:rsidR="001F254F" w:rsidRPr="00FC0FFE" w:rsidRDefault="00FC0FFE" w:rsidP="00FC0FFE">
                      <w:pPr>
                        <w:jc w:val="center"/>
                        <w:rPr>
                          <w:rFonts w:ascii="Times New Roman" w:hAnsi="Times New Roman" w:cs="Times New Roman"/>
                        </w:rPr>
                      </w:pPr>
                      <w:r w:rsidRPr="00FC0FFE">
                        <w:rPr>
                          <w:rFonts w:ascii="Times New Roman" w:eastAsia="UD デジタル 教科書体 NK-R" w:hAnsi="Times New Roman" w:cs="Times New Roman"/>
                          <w:color w:val="FFFFFF" w:themeColor="background1"/>
                          <w:sz w:val="36"/>
                          <w:szCs w:val="36"/>
                        </w:rPr>
                        <w:t>CƠ QUAN PHỤ TRÁCH VỀ THUẾ</w:t>
                      </w:r>
                    </w:p>
                  </w:txbxContent>
                </v:textbox>
                <w10:wrap anchorx="margin"/>
              </v:roundrect>
            </w:pict>
          </mc:Fallback>
        </mc:AlternateContent>
      </w:r>
      <w:r w:rsidR="00661319" w:rsidRPr="00197944">
        <w:rPr>
          <w:rFonts w:ascii="Times New Roman" w:hAnsi="Times New Roman" w:cs="Times New Roman"/>
          <w:noProof/>
        </w:rPr>
        <mc:AlternateContent>
          <mc:Choice Requires="wps">
            <w:drawing>
              <wp:anchor distT="0" distB="0" distL="114300" distR="114300" simplePos="0" relativeHeight="251737088" behindDoc="0" locked="0" layoutInCell="1" allowOverlap="1" wp14:anchorId="2638DDB8" wp14:editId="6E9EB5FB">
                <wp:simplePos x="0" y="0"/>
                <wp:positionH relativeFrom="margin">
                  <wp:posOffset>127591</wp:posOffset>
                </wp:positionH>
                <wp:positionV relativeFrom="paragraph">
                  <wp:posOffset>4072270</wp:posOffset>
                </wp:positionV>
                <wp:extent cx="5826125" cy="1626235"/>
                <wp:effectExtent l="0" t="0" r="346075" b="12065"/>
                <wp:wrapNone/>
                <wp:docPr id="116" name="角丸四角形吹き出し 116"/>
                <wp:cNvGraphicFramePr/>
                <a:graphic xmlns:a="http://schemas.openxmlformats.org/drawingml/2006/main">
                  <a:graphicData uri="http://schemas.microsoft.com/office/word/2010/wordprocessingShape">
                    <wps:wsp>
                      <wps:cNvSpPr/>
                      <wps:spPr>
                        <a:xfrm>
                          <a:off x="0" y="0"/>
                          <a:ext cx="5826125" cy="1626235"/>
                        </a:xfrm>
                        <a:prstGeom prst="wedgeRoundRectCallout">
                          <a:avLst>
                            <a:gd name="adj1" fmla="val 55127"/>
                            <a:gd name="adj2" fmla="val -23842"/>
                            <a:gd name="adj3" fmla="val 16667"/>
                          </a:avLst>
                        </a:prstGeom>
                      </wps:spPr>
                      <wps:style>
                        <a:lnRef idx="2">
                          <a:schemeClr val="accent1"/>
                        </a:lnRef>
                        <a:fillRef idx="1">
                          <a:schemeClr val="lt1"/>
                        </a:fillRef>
                        <a:effectRef idx="0">
                          <a:schemeClr val="accent1"/>
                        </a:effectRef>
                        <a:fontRef idx="minor">
                          <a:schemeClr val="dk1"/>
                        </a:fontRef>
                      </wps:style>
                      <wps:txbx>
                        <w:txbxContent>
                          <w:p w:rsidR="0042755F" w:rsidRDefault="0042755F" w:rsidP="00F72D7C">
                            <w:pPr>
                              <w:jc w:val="left"/>
                              <w:rPr>
                                <w:rFonts w:ascii="Times New Roman" w:eastAsia="UD デジタル 教科書体 NK-R" w:hAnsi="Times New Roman" w:cs="Times New Roman"/>
                                <w:sz w:val="26"/>
                                <w:szCs w:val="26"/>
                              </w:rPr>
                            </w:pPr>
                            <w:r>
                              <w:rPr>
                                <w:rFonts w:ascii="Times New Roman" w:eastAsia="UD デジタル 教科書体 NK-R" w:hAnsi="Times New Roman" w:cs="Times New Roman"/>
                                <w:sz w:val="26"/>
                                <w:szCs w:val="26"/>
                              </w:rPr>
                              <w:t>Trước khi bạn chuyển ra nước ngoài sinh sống, bạn cần thanh toán hết tất cả các khoản thuế mà bạn phải nộp trong thời gian sinh sống tại Nhật.</w:t>
                            </w:r>
                          </w:p>
                          <w:p w:rsidR="001F254F" w:rsidRPr="0042755F" w:rsidRDefault="001F254F" w:rsidP="00F72D7C">
                            <w:pPr>
                              <w:jc w:val="left"/>
                              <w:rPr>
                                <w:rFonts w:ascii="Times New Roman" w:eastAsia="UD デジタル 教科書体 NK-R" w:hAnsi="Times New Roman" w:cs="Times New Roman"/>
                                <w:sz w:val="24"/>
                                <w:szCs w:val="24"/>
                              </w:rPr>
                            </w:pPr>
                            <w:r w:rsidRPr="0042755F">
                              <w:rPr>
                                <w:rFonts w:ascii="Times New Roman" w:eastAsia="UD デジタル 教科書体 NK-R" w:hAnsi="Times New Roman" w:cs="Times New Roman"/>
                                <w:sz w:val="24"/>
                                <w:szCs w:val="24"/>
                              </w:rPr>
                              <w:t xml:space="preserve">　</w:t>
                            </w:r>
                          </w:p>
                          <w:p w:rsidR="001F254F" w:rsidRPr="0042755F" w:rsidRDefault="001F254F" w:rsidP="00D91FBA">
                            <w:pPr>
                              <w:jc w:val="left"/>
                              <w:rPr>
                                <w:rFonts w:ascii="Times New Roman" w:eastAsia="UD デジタル 教科書体 NK-R"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38DDB8" id="角丸四角形吹き出し 116" o:spid="_x0000_s1043" type="#_x0000_t62" style="position:absolute;margin-left:10.05pt;margin-top:320.65pt;width:458.75pt;height:128.0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" adj="22707,5650" fillcolor="white [3201]" strokecolor="#5b9bd5 [3204]" strokeweight="1pt">
                <v:textbox>
                  <w:txbxContent>
                    <w:p w:rsidR="0042755F" w:rsidRDefault="0042755F" w:rsidP="00F72D7C">
                      <w:pPr>
                        <w:jc w:val="left"/>
                        <w:rPr>
                          <w:rFonts w:ascii="Times New Roman" w:eastAsia="UD デジタル 教科書体 NK-R" w:hAnsi="Times New Roman" w:cs="Times New Roman"/>
                          <w:sz w:val="26"/>
                          <w:szCs w:val="26"/>
                        </w:rPr>
                      </w:pPr>
                      <w:r>
                        <w:rPr>
                          <w:rFonts w:ascii="Times New Roman" w:eastAsia="UD デジタル 教科書体 NK-R" w:hAnsi="Times New Roman" w:cs="Times New Roman"/>
                          <w:sz w:val="26"/>
                          <w:szCs w:val="26"/>
                        </w:rPr>
                        <w:t>Trước khi bạn chuyển ra nước ngoài sinh sống, bạn cần thanh toán hết tất cả các khoản thuế mà bạn phải nộp trong thời gian sinh sống tại Nhật.</w:t>
                      </w:r>
                    </w:p>
                    <w:p w:rsidR="001F254F" w:rsidRPr="0042755F" w:rsidRDefault="001F254F" w:rsidP="00F72D7C">
                      <w:pPr>
                        <w:jc w:val="left"/>
                        <w:rPr>
                          <w:rFonts w:ascii="Times New Roman" w:eastAsia="UD デジタル 教科書体 NK-R" w:hAnsi="Times New Roman" w:cs="Times New Roman"/>
                          <w:sz w:val="24"/>
                          <w:szCs w:val="24"/>
                        </w:rPr>
                      </w:pPr>
                      <w:r w:rsidRPr="0042755F">
                        <w:rPr>
                          <w:rFonts w:ascii="Times New Roman" w:eastAsia="UD デジタル 教科書体 NK-R" w:hAnsi="Times New Roman" w:cs="Times New Roman"/>
                          <w:sz w:val="24"/>
                          <w:szCs w:val="24"/>
                        </w:rPr>
                        <w:t xml:space="preserve">　</w:t>
                      </w:r>
                    </w:p>
                    <w:p w:rsidR="001F254F" w:rsidRPr="0042755F" w:rsidRDefault="001F254F" w:rsidP="00D91FBA">
                      <w:pPr>
                        <w:jc w:val="left"/>
                        <w:rPr>
                          <w:rFonts w:ascii="Times New Roman" w:eastAsia="UD デジタル 教科書体 NK-R" w:hAnsi="Times New Roman" w:cs="Times New Roman"/>
                          <w:sz w:val="24"/>
                          <w:szCs w:val="24"/>
                        </w:rPr>
                      </w:pPr>
                    </w:p>
                  </w:txbxContent>
                </v:textbox>
                <w10:wrap anchorx="margin"/>
              </v:shape>
            </w:pict>
          </mc:Fallback>
        </mc:AlternateContent>
      </w:r>
      <w:r w:rsidR="0052056B" w:rsidRPr="00197944">
        <w:rPr>
          <w:rFonts w:ascii="Times New Roman" w:hAnsi="Times New Roman" w:cs="Times New Roman"/>
          <w:noProof/>
        </w:rPr>
        <mc:AlternateContent>
          <mc:Choice Requires="wps">
            <w:drawing>
              <wp:anchor distT="0" distB="0" distL="114300" distR="114300" simplePos="0" relativeHeight="251731968" behindDoc="0" locked="0" layoutInCell="1" allowOverlap="1" wp14:anchorId="43A97A34" wp14:editId="57C2069D">
                <wp:simplePos x="0" y="0"/>
                <wp:positionH relativeFrom="column">
                  <wp:align>right</wp:align>
                </wp:positionH>
                <wp:positionV relativeFrom="paragraph">
                  <wp:posOffset>124138</wp:posOffset>
                </wp:positionV>
                <wp:extent cx="6621517" cy="646386"/>
                <wp:effectExtent l="0" t="0" r="8255" b="1905"/>
                <wp:wrapNone/>
                <wp:docPr id="109" name="角丸四角形 109"/>
                <wp:cNvGraphicFramePr/>
                <a:graphic xmlns:a="http://schemas.openxmlformats.org/drawingml/2006/main">
                  <a:graphicData uri="http://schemas.microsoft.com/office/word/2010/wordprocessingShape">
                    <wps:wsp>
                      <wps:cNvSpPr/>
                      <wps:spPr>
                        <a:xfrm>
                          <a:off x="0" y="0"/>
                          <a:ext cx="6621517" cy="646386"/>
                        </a:xfrm>
                        <a:prstGeom prst="roundRect">
                          <a:avLst/>
                        </a:prstGeom>
                        <a:solidFill>
                          <a:sysClr val="window" lastClr="FFFFFF">
                            <a:lumMod val="50000"/>
                          </a:sysClr>
                        </a:solidFill>
                        <a:ln w="12700" cap="flat" cmpd="sng" algn="ctr">
                          <a:noFill/>
                          <a:prstDash val="solid"/>
                          <a:miter lim="800000"/>
                        </a:ln>
                        <a:effectLst/>
                      </wps:spPr>
                      <wps:txbx>
                        <w:txbxContent>
                          <w:p w:rsidR="001F254F" w:rsidRPr="007546CA" w:rsidRDefault="007546CA" w:rsidP="008D0B82">
                            <w:pPr>
                              <w:jc w:val="center"/>
                              <w:rPr>
                                <w:rFonts w:ascii="Times New Roman" w:hAnsi="Times New Roman" w:cs="Times New Roman"/>
                              </w:rPr>
                            </w:pPr>
                            <w:r w:rsidRPr="007546CA">
                              <w:rPr>
                                <w:rFonts w:ascii="Times New Roman" w:eastAsia="UD デジタル 教科書体 NK-R" w:hAnsi="Times New Roman" w:cs="Times New Roman"/>
                                <w:color w:val="FFFFFF" w:themeColor="background1"/>
                                <w:sz w:val="36"/>
                                <w:szCs w:val="36"/>
                              </w:rPr>
                              <w:t>NHỮNG CÂU HỎI THƯỜNG GẶP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A97A34" id="角丸四角形 109" o:spid="_x0000_s1044" style="position:absolute;margin-left:470.2pt;margin-top:9.75pt;width:521.4pt;height:50.9pt;z-index:251731968;visibility:visible;mso-wrap-style:square;mso-wrap-distance-left:9pt;mso-wrap-distance-top:0;mso-wrap-distance-right:9pt;mso-wrap-distance-bottom:0;mso-position-horizontal:right;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" fillcolor="#7f7f7f" stroked="f" strokeweight="1pt">
                <v:stroke joinstyle="miter"/>
                <v:textbox>
                  <w:txbxContent>
                    <w:p w:rsidR="001F254F" w:rsidRPr="007546CA" w:rsidRDefault="007546CA" w:rsidP="008D0B82">
                      <w:pPr>
                        <w:jc w:val="center"/>
                        <w:rPr>
                          <w:rFonts w:ascii="Times New Roman" w:hAnsi="Times New Roman" w:cs="Times New Roman"/>
                        </w:rPr>
                      </w:pPr>
                      <w:r w:rsidRPr="007546CA">
                        <w:rPr>
                          <w:rFonts w:ascii="Times New Roman" w:eastAsia="UD デジタル 教科書体 NK-R" w:hAnsi="Times New Roman" w:cs="Times New Roman"/>
                          <w:color w:val="FFFFFF" w:themeColor="background1"/>
                          <w:sz w:val="36"/>
                          <w:szCs w:val="36"/>
                        </w:rPr>
                        <w:t>NHỮNG CÂU HỎI THƯỜNG GẶP</w:t>
                      </w:r>
                    </w:p>
                  </w:txbxContent>
                </v:textbox>
              </v:roundrect>
            </w:pict>
          </mc:Fallback>
        </mc:AlternateContent>
      </w:r>
      <w:r w:rsidR="00516AC5" w:rsidRPr="00197944">
        <w:rPr>
          <w:rFonts w:ascii="Times New Roman" w:hAnsi="Times New Roman" w:cs="Times New Roman"/>
          <w:noProof/>
        </w:rPr>
        <w:drawing>
          <wp:anchor distT="0" distB="0" distL="114300" distR="114300" simplePos="0" relativeHeight="251745280" behindDoc="0" locked="0" layoutInCell="1" allowOverlap="1" wp14:anchorId="64AEC9C9" wp14:editId="2080177C">
            <wp:simplePos x="0" y="0"/>
            <wp:positionH relativeFrom="column">
              <wp:posOffset>6257925</wp:posOffset>
            </wp:positionH>
            <wp:positionV relativeFrom="paragraph">
              <wp:posOffset>4159250</wp:posOffset>
            </wp:positionV>
            <wp:extent cx="567558" cy="654676"/>
            <wp:effectExtent l="0" t="0" r="4445" b="0"/>
            <wp:wrapNone/>
            <wp:docPr id="120" name="図 120" descr="C:\Users\208029\Desktop\t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8029\Desktop\t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558" cy="65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F72D7C" w:rsidRPr="00197944">
        <w:rPr>
          <w:rFonts w:ascii="Times New Roman" w:hAnsi="Times New Roman" w:cs="Times New Roman"/>
          <w:noProof/>
        </w:rPr>
        <w:drawing>
          <wp:anchor distT="0" distB="0" distL="114300" distR="114300" simplePos="0" relativeHeight="251752448" behindDoc="0" locked="0" layoutInCell="1" allowOverlap="1" wp14:anchorId="4642B200" wp14:editId="07B384AB">
            <wp:simplePos x="0" y="0"/>
            <wp:positionH relativeFrom="margin">
              <wp:align>left</wp:align>
            </wp:positionH>
            <wp:positionV relativeFrom="paragraph">
              <wp:posOffset>8020050</wp:posOffset>
            </wp:positionV>
            <wp:extent cx="628719" cy="504496"/>
            <wp:effectExtent l="0" t="0" r="0" b="0"/>
            <wp:wrapNone/>
            <wp:docPr id="124" name="図 124" descr="C:\Users\208029\Desktop\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8029\Desktop\g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719" cy="504496"/>
                    </a:xfrm>
                    <a:prstGeom prst="rect">
                      <a:avLst/>
                    </a:prstGeom>
                    <a:noFill/>
                    <a:ln>
                      <a:noFill/>
                    </a:ln>
                  </pic:spPr>
                </pic:pic>
              </a:graphicData>
            </a:graphic>
            <wp14:sizeRelH relativeFrom="page">
              <wp14:pctWidth>0</wp14:pctWidth>
            </wp14:sizeRelH>
            <wp14:sizeRelV relativeFrom="page">
              <wp14:pctHeight>0</wp14:pctHeight>
            </wp14:sizeRelV>
          </wp:anchor>
        </w:drawing>
      </w:r>
      <w:r w:rsidR="00F72D7C" w:rsidRPr="00197944">
        <w:rPr>
          <w:rFonts w:ascii="Times New Roman" w:hAnsi="Times New Roman" w:cs="Times New Roman"/>
          <w:noProof/>
        </w:rPr>
        <w:drawing>
          <wp:anchor distT="0" distB="0" distL="114300" distR="114300" simplePos="0" relativeHeight="251758592" behindDoc="0" locked="0" layoutInCell="1" allowOverlap="1" wp14:anchorId="19E9FD54" wp14:editId="40A851DD">
            <wp:simplePos x="0" y="0"/>
            <wp:positionH relativeFrom="column">
              <wp:posOffset>6205220</wp:posOffset>
            </wp:positionH>
            <wp:positionV relativeFrom="paragraph">
              <wp:posOffset>8776970</wp:posOffset>
            </wp:positionV>
            <wp:extent cx="567558" cy="654676"/>
            <wp:effectExtent l="0" t="0" r="4445" b="0"/>
            <wp:wrapNone/>
            <wp:docPr id="127" name="図 127" descr="C:\Users\208029\Desktop\t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8029\Desktop\t00.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558" cy="654676"/>
                    </a:xfrm>
                    <a:prstGeom prst="rect">
                      <a:avLst/>
                    </a:prstGeom>
                    <a:noFill/>
                    <a:ln>
                      <a:noFill/>
                    </a:ln>
                  </pic:spPr>
                </pic:pic>
              </a:graphicData>
            </a:graphic>
            <wp14:sizeRelH relativeFrom="page">
              <wp14:pctWidth>0</wp14:pctWidth>
            </wp14:sizeRelH>
            <wp14:sizeRelV relativeFrom="page">
              <wp14:pctHeight>0</wp14:pctHeight>
            </wp14:sizeRelV>
          </wp:anchor>
        </w:drawing>
      </w:r>
      <w:r w:rsidR="00F72D7C" w:rsidRPr="00197944">
        <w:rPr>
          <w:rFonts w:ascii="Times New Roman" w:hAnsi="Times New Roman" w:cs="Times New Roman"/>
          <w:noProof/>
        </w:rPr>
        <mc:AlternateContent>
          <mc:Choice Requires="wps">
            <w:drawing>
              <wp:anchor distT="0" distB="0" distL="114300" distR="114300" simplePos="0" relativeHeight="251762688" behindDoc="0" locked="0" layoutInCell="1" allowOverlap="1" wp14:anchorId="4B6FCBBB" wp14:editId="1AE7963C">
                <wp:simplePos x="0" y="0"/>
                <wp:positionH relativeFrom="margin">
                  <wp:align>left</wp:align>
                </wp:positionH>
                <wp:positionV relativeFrom="paragraph">
                  <wp:posOffset>8886825</wp:posOffset>
                </wp:positionV>
                <wp:extent cx="5764530" cy="744220"/>
                <wp:effectExtent l="0" t="0" r="350520" b="17780"/>
                <wp:wrapNone/>
                <wp:docPr id="129" name="角丸四角形吹き出し 129"/>
                <wp:cNvGraphicFramePr/>
                <a:graphic xmlns:a="http://schemas.openxmlformats.org/drawingml/2006/main">
                  <a:graphicData uri="http://schemas.microsoft.com/office/word/2010/wordprocessingShape">
                    <wps:wsp>
                      <wps:cNvSpPr/>
                      <wps:spPr>
                        <a:xfrm>
                          <a:off x="0" y="0"/>
                          <a:ext cx="5764530" cy="744220"/>
                        </a:xfrm>
                        <a:prstGeom prst="wedgeRoundRectCallout">
                          <a:avLst>
                            <a:gd name="adj1" fmla="val 55127"/>
                            <a:gd name="adj2" fmla="val -22534"/>
                            <a:gd name="adj3" fmla="val 16667"/>
                          </a:avLst>
                        </a:prstGeom>
                      </wps:spPr>
                      <wps:style>
                        <a:lnRef idx="2">
                          <a:schemeClr val="accent1"/>
                        </a:lnRef>
                        <a:fillRef idx="1">
                          <a:schemeClr val="lt1"/>
                        </a:fillRef>
                        <a:effectRef idx="0">
                          <a:schemeClr val="accent1"/>
                        </a:effectRef>
                        <a:fontRef idx="minor">
                          <a:schemeClr val="dk1"/>
                        </a:fontRef>
                      </wps:style>
                      <wps:txbx>
                        <w:txbxContent>
                          <w:p w:rsidR="001F254F" w:rsidRPr="009E4A92" w:rsidRDefault="009E4A92" w:rsidP="00E63B0B">
                            <w:pPr>
                              <w:jc w:val="left"/>
                              <w:rPr>
                                <w:rFonts w:ascii="Times New Roman" w:eastAsia="UD デジタル 教科書体 NK-R" w:hAnsi="Times New Roman" w:cs="Times New Roman"/>
                                <w:sz w:val="26"/>
                                <w:szCs w:val="26"/>
                              </w:rPr>
                            </w:pPr>
                            <w:r w:rsidRPr="009E4A92">
                              <w:rPr>
                                <w:rFonts w:ascii="Times New Roman" w:eastAsia="UD デジタル 教科書体 NK-R" w:hAnsi="Times New Roman" w:cs="Times New Roman"/>
                                <w:sz w:val="26"/>
                                <w:szCs w:val="26"/>
                              </w:rPr>
                              <w:t>Hãy hỏi nhân viên phụ trách của bộ phận thuế nơi bạn đang sống.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FCBBB" id="角丸四角形吹き出し 129" o:spid="_x0000_s1045" type="#_x0000_t62" style="position:absolute;margin-left:0;margin-top:699.75pt;width:453.9pt;height:58.6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" adj="22707,5933" fillcolor="white [3201]" strokecolor="#5b9bd5 [3204]" strokeweight="1pt">
                <v:textbox>
                  <w:txbxContent>
                    <w:p w:rsidR="001F254F" w:rsidRPr="009E4A92" w:rsidRDefault="009E4A92" w:rsidP="00E63B0B">
                      <w:pPr>
                        <w:jc w:val="left"/>
                        <w:rPr>
                          <w:rFonts w:ascii="Times New Roman" w:eastAsia="UD デジタル 教科書体 NK-R" w:hAnsi="Times New Roman" w:cs="Times New Roman"/>
                          <w:sz w:val="26"/>
                          <w:szCs w:val="26"/>
                        </w:rPr>
                      </w:pPr>
                      <w:r w:rsidRPr="009E4A92">
                        <w:rPr>
                          <w:rFonts w:ascii="Times New Roman" w:eastAsia="UD デジタル 教科書体 NK-R" w:hAnsi="Times New Roman" w:cs="Times New Roman"/>
                          <w:sz w:val="26"/>
                          <w:szCs w:val="26"/>
                        </w:rPr>
                        <w:t>Hãy hỏi nhân viên phụ trách của bộ phận thuế nơi bạn đang sống.</w:t>
                      </w:r>
                    </w:p>
                  </w:txbxContent>
                </v:textbox>
                <w10:wrap anchorx="margin"/>
              </v:shape>
            </w:pict>
          </mc:Fallback>
        </mc:AlternateContent>
      </w:r>
      <w:r w:rsidR="00E63B0B" w:rsidRPr="00197944">
        <w:rPr>
          <w:rFonts w:ascii="Times New Roman" w:hAnsi="Times New Roman" w:cs="Times New Roman"/>
          <w:noProof/>
        </w:rPr>
        <w:drawing>
          <wp:anchor distT="0" distB="0" distL="114300" distR="114300" simplePos="0" relativeHeight="251746304" behindDoc="0" locked="0" layoutInCell="1" allowOverlap="1">
            <wp:simplePos x="0" y="0"/>
            <wp:positionH relativeFrom="column">
              <wp:posOffset>126124</wp:posOffset>
            </wp:positionH>
            <wp:positionV relativeFrom="paragraph">
              <wp:posOffset>1008380</wp:posOffset>
            </wp:positionV>
            <wp:extent cx="628719" cy="504496"/>
            <wp:effectExtent l="0" t="0" r="0" b="0"/>
            <wp:wrapNone/>
            <wp:docPr id="121" name="図 121" descr="C:\Users\208029\Desktop\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8029\Desktop\g0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8719" cy="504496"/>
                    </a:xfrm>
                    <a:prstGeom prst="rect">
                      <a:avLst/>
                    </a:prstGeom>
                    <a:noFill/>
                    <a:ln>
                      <a:noFill/>
                    </a:ln>
                  </pic:spPr>
                </pic:pic>
              </a:graphicData>
            </a:graphic>
            <wp14:sizeRelH relativeFrom="page">
              <wp14:pctWidth>0</wp14:pctWidth>
            </wp14:sizeRelH>
            <wp14:sizeRelV relativeFrom="page">
              <wp14:pctHeight>0</wp14:pctHeight>
            </wp14:sizeRelV>
          </wp:anchor>
        </w:drawing>
      </w:r>
      <w:r w:rsidR="00E63B0B" w:rsidRPr="00197944">
        <w:rPr>
          <w:rFonts w:ascii="Times New Roman" w:hAnsi="Times New Roman" w:cs="Times New Roman"/>
          <w:noProof/>
        </w:rPr>
        <mc:AlternateContent>
          <mc:Choice Requires="wps">
            <w:drawing>
              <wp:anchor distT="0" distB="0" distL="114300" distR="114300" simplePos="0" relativeHeight="251741184" behindDoc="0" locked="0" layoutInCell="1" allowOverlap="1" wp14:anchorId="21351FED" wp14:editId="0E1678B4">
                <wp:simplePos x="0" y="0"/>
                <wp:positionH relativeFrom="column">
                  <wp:posOffset>1098134</wp:posOffset>
                </wp:positionH>
                <wp:positionV relativeFrom="paragraph">
                  <wp:posOffset>1113965</wp:posOffset>
                </wp:positionV>
                <wp:extent cx="5550011" cy="476885"/>
                <wp:effectExtent l="285750" t="0" r="12700" b="18415"/>
                <wp:wrapNone/>
                <wp:docPr id="118" name="角丸四角形吹き出し 118"/>
                <wp:cNvGraphicFramePr/>
                <a:graphic xmlns:a="http://schemas.openxmlformats.org/drawingml/2006/main">
                  <a:graphicData uri="http://schemas.microsoft.com/office/word/2010/wordprocessingShape">
                    <wps:wsp>
                      <wps:cNvSpPr/>
                      <wps:spPr>
                        <a:xfrm>
                          <a:off x="0" y="0"/>
                          <a:ext cx="5550011" cy="476885"/>
                        </a:xfrm>
                        <a:prstGeom prst="wedgeRoundRectCallout">
                          <a:avLst>
                            <a:gd name="adj1" fmla="val -54359"/>
                            <a:gd name="adj2" fmla="val -22534"/>
                            <a:gd name="adj3" fmla="val 16667"/>
                          </a:avLst>
                        </a:prstGeom>
                      </wps:spPr>
                      <wps:style>
                        <a:lnRef idx="2">
                          <a:schemeClr val="accent6"/>
                        </a:lnRef>
                        <a:fillRef idx="1">
                          <a:schemeClr val="lt1"/>
                        </a:fillRef>
                        <a:effectRef idx="0">
                          <a:schemeClr val="accent6"/>
                        </a:effectRef>
                        <a:fontRef idx="minor">
                          <a:schemeClr val="dk1"/>
                        </a:fontRef>
                      </wps:style>
                      <wps:txbx>
                        <w:txbxContent>
                          <w:p w:rsidR="001F254F" w:rsidRPr="0042755F" w:rsidRDefault="007546CA" w:rsidP="00E63B0B">
                            <w:pPr>
                              <w:jc w:val="left"/>
                              <w:rPr>
                                <w:rFonts w:ascii="Times New Roman" w:eastAsia="UD デジタル 教科書体 NK-R" w:hAnsi="Times New Roman" w:cs="Times New Roman"/>
                                <w:sz w:val="26"/>
                                <w:szCs w:val="26"/>
                              </w:rPr>
                            </w:pPr>
                            <w:r w:rsidRPr="0042755F">
                              <w:rPr>
                                <w:rFonts w:ascii="Times New Roman" w:eastAsia="UD デジタル 教科書体 NK-R" w:hAnsi="Times New Roman" w:cs="Times New Roman"/>
                                <w:sz w:val="26"/>
                                <w:szCs w:val="26"/>
                              </w:rPr>
                              <w:t xml:space="preserve">Nếu không nộp thuế, </w:t>
                            </w:r>
                            <w:r w:rsidR="0042755F" w:rsidRPr="0042755F">
                              <w:rPr>
                                <w:rFonts w:ascii="Times New Roman" w:eastAsia="UD デジタル 教科書体 NK-R" w:hAnsi="Times New Roman" w:cs="Times New Roman"/>
                                <w:sz w:val="26"/>
                                <w:szCs w:val="26"/>
                              </w:rPr>
                              <w:t>tôi sẽ gặp vấn đề gì?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1351FED" id="角丸四角形吹き出し 118" o:spid="_x0000_s1046" type="#_x0000_t62" style="position:absolute;margin-left:86.45pt;margin-top:87.7pt;width:437pt;height:37.5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" adj="-942,5933" fillcolor="white [3201]" strokecolor="#70ad47 [3209]" strokeweight="1pt">
                <v:textbox>
                  <w:txbxContent>
                    <w:p w:rsidR="001F254F" w:rsidRPr="0042755F" w:rsidRDefault="007546CA" w:rsidP="00E63B0B">
                      <w:pPr>
                        <w:jc w:val="left"/>
                        <w:rPr>
                          <w:rFonts w:ascii="Times New Roman" w:eastAsia="UD デジタル 教科書体 NK-R" w:hAnsi="Times New Roman" w:cs="Times New Roman"/>
                          <w:sz w:val="26"/>
                          <w:szCs w:val="26"/>
                        </w:rPr>
                      </w:pPr>
                      <w:r w:rsidRPr="0042755F">
                        <w:rPr>
                          <w:rFonts w:ascii="Times New Roman" w:eastAsia="UD デジタル 教科書体 NK-R" w:hAnsi="Times New Roman" w:cs="Times New Roman"/>
                          <w:sz w:val="26"/>
                          <w:szCs w:val="26"/>
                        </w:rPr>
                        <w:t xml:space="preserve">Nếu không nộp thuế, </w:t>
                      </w:r>
                      <w:r w:rsidR="0042755F" w:rsidRPr="0042755F">
                        <w:rPr>
                          <w:rFonts w:ascii="Times New Roman" w:eastAsia="UD デジタル 教科書体 NK-R" w:hAnsi="Times New Roman" w:cs="Times New Roman"/>
                          <w:sz w:val="26"/>
                          <w:szCs w:val="26"/>
                        </w:rPr>
                        <w:t>tôi sẽ gặp vấn đề gì?</w:t>
                      </w:r>
                    </w:p>
                  </w:txbxContent>
                </v:textbox>
              </v:shape>
            </w:pict>
          </mc:Fallback>
        </mc:AlternateContent>
      </w:r>
    </w:p>
    <w:sectPr w:rsidR="008D0B82" w:rsidRPr="00197944" w:rsidSect="002E4FD5">
      <w:pgSz w:w="23811" w:h="16838" w:orient="landscape" w:code="8"/>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0E5" w:rsidRDefault="00BD60E5" w:rsidP="00CB43CF">
      <w:r>
        <w:separator/>
      </w:r>
    </w:p>
  </w:endnote>
  <w:endnote w:type="continuationSeparator" w:id="0">
    <w:p w:rsidR="00BD60E5" w:rsidRDefault="00BD60E5" w:rsidP="00CB4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UD デジタル 教科書体 N-R">
    <w:panose1 w:val="02020400000000000000"/>
    <w:charset w:val="80"/>
    <w:family w:val="roman"/>
    <w:pitch w:val="fixed"/>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0E5" w:rsidRDefault="00BD60E5" w:rsidP="00CB43CF">
      <w:r>
        <w:separator/>
      </w:r>
    </w:p>
  </w:footnote>
  <w:footnote w:type="continuationSeparator" w:id="0">
    <w:p w:rsidR="00BD60E5" w:rsidRDefault="00BD60E5" w:rsidP="00CB4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062C0"/>
    <w:multiLevelType w:val="hybridMultilevel"/>
    <w:tmpl w:val="F6EE8EA0"/>
    <w:lvl w:ilvl="0" w:tplc="3412FD2A">
      <w:numFmt w:val="bullet"/>
      <w:lvlText w:val="-"/>
      <w:lvlJc w:val="left"/>
      <w:pPr>
        <w:ind w:left="720" w:hanging="360"/>
      </w:pPr>
      <w:rPr>
        <w:rFonts w:ascii="Cambria" w:eastAsia="UD デジタル 教科書体 N-R" w:hAnsi="Cambria" w:cstheme="minorBidi"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AA24123"/>
    <w:multiLevelType w:val="hybridMultilevel"/>
    <w:tmpl w:val="948C573E"/>
    <w:lvl w:ilvl="0" w:tplc="E19EF0E8">
      <w:numFmt w:val="bullet"/>
      <w:lvlText w:val="-"/>
      <w:lvlJc w:val="left"/>
      <w:pPr>
        <w:ind w:left="720" w:hanging="360"/>
      </w:pPr>
      <w:rPr>
        <w:rFonts w:ascii="Times New Roman" w:eastAsia="UD デジタル 教科書体 NK-R"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34D513BD"/>
    <w:multiLevelType w:val="hybridMultilevel"/>
    <w:tmpl w:val="7590A79C"/>
    <w:lvl w:ilvl="0" w:tplc="3A6E07D2">
      <w:numFmt w:val="bullet"/>
      <w:lvlText w:val="◆"/>
      <w:lvlJc w:val="left"/>
      <w:pPr>
        <w:ind w:left="78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653B4A82"/>
    <w:multiLevelType w:val="hybridMultilevel"/>
    <w:tmpl w:val="7CBA8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B864FD"/>
    <w:multiLevelType w:val="hybridMultilevel"/>
    <w:tmpl w:val="EF1A5DE6"/>
    <w:lvl w:ilvl="0" w:tplc="EE609C26">
      <w:numFmt w:val="bullet"/>
      <w:lvlText w:val="-"/>
      <w:lvlJc w:val="left"/>
      <w:pPr>
        <w:ind w:left="720" w:hanging="360"/>
      </w:pPr>
      <w:rPr>
        <w:rFonts w:ascii="Times New Roman" w:eastAsia="UD デジタル 教科書体 NK-R"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D5"/>
    <w:rsid w:val="0001608E"/>
    <w:rsid w:val="0001620D"/>
    <w:rsid w:val="00020BC4"/>
    <w:rsid w:val="00024931"/>
    <w:rsid w:val="00046373"/>
    <w:rsid w:val="00051B53"/>
    <w:rsid w:val="000712E1"/>
    <w:rsid w:val="0008646B"/>
    <w:rsid w:val="000A7813"/>
    <w:rsid w:val="000C4B97"/>
    <w:rsid w:val="00104CE4"/>
    <w:rsid w:val="00152A11"/>
    <w:rsid w:val="001866DD"/>
    <w:rsid w:val="00197944"/>
    <w:rsid w:val="001E54D0"/>
    <w:rsid w:val="001F254F"/>
    <w:rsid w:val="00201842"/>
    <w:rsid w:val="00203AF5"/>
    <w:rsid w:val="00206EDD"/>
    <w:rsid w:val="002072E4"/>
    <w:rsid w:val="002206EE"/>
    <w:rsid w:val="0026170F"/>
    <w:rsid w:val="00270DFA"/>
    <w:rsid w:val="002740F3"/>
    <w:rsid w:val="002A5C5F"/>
    <w:rsid w:val="002B7790"/>
    <w:rsid w:val="002C5492"/>
    <w:rsid w:val="002E4FD5"/>
    <w:rsid w:val="003222AA"/>
    <w:rsid w:val="003914FC"/>
    <w:rsid w:val="0042755F"/>
    <w:rsid w:val="00462AA5"/>
    <w:rsid w:val="00464F84"/>
    <w:rsid w:val="00476096"/>
    <w:rsid w:val="00492D55"/>
    <w:rsid w:val="004A4E4D"/>
    <w:rsid w:val="004A50BC"/>
    <w:rsid w:val="004C6B1B"/>
    <w:rsid w:val="004C70D5"/>
    <w:rsid w:val="004C799E"/>
    <w:rsid w:val="00516AC5"/>
    <w:rsid w:val="0052056B"/>
    <w:rsid w:val="00522E06"/>
    <w:rsid w:val="00535184"/>
    <w:rsid w:val="00542D05"/>
    <w:rsid w:val="00542D0B"/>
    <w:rsid w:val="00562079"/>
    <w:rsid w:val="00574FBE"/>
    <w:rsid w:val="0058055F"/>
    <w:rsid w:val="00584DD7"/>
    <w:rsid w:val="005B380A"/>
    <w:rsid w:val="005B4C50"/>
    <w:rsid w:val="005F061F"/>
    <w:rsid w:val="005F4F08"/>
    <w:rsid w:val="00603397"/>
    <w:rsid w:val="0060556E"/>
    <w:rsid w:val="006379BF"/>
    <w:rsid w:val="006552D7"/>
    <w:rsid w:val="00661319"/>
    <w:rsid w:val="00682E8B"/>
    <w:rsid w:val="00691DB6"/>
    <w:rsid w:val="006B30B9"/>
    <w:rsid w:val="006B549D"/>
    <w:rsid w:val="006C0E3D"/>
    <w:rsid w:val="006E7839"/>
    <w:rsid w:val="00703556"/>
    <w:rsid w:val="007321EA"/>
    <w:rsid w:val="007546CA"/>
    <w:rsid w:val="0075700A"/>
    <w:rsid w:val="00794237"/>
    <w:rsid w:val="007B5222"/>
    <w:rsid w:val="007C363B"/>
    <w:rsid w:val="007E1DF3"/>
    <w:rsid w:val="00805B0F"/>
    <w:rsid w:val="00807F9A"/>
    <w:rsid w:val="00812616"/>
    <w:rsid w:val="0081513F"/>
    <w:rsid w:val="00831D55"/>
    <w:rsid w:val="00854A89"/>
    <w:rsid w:val="00865B06"/>
    <w:rsid w:val="00894421"/>
    <w:rsid w:val="008A78A9"/>
    <w:rsid w:val="008C386B"/>
    <w:rsid w:val="008C42E6"/>
    <w:rsid w:val="008C71C4"/>
    <w:rsid w:val="008D0B82"/>
    <w:rsid w:val="008F7057"/>
    <w:rsid w:val="0093709B"/>
    <w:rsid w:val="00944547"/>
    <w:rsid w:val="00962374"/>
    <w:rsid w:val="0097176C"/>
    <w:rsid w:val="00975633"/>
    <w:rsid w:val="00990BB8"/>
    <w:rsid w:val="00993BEC"/>
    <w:rsid w:val="009C6E4D"/>
    <w:rsid w:val="009E4A92"/>
    <w:rsid w:val="009E6DE6"/>
    <w:rsid w:val="009F2C36"/>
    <w:rsid w:val="00A53551"/>
    <w:rsid w:val="00A53726"/>
    <w:rsid w:val="00A80643"/>
    <w:rsid w:val="00A9199E"/>
    <w:rsid w:val="00AC09FE"/>
    <w:rsid w:val="00AC5387"/>
    <w:rsid w:val="00AD2060"/>
    <w:rsid w:val="00AD207A"/>
    <w:rsid w:val="00AD2DA6"/>
    <w:rsid w:val="00AE0712"/>
    <w:rsid w:val="00B03D25"/>
    <w:rsid w:val="00B11EA2"/>
    <w:rsid w:val="00B12897"/>
    <w:rsid w:val="00B45907"/>
    <w:rsid w:val="00B54795"/>
    <w:rsid w:val="00B94CDA"/>
    <w:rsid w:val="00BA1178"/>
    <w:rsid w:val="00BD254B"/>
    <w:rsid w:val="00BD60E5"/>
    <w:rsid w:val="00C31D0B"/>
    <w:rsid w:val="00C8202A"/>
    <w:rsid w:val="00C923D9"/>
    <w:rsid w:val="00CB43CF"/>
    <w:rsid w:val="00CB5B1F"/>
    <w:rsid w:val="00CD778C"/>
    <w:rsid w:val="00CE3C0D"/>
    <w:rsid w:val="00CF1B98"/>
    <w:rsid w:val="00D31A05"/>
    <w:rsid w:val="00D37ADC"/>
    <w:rsid w:val="00D42DED"/>
    <w:rsid w:val="00D54EE8"/>
    <w:rsid w:val="00D60131"/>
    <w:rsid w:val="00D7009C"/>
    <w:rsid w:val="00D81A11"/>
    <w:rsid w:val="00D91FBA"/>
    <w:rsid w:val="00DD7398"/>
    <w:rsid w:val="00E20B37"/>
    <w:rsid w:val="00E21417"/>
    <w:rsid w:val="00E2527A"/>
    <w:rsid w:val="00E4309C"/>
    <w:rsid w:val="00E63B0B"/>
    <w:rsid w:val="00E91216"/>
    <w:rsid w:val="00EB1521"/>
    <w:rsid w:val="00EC17A8"/>
    <w:rsid w:val="00EC215C"/>
    <w:rsid w:val="00EE7CFB"/>
    <w:rsid w:val="00EF2102"/>
    <w:rsid w:val="00EF2CD2"/>
    <w:rsid w:val="00F4139E"/>
    <w:rsid w:val="00F52E58"/>
    <w:rsid w:val="00F67C12"/>
    <w:rsid w:val="00F72D7C"/>
    <w:rsid w:val="00FA01BF"/>
    <w:rsid w:val="00FB681E"/>
    <w:rsid w:val="00FB75B9"/>
    <w:rsid w:val="00FC0FFE"/>
    <w:rsid w:val="00FC16E3"/>
    <w:rsid w:val="00FE49DD"/>
    <w:rsid w:val="00FE5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582CC3"/>
  <w15:chartTrackingRefBased/>
  <w15:docId w15:val="{83315C04-7769-4EE3-B549-356F882B2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D5"/>
    <w:pPr>
      <w:ind w:leftChars="400" w:left="840"/>
    </w:pPr>
  </w:style>
  <w:style w:type="paragraph" w:styleId="Web">
    <w:name w:val="Normal (Web)"/>
    <w:basedOn w:val="a"/>
    <w:uiPriority w:val="99"/>
    <w:unhideWhenUsed/>
    <w:rsid w:val="004C799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0463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6373"/>
    <w:rPr>
      <w:rFonts w:asciiTheme="majorHAnsi" w:eastAsiaTheme="majorEastAsia" w:hAnsiTheme="majorHAnsi" w:cstheme="majorBidi"/>
      <w:sz w:val="18"/>
      <w:szCs w:val="18"/>
    </w:rPr>
  </w:style>
  <w:style w:type="paragraph" w:styleId="a6">
    <w:name w:val="No Spacing"/>
    <w:uiPriority w:val="1"/>
    <w:qFormat/>
    <w:rsid w:val="008D0B82"/>
    <w:pPr>
      <w:widowControl w:val="0"/>
      <w:jc w:val="both"/>
    </w:pPr>
  </w:style>
  <w:style w:type="table" w:styleId="a7">
    <w:name w:val="Table Grid"/>
    <w:basedOn w:val="a1"/>
    <w:uiPriority w:val="39"/>
    <w:rsid w:val="00A91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14FC"/>
    <w:rPr>
      <w:sz w:val="18"/>
      <w:szCs w:val="18"/>
    </w:rPr>
  </w:style>
  <w:style w:type="paragraph" w:styleId="a9">
    <w:name w:val="header"/>
    <w:basedOn w:val="a"/>
    <w:link w:val="aa"/>
    <w:uiPriority w:val="99"/>
    <w:unhideWhenUsed/>
    <w:rsid w:val="00CB43CF"/>
    <w:pPr>
      <w:tabs>
        <w:tab w:val="center" w:pos="4252"/>
        <w:tab w:val="right" w:pos="8504"/>
      </w:tabs>
      <w:snapToGrid w:val="0"/>
    </w:pPr>
  </w:style>
  <w:style w:type="character" w:customStyle="1" w:styleId="aa">
    <w:name w:val="ヘッダー (文字)"/>
    <w:basedOn w:val="a0"/>
    <w:link w:val="a9"/>
    <w:uiPriority w:val="99"/>
    <w:rsid w:val="00CB43CF"/>
  </w:style>
  <w:style w:type="paragraph" w:styleId="ab">
    <w:name w:val="footer"/>
    <w:basedOn w:val="a"/>
    <w:link w:val="ac"/>
    <w:uiPriority w:val="99"/>
    <w:unhideWhenUsed/>
    <w:rsid w:val="00CB43CF"/>
    <w:pPr>
      <w:tabs>
        <w:tab w:val="center" w:pos="4252"/>
        <w:tab w:val="right" w:pos="8504"/>
      </w:tabs>
      <w:snapToGrid w:val="0"/>
    </w:pPr>
  </w:style>
  <w:style w:type="character" w:customStyle="1" w:styleId="ac">
    <w:name w:val="フッター (文字)"/>
    <w:basedOn w:val="a0"/>
    <w:link w:val="ab"/>
    <w:uiPriority w:val="99"/>
    <w:rsid w:val="00CB43CF"/>
  </w:style>
  <w:style w:type="character" w:styleId="ad">
    <w:name w:val="Hyperlink"/>
    <w:basedOn w:val="a0"/>
    <w:uiPriority w:val="99"/>
    <w:unhideWhenUsed/>
    <w:rsid w:val="00AC09FE"/>
    <w:rPr>
      <w:color w:val="0563C1" w:themeColor="hyperlink"/>
      <w:u w:val="single"/>
    </w:rPr>
  </w:style>
  <w:style w:type="paragraph" w:styleId="ae">
    <w:name w:val="Plain Text"/>
    <w:basedOn w:val="a"/>
    <w:link w:val="af"/>
    <w:uiPriority w:val="99"/>
    <w:unhideWhenUsed/>
    <w:rsid w:val="00A80643"/>
    <w:pPr>
      <w:jc w:val="left"/>
    </w:pPr>
    <w:rPr>
      <w:rFonts w:ascii="游ゴシック" w:eastAsia="游ゴシック" w:hAnsi="Courier New" w:cs="Courier New"/>
      <w:sz w:val="22"/>
    </w:rPr>
  </w:style>
  <w:style w:type="character" w:customStyle="1" w:styleId="af">
    <w:name w:val="書式なし (文字)"/>
    <w:basedOn w:val="a0"/>
    <w:link w:val="ae"/>
    <w:uiPriority w:val="99"/>
    <w:rsid w:val="00A80643"/>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509284">
      <w:bodyDiv w:val="1"/>
      <w:marLeft w:val="0"/>
      <w:marRight w:val="0"/>
      <w:marTop w:val="0"/>
      <w:marBottom w:val="0"/>
      <w:divBdr>
        <w:top w:val="none" w:sz="0" w:space="0" w:color="auto"/>
        <w:left w:val="none" w:sz="0" w:space="0" w:color="auto"/>
        <w:bottom w:val="none" w:sz="0" w:space="0" w:color="auto"/>
        <w:right w:val="none" w:sz="0" w:space="0" w:color="auto"/>
      </w:divBdr>
    </w:div>
    <w:div w:id="912353751">
      <w:bodyDiv w:val="1"/>
      <w:marLeft w:val="0"/>
      <w:marRight w:val="0"/>
      <w:marTop w:val="0"/>
      <w:marBottom w:val="0"/>
      <w:divBdr>
        <w:top w:val="none" w:sz="0" w:space="0" w:color="auto"/>
        <w:left w:val="none" w:sz="0" w:space="0" w:color="auto"/>
        <w:bottom w:val="none" w:sz="0" w:space="0" w:color="auto"/>
        <w:right w:val="none" w:sz="0" w:space="0" w:color="auto"/>
      </w:divBdr>
    </w:div>
    <w:div w:id="930773436">
      <w:bodyDiv w:val="1"/>
      <w:marLeft w:val="0"/>
      <w:marRight w:val="0"/>
      <w:marTop w:val="0"/>
      <w:marBottom w:val="0"/>
      <w:divBdr>
        <w:top w:val="none" w:sz="0" w:space="0" w:color="auto"/>
        <w:left w:val="none" w:sz="0" w:space="0" w:color="auto"/>
        <w:bottom w:val="none" w:sz="0" w:space="0" w:color="auto"/>
        <w:right w:val="none" w:sz="0" w:space="0" w:color="auto"/>
      </w:divBdr>
    </w:div>
    <w:div w:id="1059523070">
      <w:bodyDiv w:val="1"/>
      <w:marLeft w:val="0"/>
      <w:marRight w:val="0"/>
      <w:marTop w:val="0"/>
      <w:marBottom w:val="0"/>
      <w:divBdr>
        <w:top w:val="none" w:sz="0" w:space="0" w:color="auto"/>
        <w:left w:val="none" w:sz="0" w:space="0" w:color="auto"/>
        <w:bottom w:val="none" w:sz="0" w:space="0" w:color="auto"/>
        <w:right w:val="none" w:sz="0" w:space="0" w:color="auto"/>
      </w:divBdr>
    </w:div>
    <w:div w:id="1287738321">
      <w:bodyDiv w:val="1"/>
      <w:marLeft w:val="0"/>
      <w:marRight w:val="0"/>
      <w:marTop w:val="0"/>
      <w:marBottom w:val="0"/>
      <w:divBdr>
        <w:top w:val="none" w:sz="0" w:space="0" w:color="auto"/>
        <w:left w:val="none" w:sz="0" w:space="0" w:color="auto"/>
        <w:bottom w:val="none" w:sz="0" w:space="0" w:color="auto"/>
        <w:right w:val="none" w:sz="0" w:space="0" w:color="auto"/>
      </w:divBdr>
    </w:div>
    <w:div w:id="1755737971">
      <w:bodyDiv w:val="1"/>
      <w:marLeft w:val="0"/>
      <w:marRight w:val="0"/>
      <w:marTop w:val="0"/>
      <w:marBottom w:val="0"/>
      <w:divBdr>
        <w:top w:val="none" w:sz="0" w:space="0" w:color="auto"/>
        <w:left w:val="none" w:sz="0" w:space="0" w:color="auto"/>
        <w:bottom w:val="none" w:sz="0" w:space="0" w:color="auto"/>
        <w:right w:val="none" w:sz="0" w:space="0" w:color="auto"/>
      </w:divBdr>
    </w:div>
    <w:div w:id="183094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hyperlink" Target="mailto:syuno-kanri@office.city.kobe.lg.j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image" Target="media/image1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6738-3DB4-4EAA-A7B9-E9A85474A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溝渕 智子</dc:creator>
  <cp:keywords/>
  <dc:description/>
  <cp:lastModifiedBy>Windows ユーザー</cp:lastModifiedBy>
  <cp:revision>3</cp:revision>
  <cp:lastPrinted>2021-12-08T01:30:00Z</cp:lastPrinted>
  <dcterms:created xsi:type="dcterms:W3CDTF">2024-06-05T23:09:00Z</dcterms:created>
  <dcterms:modified xsi:type="dcterms:W3CDTF">2024-06-06T00:27:00Z</dcterms:modified>
</cp:coreProperties>
</file>