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09" w:rsidRPr="003A7688" w:rsidRDefault="007D5F1F" w:rsidP="00492FAB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A564B" wp14:editId="06FD3F82">
                <wp:simplePos x="0" y="0"/>
                <wp:positionH relativeFrom="column">
                  <wp:posOffset>5229225</wp:posOffset>
                </wp:positionH>
                <wp:positionV relativeFrom="paragraph">
                  <wp:posOffset>-76200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5F1F" w:rsidRPr="007D5F1F" w:rsidRDefault="007D5F1F" w:rsidP="007D5F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5F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A5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75pt;margin-top:-6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" fillcolor="window" strokeweight=".5pt">
                <v:textbox>
                  <w:txbxContent>
                    <w:p w:rsidR="007D5F1F" w:rsidRPr="007D5F1F" w:rsidRDefault="007D5F1F" w:rsidP="007D5F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D5F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92FAB" w:rsidRPr="003A7688">
        <w:rPr>
          <w:rFonts w:hAnsi="ＭＳ 明朝" w:hint="eastAsia"/>
          <w:sz w:val="22"/>
          <w:szCs w:val="22"/>
        </w:rPr>
        <w:t>事業様式第１号②</w:t>
      </w:r>
      <w:r w:rsidR="00492FAB" w:rsidRPr="003A7688">
        <w:rPr>
          <w:rFonts w:hAnsi="ＭＳ 明朝" w:hint="eastAsia"/>
          <w:sz w:val="18"/>
          <w:szCs w:val="22"/>
        </w:rPr>
        <w:t>(</w:t>
      </w:r>
      <w:r w:rsidR="00492FAB" w:rsidRPr="003A7688">
        <w:rPr>
          <w:rFonts w:hAnsi="ＭＳ 明朝" w:hint="eastAsia"/>
          <w:sz w:val="18"/>
          <w:szCs w:val="22"/>
        </w:rPr>
        <w:t>里づくり支援事業取扱要領第</w:t>
      </w:r>
      <w:r w:rsidR="00593927" w:rsidRPr="003A7688">
        <w:rPr>
          <w:rFonts w:hAnsi="ＭＳ 明朝" w:hint="eastAsia"/>
          <w:sz w:val="18"/>
          <w:szCs w:val="22"/>
        </w:rPr>
        <w:t>６</w:t>
      </w:r>
      <w:r w:rsidR="00492FAB" w:rsidRPr="003A7688">
        <w:rPr>
          <w:rFonts w:hAnsi="ＭＳ 明朝" w:hint="eastAsia"/>
          <w:sz w:val="18"/>
          <w:szCs w:val="22"/>
        </w:rPr>
        <w:t>条関係</w:t>
      </w:r>
      <w:r w:rsidR="00492FAB" w:rsidRPr="003A7688">
        <w:rPr>
          <w:rFonts w:hAnsi="ＭＳ 明朝" w:hint="eastAsia"/>
          <w:sz w:val="18"/>
          <w:szCs w:val="22"/>
        </w:rPr>
        <w:t>)</w:t>
      </w:r>
    </w:p>
    <w:p w:rsidR="001B4509" w:rsidRPr="003A7688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7688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C969BF" w:rsidRPr="003A7688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3A7688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3A7688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89350D" w:rsidRPr="003A7688">
        <w:rPr>
          <w:rFonts w:asciiTheme="majorEastAsia" w:eastAsiaTheme="majorEastAsia" w:hAnsiTheme="majorEastAsia" w:hint="eastAsia"/>
          <w:sz w:val="28"/>
          <w:szCs w:val="28"/>
        </w:rPr>
        <w:t>地域元気アップ</w:t>
      </w:r>
      <w:r w:rsidR="00B93F64" w:rsidRPr="003A7688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3A7688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3A7688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令和</w:t>
      </w:r>
      <w:r w:rsidR="007D5F1F">
        <w:rPr>
          <w:rFonts w:ascii="ＭＳ 明朝" w:hAnsi="ＭＳ 明朝" w:hint="eastAsia"/>
          <w:sz w:val="22"/>
          <w:szCs w:val="22"/>
        </w:rPr>
        <w:t>５</w:t>
      </w:r>
      <w:r w:rsidR="008B57C1" w:rsidRPr="003A7688">
        <w:rPr>
          <w:rFonts w:ascii="ＭＳ 明朝" w:hAnsi="ＭＳ 明朝" w:hint="eastAsia"/>
          <w:sz w:val="22"/>
          <w:szCs w:val="22"/>
        </w:rPr>
        <w:t>年</w:t>
      </w:r>
      <w:r w:rsidR="007D5F1F">
        <w:rPr>
          <w:rFonts w:ascii="ＭＳ 明朝" w:hAnsi="ＭＳ 明朝" w:hint="eastAsia"/>
          <w:sz w:val="22"/>
          <w:szCs w:val="22"/>
        </w:rPr>
        <w:t>４</w:t>
      </w:r>
      <w:r w:rsidR="008B57C1" w:rsidRPr="003A7688">
        <w:rPr>
          <w:rFonts w:ascii="ＭＳ 明朝" w:hAnsi="ＭＳ 明朝" w:hint="eastAsia"/>
          <w:sz w:val="22"/>
          <w:szCs w:val="22"/>
        </w:rPr>
        <w:t>月</w:t>
      </w:r>
      <w:r w:rsidR="007D5F1F">
        <w:rPr>
          <w:rFonts w:ascii="ＭＳ 明朝" w:hAnsi="ＭＳ 明朝" w:hint="eastAsia"/>
          <w:sz w:val="22"/>
          <w:szCs w:val="22"/>
        </w:rPr>
        <w:t>１０</w:t>
      </w:r>
      <w:r w:rsidR="008B57C1" w:rsidRPr="003A7688">
        <w:rPr>
          <w:rFonts w:ascii="ＭＳ 明朝" w:hAnsi="ＭＳ 明朝" w:hint="eastAsia"/>
          <w:sz w:val="22"/>
          <w:szCs w:val="22"/>
        </w:rPr>
        <w:t>日</w:t>
      </w:r>
    </w:p>
    <w:p w:rsidR="00802828" w:rsidRPr="003A7688" w:rsidRDefault="00802828" w:rsidP="00450BDA">
      <w:pPr>
        <w:rPr>
          <w:rFonts w:ascii="ＭＳ 明朝" w:hAnsi="ＭＳ 明朝"/>
          <w:sz w:val="22"/>
          <w:szCs w:val="22"/>
        </w:rPr>
      </w:pPr>
    </w:p>
    <w:p w:rsidR="00D57F91" w:rsidRPr="003A7688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3A7688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3A7688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3A7688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19"/>
      </w:tblGrid>
      <w:tr w:rsidR="003A7688" w:rsidRPr="003A7688" w:rsidTr="003C7A37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57F91" w:rsidRPr="003A7688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D57F91" w:rsidRPr="003A7688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7D5F1F" w:rsidRPr="003A7688" w:rsidTr="003C7A37">
        <w:trPr>
          <w:trHeight w:val="3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D5F1F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(1) 団体名及び代表者名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7D5F1F" w:rsidRPr="00670DE9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 xml:space="preserve">里づくり協議会　　会長　</w:t>
            </w: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 xml:space="preserve"> </w:t>
            </w:r>
            <w:r>
              <w:rPr>
                <w:rFonts w:ascii="HG正楷書体-PRO" w:eastAsia="HG正楷書体-PRO" w:hAnsi="ＭＳ 明朝" w:hint="eastAsia"/>
                <w:sz w:val="24"/>
              </w:rPr>
              <w:t>太郎</w:t>
            </w:r>
          </w:p>
        </w:tc>
      </w:tr>
      <w:tr w:rsidR="007D5F1F" w:rsidRPr="003A7688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D5F1F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(2) 住　所・電話番号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7D5F1F" w:rsidRPr="00670DE9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>
              <w:rPr>
                <w:rFonts w:ascii="HG正楷書体-PRO" w:eastAsia="HG正楷書体-PRO" w:hAnsi="ＭＳ 明朝" w:hint="eastAsia"/>
                <w:sz w:val="24"/>
              </w:rPr>
              <w:t>潤和1058番地　　℡078-123-4567</w:t>
            </w:r>
          </w:p>
        </w:tc>
      </w:tr>
      <w:tr w:rsidR="0089350D" w:rsidRPr="003A7688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9350D" w:rsidRPr="003A7688" w:rsidRDefault="0089350D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(3) 里づくり計画の策定年度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89350D" w:rsidRPr="003A7688" w:rsidRDefault="007D5F1F" w:rsidP="00DA73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令和3年度</w:t>
            </w:r>
          </w:p>
        </w:tc>
      </w:tr>
    </w:tbl>
    <w:p w:rsidR="001B4509" w:rsidRPr="003A7688" w:rsidRDefault="001B4509" w:rsidP="00DB5A7C">
      <w:pPr>
        <w:rPr>
          <w:rFonts w:ascii="ＭＳ 明朝" w:hAnsi="ＭＳ 明朝"/>
          <w:sz w:val="22"/>
          <w:szCs w:val="22"/>
        </w:rPr>
      </w:pPr>
    </w:p>
    <w:p w:rsidR="00DB5A7C" w:rsidRPr="003A7688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3A7688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3A768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3A7688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3A7688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3A7688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</w:tcPr>
          <w:p w:rsidR="00DB5A7C" w:rsidRPr="003A7688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3A7688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3A7688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3A7688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shd w:val="clear" w:color="auto" w:fill="auto"/>
          </w:tcPr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>
              <w:rPr>
                <w:rFonts w:ascii="HG正楷書体-PRO" w:eastAsia="HG正楷書体-PRO" w:hAnsi="ＭＳ 明朝" w:hint="eastAsia"/>
                <w:sz w:val="24"/>
              </w:rPr>
              <w:t>５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年</w:t>
            </w:r>
            <w:r>
              <w:rPr>
                <w:rFonts w:ascii="HG正楷書体-PRO" w:eastAsia="HG正楷書体-PRO" w:hAnsi="ＭＳ 明朝" w:hint="eastAsia"/>
                <w:sz w:val="24"/>
              </w:rPr>
              <w:t>７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月１日～令和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５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９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３０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1B4509" w:rsidRPr="003F5354" w:rsidRDefault="003F5354" w:rsidP="00053AC4">
            <w:pPr>
              <w:rPr>
                <w:rFonts w:ascii="ＭＳ 明朝" w:hAnsi="ＭＳ 明朝"/>
                <w:sz w:val="22"/>
                <w:szCs w:val="22"/>
              </w:rPr>
            </w:pPr>
            <w:r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事業着手可能日は交付決定日以降となります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46861" w:rsidRPr="003A7688" w:rsidRDefault="006B7FF2" w:rsidP="00646861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50BDA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646861" w:rsidRPr="003A7688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  <w:p w:rsidR="00620AF1" w:rsidRPr="003A7688" w:rsidRDefault="00620AF1" w:rsidP="00620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:rsidR="001B4509" w:rsidRPr="003A7688" w:rsidRDefault="007D5F1F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254A45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潤和　</w:t>
            </w:r>
            <w:r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>
              <w:rPr>
                <w:rFonts w:ascii="HG正楷書体-PRO" w:eastAsia="HG正楷書体-PRO" w:hAnsi="ＭＳ 明朝" w:hint="eastAsia"/>
                <w:sz w:val="20"/>
              </w:rPr>
              <w:t>999</w:t>
            </w:r>
          </w:p>
          <w:p w:rsidR="001A0533" w:rsidRPr="003A7688" w:rsidRDefault="0089350D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※位置図は別紙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20AF1" w:rsidRPr="003A7688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450BDA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3A7688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3A7688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shd w:val="clear" w:color="auto" w:fill="auto"/>
          </w:tcPr>
          <w:p w:rsid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①内壁塗装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　　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255</w:t>
            </w:r>
            <w:r>
              <w:rPr>
                <w:rFonts w:ascii="HG正楷書体-PRO" w:eastAsia="HG正楷書体-PRO" w:hAnsi="ＭＳ 明朝" w:hint="eastAsia"/>
                <w:sz w:val="24"/>
              </w:rPr>
              <w:t>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②レールカーテン改修　</w:t>
            </w:r>
            <w:r>
              <w:rPr>
                <w:rFonts w:ascii="HG正楷書体-PRO" w:eastAsia="HG正楷書体-PRO" w:hAnsi="ＭＳ 明朝" w:hint="eastAsia"/>
                <w:sz w:val="24"/>
              </w:rPr>
              <w:t>100,000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③冷房設備</w:t>
            </w:r>
            <w:r>
              <w:rPr>
                <w:rFonts w:ascii="HG正楷書体-PRO" w:eastAsia="HG正楷書体-PRO" w:hAnsi="ＭＳ 明朝" w:hint="eastAsia"/>
                <w:sz w:val="24"/>
              </w:rPr>
              <w:t>改修　　　　４00,000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④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案内看板</w:t>
            </w:r>
            <w:r>
              <w:rPr>
                <w:rFonts w:ascii="HG正楷書体-PRO" w:eastAsia="HG正楷書体-PRO" w:hAnsi="ＭＳ 明朝" w:hint="eastAsia"/>
                <w:sz w:val="24"/>
              </w:rPr>
              <w:t>設置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 100,000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⑤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消費税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10％　　　　　 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85,500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053AC4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【合計】　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　　　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940,500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DB5A7C" w:rsidRDefault="00053AC4" w:rsidP="00053AC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53AC4">
              <w:rPr>
                <w:rFonts w:ascii="HG正楷書体-PRO" w:eastAsia="HG正楷書体-PRO" w:hAnsi="ＭＳ 明朝" w:hint="eastAsia"/>
                <w:b/>
                <w:sz w:val="24"/>
              </w:rPr>
              <w:t>【補助</w:t>
            </w:r>
            <w:r>
              <w:rPr>
                <w:rFonts w:ascii="HG正楷書体-PRO" w:eastAsia="HG正楷書体-PRO" w:hAnsi="ＭＳ 明朝" w:hint="eastAsia"/>
                <w:b/>
                <w:sz w:val="24"/>
              </w:rPr>
              <w:t>金の</w:t>
            </w:r>
            <w:r w:rsidRPr="00053AC4">
              <w:rPr>
                <w:rFonts w:ascii="HG正楷書体-PRO" w:eastAsia="HG正楷書体-PRO" w:hAnsi="ＭＳ 明朝" w:hint="eastAsia"/>
                <w:b/>
                <w:sz w:val="24"/>
              </w:rPr>
              <w:t>額】940,000円</w:t>
            </w:r>
            <w:r w:rsidR="003F5354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3F5354">
              <w:rPr>
                <w:rFonts w:ascii="ＭＳ 明朝" w:hAnsi="ＭＳ 明朝" w:hint="eastAsia"/>
                <w:color w:val="FF0000"/>
                <w:sz w:val="22"/>
                <w:szCs w:val="22"/>
              </w:rPr>
              <w:t>税込みで</w:t>
            </w:r>
          </w:p>
          <w:p w:rsidR="00E57A16" w:rsidRPr="003A7688" w:rsidRDefault="00053AC4" w:rsidP="00053A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※補助金</w:t>
            </w:r>
            <w:r w:rsidR="00C6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の額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は1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000円未満切り捨てとなります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9350D" w:rsidRPr="003A7688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(4) 資金の調達方法</w:t>
            </w:r>
          </w:p>
        </w:tc>
        <w:tc>
          <w:tcPr>
            <w:tcW w:w="7074" w:type="dxa"/>
            <w:shd w:val="clear" w:color="auto" w:fill="auto"/>
          </w:tcPr>
          <w:p w:rsidR="0089350D" w:rsidRPr="003A7688" w:rsidRDefault="007D5F1F" w:rsidP="00053A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集落負担および直売所負担</w:t>
            </w:r>
          </w:p>
        </w:tc>
      </w:tr>
      <w:tr w:rsidR="003A7688" w:rsidRPr="003A7688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B5A7C" w:rsidRPr="003A7688" w:rsidRDefault="009B4BD8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B7FF2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5BB4" w:rsidRPr="003A7688">
              <w:rPr>
                <w:rFonts w:ascii="ＭＳ 明朝" w:hAnsi="ＭＳ 明朝" w:hint="eastAsia"/>
                <w:sz w:val="22"/>
                <w:szCs w:val="22"/>
              </w:rPr>
              <w:t>企画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074" w:type="dxa"/>
            <w:shd w:val="clear" w:color="auto" w:fill="auto"/>
          </w:tcPr>
          <w:p w:rsidR="00C8001B" w:rsidRPr="003A7688" w:rsidRDefault="000A6AE5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3127"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="00D91732" w:rsidRPr="003A76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3127" w:rsidRPr="003A7688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地元野菜販売直売所における品質向上維持</w:t>
            </w:r>
          </w:p>
          <w:p w:rsidR="00DB04E8" w:rsidRPr="003A7688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A6AE5" w:rsidRPr="003A7688" w:rsidRDefault="001A0533" w:rsidP="000A6AE5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取組内容</w:t>
            </w:r>
          </w:p>
          <w:p w:rsidR="001A0533" w:rsidRPr="003A7688" w:rsidRDefault="007D5F1F" w:rsidP="00DB5A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平成20年設立以来、老朽化している設備の改善対策</w:t>
            </w:r>
          </w:p>
          <w:p w:rsidR="00DB04E8" w:rsidRPr="003A7688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3127" w:rsidRPr="003A7688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将来計画</w:t>
            </w:r>
          </w:p>
          <w:p w:rsidR="001A0533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地域の野菜販売を通して、地域の賑わいや、都市住民との交流を図りたい</w:t>
            </w:r>
          </w:p>
        </w:tc>
      </w:tr>
    </w:tbl>
    <w:p w:rsidR="001A0533" w:rsidRPr="003A7688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①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Pr="003A7688">
        <w:rPr>
          <w:rFonts w:ascii="ＭＳ 明朝" w:hAnsi="ＭＳ 明朝" w:hint="eastAsia"/>
          <w:sz w:val="22"/>
          <w:szCs w:val="22"/>
        </w:rPr>
        <w:t>団体の概要には、</w:t>
      </w:r>
      <w:r w:rsidRPr="007D5F1F">
        <w:rPr>
          <w:rFonts w:ascii="ＭＳ 明朝" w:hAnsi="ＭＳ 明朝" w:hint="eastAsia"/>
          <w:color w:val="FF0000"/>
          <w:sz w:val="22"/>
          <w:szCs w:val="22"/>
        </w:rPr>
        <w:t>規約、構成員名簿</w:t>
      </w:r>
      <w:r w:rsidRPr="003A7688">
        <w:rPr>
          <w:rFonts w:ascii="ＭＳ 明朝" w:hAnsi="ＭＳ 明朝" w:hint="eastAsia"/>
          <w:sz w:val="22"/>
          <w:szCs w:val="22"/>
        </w:rPr>
        <w:t>を添付</w:t>
      </w:r>
    </w:p>
    <w:p w:rsidR="001A0533" w:rsidRPr="003A7688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②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見積書、図面</w:t>
      </w:r>
      <w:r w:rsidR="00290A4B" w:rsidRPr="007D5F1F">
        <w:rPr>
          <w:rFonts w:ascii="ＭＳ 明朝" w:hAnsi="ＭＳ 明朝" w:hint="eastAsia"/>
          <w:color w:val="FF0000"/>
          <w:sz w:val="22"/>
          <w:szCs w:val="22"/>
        </w:rPr>
        <w:t>、土地所有者等の同意書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等の</w:t>
      </w:r>
      <w:r w:rsidR="00290A4B" w:rsidRPr="007D5F1F">
        <w:rPr>
          <w:rFonts w:ascii="ＭＳ 明朝" w:hAnsi="ＭＳ 明朝" w:hint="eastAsia"/>
          <w:color w:val="FF0000"/>
          <w:sz w:val="22"/>
          <w:szCs w:val="22"/>
        </w:rPr>
        <w:t>事業計画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書審査に必要な書類</w:t>
      </w:r>
      <w:r w:rsidR="0089350D" w:rsidRPr="003A7688">
        <w:rPr>
          <w:rFonts w:ascii="ＭＳ 明朝" w:hAnsi="ＭＳ 明朝" w:hint="eastAsia"/>
          <w:sz w:val="22"/>
          <w:szCs w:val="22"/>
        </w:rPr>
        <w:t>を添付すること</w:t>
      </w:r>
    </w:p>
    <w:p w:rsidR="00053AC4" w:rsidRDefault="001A0533" w:rsidP="0089350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③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3A7688">
        <w:rPr>
          <w:rFonts w:ascii="ＭＳ 明朝" w:hAnsi="ＭＳ 明朝" w:hint="eastAsia"/>
          <w:sz w:val="22"/>
          <w:szCs w:val="22"/>
        </w:rPr>
        <w:t>公園のフェンスや進入路</w:t>
      </w:r>
    </w:p>
    <w:p w:rsidR="00053AC4" w:rsidRDefault="00053AC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53AC4" w:rsidRPr="00864E6B" w:rsidRDefault="00053AC4" w:rsidP="00053AC4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2394E" wp14:editId="29FD3702">
                <wp:simplePos x="0" y="0"/>
                <wp:positionH relativeFrom="column">
                  <wp:posOffset>5214937</wp:posOffset>
                </wp:positionH>
                <wp:positionV relativeFrom="paragraph">
                  <wp:posOffset>-27305</wp:posOffset>
                </wp:positionV>
                <wp:extent cx="9048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AC4" w:rsidRPr="009E59DA" w:rsidRDefault="00053AC4" w:rsidP="00053A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59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3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0.6pt;margin-top:-2.15pt;width:7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" fillcolor="window" strokeweight=".5pt">
                <v:textbox>
                  <w:txbxContent>
                    <w:p w:rsidR="00053AC4" w:rsidRPr="009E59DA" w:rsidRDefault="00053AC4" w:rsidP="00053AC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9E59D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864E6B">
        <w:rPr>
          <w:rFonts w:hAnsi="ＭＳ 明朝" w:hint="eastAsia"/>
          <w:sz w:val="22"/>
          <w:szCs w:val="22"/>
        </w:rPr>
        <w:t>事業様式第２号</w:t>
      </w:r>
      <w:r w:rsidRPr="00864E6B">
        <w:rPr>
          <w:rFonts w:hAnsi="ＭＳ 明朝" w:hint="eastAsia"/>
          <w:sz w:val="18"/>
          <w:szCs w:val="22"/>
        </w:rPr>
        <w:t>(</w:t>
      </w:r>
      <w:r w:rsidRPr="00864E6B">
        <w:rPr>
          <w:rFonts w:hAnsi="ＭＳ 明朝" w:hint="eastAsia"/>
          <w:sz w:val="18"/>
          <w:szCs w:val="22"/>
        </w:rPr>
        <w:t>里づくり支援事業取扱要領第６条関係</w:t>
      </w:r>
      <w:r w:rsidRPr="00864E6B">
        <w:rPr>
          <w:rFonts w:hAnsi="ＭＳ 明朝" w:hint="eastAsia"/>
          <w:sz w:val="18"/>
          <w:szCs w:val="22"/>
        </w:rPr>
        <w:t>)</w:t>
      </w:r>
    </w:p>
    <w:p w:rsidR="00053AC4" w:rsidRPr="00864E6B" w:rsidRDefault="00053AC4" w:rsidP="00053AC4">
      <w:pPr>
        <w:ind w:right="9"/>
        <w:rPr>
          <w:rFonts w:hAnsi="ＭＳ 明朝"/>
          <w:sz w:val="22"/>
          <w:szCs w:val="22"/>
        </w:rPr>
      </w:pPr>
    </w:p>
    <w:p w:rsidR="00053AC4" w:rsidRPr="00864E6B" w:rsidRDefault="00053AC4" w:rsidP="00053AC4">
      <w:pPr>
        <w:ind w:right="9"/>
        <w:jc w:val="center"/>
        <w:rPr>
          <w:rFonts w:hAnsi="ＭＳ 明朝"/>
          <w:sz w:val="28"/>
          <w:szCs w:val="28"/>
        </w:rPr>
      </w:pPr>
      <w:r w:rsidRPr="00864E6B">
        <w:rPr>
          <w:rFonts w:hAnsi="ＭＳ 明朝" w:hint="eastAsia"/>
          <w:sz w:val="28"/>
          <w:szCs w:val="28"/>
        </w:rPr>
        <w:t>事業計画説明書</w:t>
      </w:r>
    </w:p>
    <w:p w:rsidR="00053AC4" w:rsidRPr="00864E6B" w:rsidRDefault="00053AC4" w:rsidP="00053AC4">
      <w:pPr>
        <w:ind w:right="9"/>
        <w:jc w:val="center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719"/>
        <w:gridCol w:w="1843"/>
      </w:tblGrid>
      <w:tr w:rsidR="00053AC4" w:rsidRPr="00864E6B" w:rsidTr="008308B0">
        <w:trPr>
          <w:trHeight w:val="584"/>
          <w:jc w:val="center"/>
        </w:trPr>
        <w:tc>
          <w:tcPr>
            <w:tcW w:w="2084" w:type="dxa"/>
            <w:vAlign w:val="center"/>
          </w:tcPr>
          <w:p w:rsidR="00053AC4" w:rsidRPr="00864E6B" w:rsidRDefault="00053AC4" w:rsidP="008308B0">
            <w:pPr>
              <w:jc w:val="center"/>
            </w:pPr>
            <w:r w:rsidRPr="00864E6B">
              <w:rPr>
                <w:rFonts w:hint="eastAsia"/>
              </w:rPr>
              <w:t>実施予定日</w:t>
            </w:r>
          </w:p>
        </w:tc>
        <w:tc>
          <w:tcPr>
            <w:tcW w:w="4719" w:type="dxa"/>
            <w:vAlign w:val="center"/>
          </w:tcPr>
          <w:p w:rsidR="00053AC4" w:rsidRPr="00864E6B" w:rsidRDefault="00053AC4" w:rsidP="008308B0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:rsidR="00053AC4" w:rsidRPr="00864E6B" w:rsidRDefault="00053AC4" w:rsidP="008308B0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参加予定人数</w:t>
            </w:r>
          </w:p>
        </w:tc>
      </w:tr>
      <w:tr w:rsidR="00053AC4" w:rsidRPr="00864E6B" w:rsidTr="008308B0">
        <w:trPr>
          <w:trHeight w:val="10980"/>
          <w:jc w:val="center"/>
        </w:trPr>
        <w:tc>
          <w:tcPr>
            <w:tcW w:w="2084" w:type="dxa"/>
            <w:vMerge w:val="restart"/>
          </w:tcPr>
          <w:p w:rsidR="00053AC4" w:rsidRDefault="00053AC4" w:rsidP="008308B0">
            <w:pPr>
              <w:jc w:val="lef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令和５年</w:t>
            </w:r>
          </w:p>
          <w:p w:rsidR="00053AC4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７月１日</w:t>
            </w:r>
          </w:p>
          <w:p w:rsidR="00053AC4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053AC4" w:rsidRPr="000175B9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８月１５日</w:t>
            </w:r>
          </w:p>
          <w:p w:rsidR="00053AC4" w:rsidRDefault="00053AC4" w:rsidP="008308B0">
            <w:pPr>
              <w:ind w:firstLineChars="100" w:firstLine="210"/>
              <w:jc w:val="right"/>
            </w:pPr>
          </w:p>
          <w:p w:rsidR="00053AC4" w:rsidRDefault="00053AC4" w:rsidP="008308B0">
            <w:pPr>
              <w:ind w:firstLineChars="100" w:firstLine="210"/>
              <w:jc w:val="right"/>
            </w:pPr>
          </w:p>
          <w:p w:rsidR="00053AC4" w:rsidRPr="00864E6B" w:rsidRDefault="00053AC4" w:rsidP="00053AC4">
            <w:pPr>
              <w:jc w:val="right"/>
            </w:pPr>
            <w:r>
              <w:rPr>
                <w:rFonts w:ascii="HG正楷書体-PRO" w:eastAsia="HG正楷書体-PRO" w:hAnsi="ＭＳ 明朝" w:hint="eastAsia"/>
                <w:sz w:val="24"/>
              </w:rPr>
              <w:t>９月１日</w:t>
            </w:r>
          </w:p>
        </w:tc>
        <w:tc>
          <w:tcPr>
            <w:tcW w:w="4719" w:type="dxa"/>
            <w:vMerge w:val="restart"/>
          </w:tcPr>
          <w:p w:rsidR="00053AC4" w:rsidRDefault="00053AC4" w:rsidP="008308B0"/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内装工事着手（～7月31日）</w:t>
            </w:r>
          </w:p>
          <w:p w:rsidR="00053AC4" w:rsidRP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レールカーテン及び冷房工事着手</w:t>
            </w:r>
          </w:p>
          <w:p w:rsidR="00053AC4" w:rsidRPr="000175B9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（～8月20日）</w:t>
            </w:r>
          </w:p>
          <w:p w:rsidR="00053AC4" w:rsidRDefault="00053AC4" w:rsidP="008308B0"/>
          <w:p w:rsidR="00053AC4" w:rsidRPr="00864E6B" w:rsidRDefault="00053AC4" w:rsidP="00053AC4">
            <w:r>
              <w:rPr>
                <w:rFonts w:ascii="HG正楷書体-PRO" w:eastAsia="HG正楷書体-PRO" w:hAnsi="ＭＳ 明朝" w:hint="eastAsia"/>
                <w:sz w:val="24"/>
              </w:rPr>
              <w:t>案内看板工事着手（～9月30日）</w:t>
            </w:r>
          </w:p>
        </w:tc>
        <w:tc>
          <w:tcPr>
            <w:tcW w:w="1843" w:type="dxa"/>
          </w:tcPr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Pr="00864E6B" w:rsidRDefault="00053AC4" w:rsidP="008308B0">
            <w:pPr>
              <w:jc w:val="right"/>
            </w:pPr>
          </w:p>
        </w:tc>
      </w:tr>
      <w:tr w:rsidR="00053AC4" w:rsidRPr="00864E6B" w:rsidTr="008308B0">
        <w:trPr>
          <w:trHeight w:val="619"/>
          <w:jc w:val="center"/>
        </w:trPr>
        <w:tc>
          <w:tcPr>
            <w:tcW w:w="2084" w:type="dxa"/>
            <w:vMerge/>
          </w:tcPr>
          <w:p w:rsidR="00053AC4" w:rsidRPr="00864E6B" w:rsidRDefault="00053AC4" w:rsidP="008308B0"/>
        </w:tc>
        <w:tc>
          <w:tcPr>
            <w:tcW w:w="4719" w:type="dxa"/>
            <w:vMerge/>
          </w:tcPr>
          <w:p w:rsidR="00053AC4" w:rsidRPr="00864E6B" w:rsidRDefault="00053AC4" w:rsidP="008308B0"/>
        </w:tc>
        <w:tc>
          <w:tcPr>
            <w:tcW w:w="1843" w:type="dxa"/>
          </w:tcPr>
          <w:p w:rsidR="00053AC4" w:rsidRPr="00864E6B" w:rsidRDefault="00053AC4" w:rsidP="008308B0">
            <w:r w:rsidRPr="00864E6B">
              <w:rPr>
                <w:rFonts w:hint="eastAsia"/>
              </w:rPr>
              <w:t>合計</w:t>
            </w:r>
          </w:p>
          <w:p w:rsidR="00053AC4" w:rsidRPr="00864E6B" w:rsidRDefault="00053AC4" w:rsidP="008308B0"/>
          <w:p w:rsidR="00053AC4" w:rsidRPr="00913961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</w:tc>
      </w:tr>
    </w:tbl>
    <w:p w:rsidR="00053AC4" w:rsidRPr="00864E6B" w:rsidRDefault="00053AC4" w:rsidP="00053AC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</w:pPr>
    </w:p>
    <w:p w:rsidR="00053AC4" w:rsidRPr="00670DE9" w:rsidRDefault="00053AC4" w:rsidP="00053AC4">
      <w:pPr>
        <w:spacing w:line="240" w:lineRule="exact"/>
        <w:ind w:firstLineChars="386" w:firstLine="811"/>
      </w:pPr>
    </w:p>
    <w:p w:rsidR="00266C82" w:rsidRPr="003A7688" w:rsidRDefault="00266C82" w:rsidP="0089350D">
      <w:pPr>
        <w:spacing w:line="240" w:lineRule="exact"/>
        <w:ind w:firstLineChars="100" w:firstLine="210"/>
      </w:pPr>
    </w:p>
    <w:sectPr w:rsidR="00266C82" w:rsidRPr="003A7688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F" w:rsidRDefault="0054314F" w:rsidP="00802828">
      <w:r>
        <w:separator/>
      </w:r>
    </w:p>
  </w:endnote>
  <w:endnote w:type="continuationSeparator" w:id="0">
    <w:p w:rsidR="0054314F" w:rsidRDefault="0054314F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F" w:rsidRDefault="0054314F" w:rsidP="00802828">
      <w:r>
        <w:separator/>
      </w:r>
    </w:p>
  </w:footnote>
  <w:footnote w:type="continuationSeparator" w:id="0">
    <w:p w:rsidR="0054314F" w:rsidRDefault="0054314F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53AC4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0A4B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5215C"/>
    <w:rsid w:val="00384AD9"/>
    <w:rsid w:val="003A1EF1"/>
    <w:rsid w:val="003A7688"/>
    <w:rsid w:val="003B1B6E"/>
    <w:rsid w:val="003B3C6E"/>
    <w:rsid w:val="003B5BB4"/>
    <w:rsid w:val="003C21BD"/>
    <w:rsid w:val="003C7A37"/>
    <w:rsid w:val="003D13EA"/>
    <w:rsid w:val="003F34EB"/>
    <w:rsid w:val="003F3A05"/>
    <w:rsid w:val="003F5354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92FAB"/>
    <w:rsid w:val="004A0B13"/>
    <w:rsid w:val="004A6D02"/>
    <w:rsid w:val="004D5EE8"/>
    <w:rsid w:val="004E000D"/>
    <w:rsid w:val="004E0023"/>
    <w:rsid w:val="004F2710"/>
    <w:rsid w:val="004F472B"/>
    <w:rsid w:val="00501078"/>
    <w:rsid w:val="00504141"/>
    <w:rsid w:val="00504559"/>
    <w:rsid w:val="00511C0A"/>
    <w:rsid w:val="00513582"/>
    <w:rsid w:val="005156FB"/>
    <w:rsid w:val="00532785"/>
    <w:rsid w:val="0053686A"/>
    <w:rsid w:val="005404E7"/>
    <w:rsid w:val="0054314F"/>
    <w:rsid w:val="005701AA"/>
    <w:rsid w:val="005713C9"/>
    <w:rsid w:val="00571A79"/>
    <w:rsid w:val="00574900"/>
    <w:rsid w:val="00593927"/>
    <w:rsid w:val="0059499B"/>
    <w:rsid w:val="00597998"/>
    <w:rsid w:val="00620AF1"/>
    <w:rsid w:val="00634740"/>
    <w:rsid w:val="00646861"/>
    <w:rsid w:val="00655ED4"/>
    <w:rsid w:val="00657667"/>
    <w:rsid w:val="00660A97"/>
    <w:rsid w:val="0066104F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D5F1F"/>
    <w:rsid w:val="007E0EF1"/>
    <w:rsid w:val="007F49E6"/>
    <w:rsid w:val="007F6F2A"/>
    <w:rsid w:val="00800629"/>
    <w:rsid w:val="00802828"/>
    <w:rsid w:val="0081106D"/>
    <w:rsid w:val="00814456"/>
    <w:rsid w:val="00815DCD"/>
    <w:rsid w:val="00826C6D"/>
    <w:rsid w:val="008556D2"/>
    <w:rsid w:val="00873092"/>
    <w:rsid w:val="00873998"/>
    <w:rsid w:val="00875EC2"/>
    <w:rsid w:val="0089196C"/>
    <w:rsid w:val="00893022"/>
    <w:rsid w:val="0089350D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2BE1"/>
    <w:rsid w:val="008D4099"/>
    <w:rsid w:val="008D67B2"/>
    <w:rsid w:val="008E1972"/>
    <w:rsid w:val="008E573E"/>
    <w:rsid w:val="008F3313"/>
    <w:rsid w:val="00902470"/>
    <w:rsid w:val="009036F0"/>
    <w:rsid w:val="009108EE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258B"/>
    <w:rsid w:val="00B8652B"/>
    <w:rsid w:val="00B93F64"/>
    <w:rsid w:val="00B95F26"/>
    <w:rsid w:val="00BA59AB"/>
    <w:rsid w:val="00BD79BE"/>
    <w:rsid w:val="00BE203A"/>
    <w:rsid w:val="00BE273C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0C0A"/>
    <w:rsid w:val="00C5400C"/>
    <w:rsid w:val="00C63E8D"/>
    <w:rsid w:val="00C7393D"/>
    <w:rsid w:val="00C8001B"/>
    <w:rsid w:val="00C803F3"/>
    <w:rsid w:val="00C950D9"/>
    <w:rsid w:val="00C969BF"/>
    <w:rsid w:val="00CA408F"/>
    <w:rsid w:val="00CC0087"/>
    <w:rsid w:val="00CC61C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91732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C6E8D"/>
    <w:rsid w:val="00DD019C"/>
    <w:rsid w:val="00DE300B"/>
    <w:rsid w:val="00DF27E7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F06A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DD81E-FA86-4AEC-932F-AC48CAA4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5</cp:revision>
  <cp:lastPrinted>2020-03-27T00:16:00Z</cp:lastPrinted>
  <dcterms:created xsi:type="dcterms:W3CDTF">2023-03-31T07:39:00Z</dcterms:created>
  <dcterms:modified xsi:type="dcterms:W3CDTF">2023-03-31T08:02:00Z</dcterms:modified>
</cp:coreProperties>
</file>