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DE" w:rsidRPr="005541DB" w:rsidRDefault="00396CDE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396CDE" w:rsidRDefault="00C42D35" w:rsidP="00C42D3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42D35">
        <w:rPr>
          <w:rFonts w:ascii="ＭＳ Ｐゴシック" w:eastAsia="ＭＳ Ｐゴシック" w:hAnsi="ＭＳ Ｐゴシック" w:hint="eastAsia"/>
          <w:sz w:val="32"/>
          <w:szCs w:val="32"/>
        </w:rPr>
        <w:t>＜温泉法第１８条第１項に基づく掲示＞</w:t>
      </w:r>
    </w:p>
    <w:tbl>
      <w:tblPr>
        <w:tblStyle w:val="a9"/>
        <w:tblpPr w:leftFromText="142" w:rightFromText="142" w:vertAnchor="page" w:horzAnchor="margin" w:tblpY="184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85"/>
        <w:gridCol w:w="3618"/>
        <w:gridCol w:w="2069"/>
      </w:tblGrid>
      <w:tr w:rsidR="005A3F01" w:rsidTr="005A3F01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B7246">
              <w:rPr>
                <w:rFonts w:ascii="ＭＳ Ｐゴシック" w:eastAsia="ＭＳ Ｐゴシック" w:hAnsi="ＭＳ Ｐゴシック" w:hint="eastAsia"/>
                <w:sz w:val="24"/>
              </w:rPr>
              <w:t>温泉を公共の浴用又は飲用に供する場所における温泉の温度</w:t>
            </w:r>
          </w:p>
        </w:tc>
        <w:tc>
          <w:tcPr>
            <w:tcW w:w="1485" w:type="dxa"/>
            <w:vAlign w:val="center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℃</w:t>
            </w:r>
          </w:p>
        </w:tc>
        <w:tc>
          <w:tcPr>
            <w:tcW w:w="5687" w:type="dxa"/>
            <w:gridSpan w:val="2"/>
            <w:tcBorders>
              <w:tl2br w:val="single" w:sz="4" w:space="0" w:color="auto"/>
            </w:tcBorders>
            <w:vAlign w:val="center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A3F01" w:rsidTr="005A3F01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温泉に水を加えて公共の浴用に供する場合は、その旨及び理由</w:t>
            </w:r>
          </w:p>
        </w:tc>
        <w:tc>
          <w:tcPr>
            <w:tcW w:w="5103" w:type="dxa"/>
            <w:gridSpan w:val="2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□加水する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理由：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069" w:type="dxa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□加水しない</w:t>
            </w:r>
          </w:p>
        </w:tc>
      </w:tr>
      <w:tr w:rsidR="005A3F01" w:rsidTr="005A3F01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温泉を加温して公共の浴用に供する場合は、その旨及び理由</w:t>
            </w:r>
          </w:p>
        </w:tc>
        <w:tc>
          <w:tcPr>
            <w:tcW w:w="5103" w:type="dxa"/>
            <w:gridSpan w:val="2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□加温する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理由：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69" w:type="dxa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□加温しない</w:t>
            </w:r>
          </w:p>
        </w:tc>
      </w:tr>
      <w:tr w:rsidR="005A3F01" w:rsidTr="005A3F01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温泉を循環させて公共の浴用に供する場合は、その旨及び理由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（ろ過を実施している場合はその旨を含む）</w:t>
            </w:r>
          </w:p>
        </w:tc>
        <w:tc>
          <w:tcPr>
            <w:tcW w:w="5103" w:type="dxa"/>
            <w:gridSpan w:val="2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□循環させる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□循環ろ過させる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理由：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69" w:type="dxa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□循環させない</w:t>
            </w:r>
          </w:p>
        </w:tc>
      </w:tr>
      <w:tr w:rsidR="005A3F01" w:rsidTr="005A3F01"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温泉に入浴剤を加え、又は温泉消毒して公共の浴用に供する場合は、当該入浴剤の名称又は消毒方法及び理由</w:t>
            </w:r>
          </w:p>
        </w:tc>
        <w:tc>
          <w:tcPr>
            <w:tcW w:w="5103" w:type="dxa"/>
            <w:gridSpan w:val="2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□入浴剤を加える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入浴剤の名称：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理由：</w:t>
            </w:r>
          </w:p>
          <w:p w:rsidR="005A3F01" w:rsidRPr="002B7246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69" w:type="dxa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□入浴剤を加えない</w:t>
            </w:r>
          </w:p>
        </w:tc>
      </w:tr>
      <w:tr w:rsidR="005A3F01" w:rsidTr="005A3F01">
        <w:tc>
          <w:tcPr>
            <w:tcW w:w="3510" w:type="dxa"/>
            <w:vMerge/>
            <w:shd w:val="clear" w:color="auto" w:fill="D9D9D9" w:themeFill="background1" w:themeFillShade="D9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103" w:type="dxa"/>
            <w:gridSpan w:val="2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□消毒する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消毒方法：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理由：</w:t>
            </w:r>
          </w:p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69" w:type="dxa"/>
          </w:tcPr>
          <w:p w:rsidR="005A3F01" w:rsidRDefault="005A3F01" w:rsidP="005A3F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□消毒しない</w:t>
            </w:r>
          </w:p>
        </w:tc>
      </w:tr>
    </w:tbl>
    <w:p w:rsidR="00C42D35" w:rsidRPr="00C42D35" w:rsidRDefault="00C42D35" w:rsidP="00C42D35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※最新の温泉分析書、温泉分析書別表と合わせて掲示すること</w:t>
      </w:r>
    </w:p>
    <w:p w:rsidR="00C42D35" w:rsidRPr="00C42D35" w:rsidRDefault="00C42D35" w:rsidP="00C42D3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sectPr w:rsidR="00C42D35" w:rsidRPr="00C42D35" w:rsidSect="001007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45" w:rsidRDefault="00396B45" w:rsidP="00396CDE">
      <w:r>
        <w:separator/>
      </w:r>
    </w:p>
  </w:endnote>
  <w:endnote w:type="continuationSeparator" w:id="0">
    <w:p w:rsidR="00396B45" w:rsidRDefault="00396B45" w:rsidP="003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45" w:rsidRDefault="00396B45" w:rsidP="00396CDE">
      <w:r>
        <w:separator/>
      </w:r>
    </w:p>
  </w:footnote>
  <w:footnote w:type="continuationSeparator" w:id="0">
    <w:p w:rsidR="00396B45" w:rsidRDefault="00396B45" w:rsidP="0039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34"/>
    <w:rsid w:val="000524EE"/>
    <w:rsid w:val="00071D8D"/>
    <w:rsid w:val="000A7A37"/>
    <w:rsid w:val="001007D3"/>
    <w:rsid w:val="00174FD1"/>
    <w:rsid w:val="001756F9"/>
    <w:rsid w:val="001D27F8"/>
    <w:rsid w:val="00223960"/>
    <w:rsid w:val="00284984"/>
    <w:rsid w:val="002B7246"/>
    <w:rsid w:val="002B7CAB"/>
    <w:rsid w:val="00307189"/>
    <w:rsid w:val="0033640A"/>
    <w:rsid w:val="0033797F"/>
    <w:rsid w:val="003570C1"/>
    <w:rsid w:val="00370B55"/>
    <w:rsid w:val="00396B45"/>
    <w:rsid w:val="00396CDE"/>
    <w:rsid w:val="003A0652"/>
    <w:rsid w:val="003B0443"/>
    <w:rsid w:val="003C122A"/>
    <w:rsid w:val="003C76B2"/>
    <w:rsid w:val="003F4238"/>
    <w:rsid w:val="004077B1"/>
    <w:rsid w:val="004204DF"/>
    <w:rsid w:val="00423D34"/>
    <w:rsid w:val="004E2920"/>
    <w:rsid w:val="005461D0"/>
    <w:rsid w:val="005541DB"/>
    <w:rsid w:val="005605C4"/>
    <w:rsid w:val="00587ADB"/>
    <w:rsid w:val="005A3F01"/>
    <w:rsid w:val="0061491F"/>
    <w:rsid w:val="00621150"/>
    <w:rsid w:val="0062488B"/>
    <w:rsid w:val="006A177E"/>
    <w:rsid w:val="006D0C2C"/>
    <w:rsid w:val="007425D2"/>
    <w:rsid w:val="007B7881"/>
    <w:rsid w:val="007D04AF"/>
    <w:rsid w:val="007D5D46"/>
    <w:rsid w:val="007F0E01"/>
    <w:rsid w:val="00803B08"/>
    <w:rsid w:val="0084071C"/>
    <w:rsid w:val="008B66D4"/>
    <w:rsid w:val="008E1E59"/>
    <w:rsid w:val="009E6D5C"/>
    <w:rsid w:val="00A93D81"/>
    <w:rsid w:val="00B178A2"/>
    <w:rsid w:val="00B8008F"/>
    <w:rsid w:val="00B8724A"/>
    <w:rsid w:val="00BF6777"/>
    <w:rsid w:val="00C42D35"/>
    <w:rsid w:val="00C656A0"/>
    <w:rsid w:val="00CA29CF"/>
    <w:rsid w:val="00D84C8C"/>
    <w:rsid w:val="00E81039"/>
    <w:rsid w:val="00E934B6"/>
    <w:rsid w:val="00F013FE"/>
    <w:rsid w:val="00FA05BE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4EC952"/>
  <w15:docId w15:val="{BCEE4794-9BE0-4302-BF06-C631D256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4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CDE"/>
  </w:style>
  <w:style w:type="paragraph" w:styleId="a7">
    <w:name w:val="footer"/>
    <w:basedOn w:val="a"/>
    <w:link w:val="a8"/>
    <w:uiPriority w:val="99"/>
    <w:unhideWhenUsed/>
    <w:rsid w:val="00396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CDE"/>
  </w:style>
  <w:style w:type="table" w:styleId="a9">
    <w:name w:val="Table Grid"/>
    <w:basedOn w:val="a1"/>
    <w:uiPriority w:val="59"/>
    <w:rsid w:val="002B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2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0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3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8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7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1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8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1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69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3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855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9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4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74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1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0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63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3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40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75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3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7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4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24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24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3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6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96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81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14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63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0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61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41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4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0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9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32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0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89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4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59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13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9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62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0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0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6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5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85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7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89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0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22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36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5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2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0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8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18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88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13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19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78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47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7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83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3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71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022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22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3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5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5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1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07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0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5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8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0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7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78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9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533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25</cp:revision>
  <cp:lastPrinted>2019-08-13T01:34:00Z</cp:lastPrinted>
  <dcterms:created xsi:type="dcterms:W3CDTF">2018-10-10T09:45:00Z</dcterms:created>
  <dcterms:modified xsi:type="dcterms:W3CDTF">2025-03-26T15:13:00Z</dcterms:modified>
</cp:coreProperties>
</file>