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85" w:rsidRPr="00783566" w:rsidRDefault="00D43A85" w:rsidP="00AF7069">
      <w:pPr>
        <w:wordWrap w:val="0"/>
        <w:ind w:right="143"/>
        <w:jc w:val="left"/>
      </w:pPr>
      <w:r w:rsidRPr="00783566">
        <w:rPr>
          <w:rFonts w:hint="eastAsia"/>
        </w:rPr>
        <w:t>（様式第</w:t>
      </w:r>
      <w:r w:rsidR="00C324B3">
        <w:t>3</w:t>
      </w:r>
      <w:r w:rsidRPr="00783566">
        <w:rPr>
          <w:rFonts w:hint="eastAsia"/>
        </w:rPr>
        <w:t>号）</w:t>
      </w:r>
    </w:p>
    <w:p w:rsidR="00D43A85" w:rsidRPr="00783566" w:rsidRDefault="00D43A85">
      <w:pPr>
        <w:wordWrap w:val="0"/>
        <w:spacing w:line="551" w:lineRule="exact"/>
        <w:ind w:right="10"/>
        <w:jc w:val="left"/>
        <w:rPr>
          <w:spacing w:val="3"/>
          <w:sz w:val="28"/>
        </w:rPr>
      </w:pPr>
    </w:p>
    <w:p w:rsidR="00AF7069" w:rsidRPr="00783566" w:rsidRDefault="00C84629">
      <w:pPr>
        <w:spacing w:line="551" w:lineRule="atLeast"/>
        <w:ind w:right="10"/>
        <w:jc w:val="center"/>
        <w:rPr>
          <w:spacing w:val="3"/>
          <w:sz w:val="28"/>
          <w:szCs w:val="28"/>
        </w:rPr>
      </w:pPr>
      <w:r w:rsidRPr="00C84629">
        <w:rPr>
          <w:rFonts w:hint="eastAsia"/>
          <w:sz w:val="28"/>
          <w:szCs w:val="28"/>
        </w:rPr>
        <w:t>神戸市水利施設管理強化事業</w:t>
      </w:r>
      <w:r>
        <w:rPr>
          <w:rFonts w:hint="eastAsia"/>
          <w:sz w:val="28"/>
          <w:szCs w:val="28"/>
        </w:rPr>
        <w:t xml:space="preserve">　</w:t>
      </w:r>
      <w:r w:rsidR="00242FD0">
        <w:rPr>
          <w:rFonts w:hint="eastAsia"/>
          <w:sz w:val="28"/>
          <w:szCs w:val="28"/>
        </w:rPr>
        <w:t>不採択</w:t>
      </w:r>
      <w:r w:rsidR="00AF7069" w:rsidRPr="00783566">
        <w:rPr>
          <w:rFonts w:hint="eastAsia"/>
          <w:sz w:val="28"/>
          <w:szCs w:val="28"/>
        </w:rPr>
        <w:t>通知書</w:t>
      </w:r>
    </w:p>
    <w:p w:rsidR="00D43A85" w:rsidRPr="00783566" w:rsidRDefault="00D43A85">
      <w:pPr>
        <w:wordWrap w:val="0"/>
        <w:spacing w:line="481" w:lineRule="exact"/>
        <w:ind w:right="10"/>
        <w:jc w:val="left"/>
      </w:pPr>
    </w:p>
    <w:p w:rsidR="00DF1E6B" w:rsidRPr="00783566" w:rsidRDefault="00A50F1F" w:rsidP="00DF1E6B">
      <w:pPr>
        <w:ind w:right="143"/>
        <w:jc w:val="right"/>
      </w:pPr>
      <w:r w:rsidRPr="00783566">
        <w:rPr>
          <w:rFonts w:hint="eastAsia"/>
        </w:rPr>
        <w:t xml:space="preserve">　　　　　　　　　　　　　　　　　　　　　　　　　　　　　</w:t>
      </w:r>
      <w:r w:rsidR="00C324B3">
        <w:rPr>
          <w:rFonts w:hint="eastAsia"/>
        </w:rPr>
        <w:t>神経農計</w:t>
      </w:r>
      <w:r w:rsidR="00DF1E6B" w:rsidRPr="00783566">
        <w:rPr>
          <w:rFonts w:hint="eastAsia"/>
        </w:rPr>
        <w:t>第　　　　　号</w:t>
      </w:r>
    </w:p>
    <w:p w:rsidR="00DF1E6B" w:rsidRPr="00783566" w:rsidRDefault="00DF1E6B" w:rsidP="00DF1E6B">
      <w:pPr>
        <w:ind w:right="143"/>
        <w:jc w:val="right"/>
      </w:pPr>
      <w:r w:rsidRPr="00783566">
        <w:rPr>
          <w:rFonts w:hint="eastAsia"/>
        </w:rPr>
        <w:t xml:space="preserve">　令和　　年　　月　　日</w:t>
      </w:r>
    </w:p>
    <w:p w:rsidR="00947BB8" w:rsidRDefault="00947BB8" w:rsidP="00DF1E6B">
      <w:pPr>
        <w:wordWrap w:val="0"/>
        <w:ind w:right="10"/>
        <w:jc w:val="left"/>
      </w:pPr>
      <w:r w:rsidRPr="00947BB8">
        <w:rPr>
          <w:rFonts w:hint="eastAsia"/>
        </w:rPr>
        <w:t>○○水利組合</w:t>
      </w:r>
    </w:p>
    <w:p w:rsidR="00D43A85" w:rsidRPr="00783566" w:rsidRDefault="00947BB8" w:rsidP="00947BB8">
      <w:pPr>
        <w:wordWrap w:val="0"/>
        <w:ind w:right="10" w:firstLineChars="100" w:firstLine="221"/>
        <w:jc w:val="left"/>
      </w:pPr>
      <w:r>
        <w:rPr>
          <w:rFonts w:hint="eastAsia"/>
        </w:rPr>
        <w:t xml:space="preserve">代表者　○○　○○　</w:t>
      </w:r>
      <w:r w:rsidR="00D43A85" w:rsidRPr="00783566">
        <w:rPr>
          <w:rFonts w:hint="eastAsia"/>
        </w:rPr>
        <w:t>様</w:t>
      </w:r>
    </w:p>
    <w:p w:rsidR="00D43A85" w:rsidRPr="00947BB8" w:rsidRDefault="00D43A85">
      <w:pPr>
        <w:wordWrap w:val="0"/>
        <w:spacing w:line="481" w:lineRule="exact"/>
        <w:ind w:right="10"/>
        <w:jc w:val="left"/>
      </w:pPr>
    </w:p>
    <w:p w:rsidR="00D43A85" w:rsidRPr="00783566" w:rsidRDefault="00D43A85">
      <w:pPr>
        <w:wordWrap w:val="0"/>
        <w:ind w:right="10"/>
        <w:jc w:val="left"/>
      </w:pPr>
      <w:r w:rsidRPr="00783566">
        <w:rPr>
          <w:rFonts w:hint="eastAsia"/>
        </w:rPr>
        <w:t xml:space="preserve">　　　　　　　　　　　　　　　</w:t>
      </w:r>
      <w:r w:rsidR="00DF1E6B" w:rsidRPr="00783566">
        <w:rPr>
          <w:rFonts w:hint="eastAsia"/>
        </w:rPr>
        <w:t xml:space="preserve">　</w:t>
      </w:r>
      <w:r w:rsidR="00C4258A" w:rsidRPr="00783566">
        <w:rPr>
          <w:rFonts w:hint="eastAsia"/>
        </w:rPr>
        <w:t xml:space="preserve">　　　　　　　　　　　　</w:t>
      </w:r>
      <w:r w:rsidR="00C324B3">
        <w:rPr>
          <w:rFonts w:hint="eastAsia"/>
        </w:rPr>
        <w:t xml:space="preserve">　神戸市</w:t>
      </w:r>
      <w:r w:rsidR="00DF1E6B" w:rsidRPr="00783566">
        <w:rPr>
          <w:rFonts w:hint="eastAsia"/>
        </w:rPr>
        <w:t>長</w:t>
      </w:r>
      <w:r w:rsidR="0009125E">
        <w:rPr>
          <w:rFonts w:hint="eastAsia"/>
        </w:rPr>
        <w:t xml:space="preserve">　</w:t>
      </w:r>
    </w:p>
    <w:p w:rsidR="00D43A85" w:rsidRPr="00C324B3" w:rsidRDefault="00D43A85">
      <w:pPr>
        <w:wordWrap w:val="0"/>
        <w:spacing w:line="481" w:lineRule="exact"/>
        <w:ind w:right="10"/>
        <w:jc w:val="left"/>
      </w:pPr>
    </w:p>
    <w:p w:rsidR="00D43A85" w:rsidRPr="00783566" w:rsidRDefault="00D43A85">
      <w:pPr>
        <w:wordWrap w:val="0"/>
        <w:ind w:right="10"/>
        <w:jc w:val="left"/>
      </w:pPr>
      <w:r w:rsidRPr="00783566">
        <w:rPr>
          <w:rFonts w:hint="eastAsia"/>
        </w:rPr>
        <w:t xml:space="preserve">　</w:t>
      </w:r>
      <w:r w:rsidR="00DF1E6B" w:rsidRPr="00783566">
        <w:rPr>
          <w:rFonts w:hint="eastAsia"/>
        </w:rPr>
        <w:t>令和</w:t>
      </w:r>
      <w:r w:rsidR="00242FD0">
        <w:rPr>
          <w:rFonts w:hint="eastAsia"/>
        </w:rPr>
        <w:t xml:space="preserve">　　年　　月　　日付で提出のあった事前申込については、下記のとおり「不採択</w:t>
      </w:r>
      <w:r w:rsidR="00A1042D" w:rsidRPr="00A1042D">
        <w:rPr>
          <w:rFonts w:hint="eastAsia"/>
        </w:rPr>
        <w:t>」と決定したので</w:t>
      </w:r>
      <w:r w:rsidR="00B16E0F" w:rsidRPr="00A1042D">
        <w:rPr>
          <w:rFonts w:hint="eastAsia"/>
        </w:rPr>
        <w:t>、</w:t>
      </w:r>
      <w:r w:rsidR="00A22B05">
        <w:rPr>
          <w:rFonts w:hint="eastAsia"/>
        </w:rPr>
        <w:t>神戸市水利施設管理強化事業補助金交付要綱</w:t>
      </w:r>
      <w:r w:rsidR="00B16E0F" w:rsidRPr="00783566">
        <w:rPr>
          <w:rFonts w:hint="eastAsia"/>
        </w:rPr>
        <w:t>第</w:t>
      </w:r>
      <w:r w:rsidR="00242FD0">
        <w:rPr>
          <w:rFonts w:hint="eastAsia"/>
        </w:rPr>
        <w:t>６</w:t>
      </w:r>
      <w:r w:rsidR="00B16E0F" w:rsidRPr="00783566">
        <w:rPr>
          <w:rFonts w:hint="eastAsia"/>
        </w:rPr>
        <w:t>条</w:t>
      </w:r>
      <w:r w:rsidR="00AF7069" w:rsidRPr="00783566">
        <w:rPr>
          <w:rFonts w:hint="eastAsia"/>
        </w:rPr>
        <w:t>の規定に基づき</w:t>
      </w:r>
      <w:r w:rsidR="00862F3C" w:rsidRPr="00783566">
        <w:rPr>
          <w:rFonts w:hint="eastAsia"/>
        </w:rPr>
        <w:t>通知します</w:t>
      </w:r>
      <w:r w:rsidRPr="00783566">
        <w:rPr>
          <w:rFonts w:hint="eastAsia"/>
        </w:rPr>
        <w:t>。</w:t>
      </w:r>
    </w:p>
    <w:p w:rsidR="00D43A85" w:rsidRPr="00783566" w:rsidRDefault="00D43A85">
      <w:pPr>
        <w:wordWrap w:val="0"/>
        <w:spacing w:line="481" w:lineRule="exact"/>
        <w:ind w:right="10"/>
        <w:jc w:val="left"/>
      </w:pPr>
    </w:p>
    <w:p w:rsidR="00D43A85" w:rsidRPr="00783566" w:rsidRDefault="00D43A85">
      <w:pPr>
        <w:ind w:right="10"/>
        <w:jc w:val="center"/>
      </w:pPr>
      <w:r w:rsidRPr="00783566">
        <w:rPr>
          <w:rFonts w:hint="eastAsia"/>
        </w:rPr>
        <w:t>記</w:t>
      </w:r>
    </w:p>
    <w:p w:rsidR="00D43A85" w:rsidRPr="00C4258A" w:rsidRDefault="00D43A85">
      <w:pPr>
        <w:wordWrap w:val="0"/>
        <w:spacing w:line="481" w:lineRule="exact"/>
        <w:ind w:right="10"/>
        <w:jc w:val="left"/>
      </w:pPr>
    </w:p>
    <w:p w:rsidR="00D43A85" w:rsidRPr="00C4258A" w:rsidRDefault="00944A8D">
      <w:pPr>
        <w:wordWrap w:val="0"/>
        <w:ind w:right="10"/>
        <w:jc w:val="left"/>
      </w:pPr>
      <w:r w:rsidRPr="00C4258A">
        <w:rPr>
          <w:rFonts w:hint="eastAsia"/>
        </w:rPr>
        <w:t>（理</w:t>
      </w:r>
      <w:r w:rsidR="00D43A85" w:rsidRPr="00C4258A">
        <w:rPr>
          <w:rFonts w:hint="eastAsia"/>
        </w:rPr>
        <w:t>由）</w:t>
      </w:r>
    </w:p>
    <w:p w:rsidR="00D43A85" w:rsidRPr="00C4258A" w:rsidRDefault="00D43A85">
      <w:pPr>
        <w:wordWrap w:val="0"/>
        <w:ind w:right="10"/>
        <w:jc w:val="left"/>
      </w:pPr>
      <w:bookmarkStart w:id="0" w:name="_GoBack"/>
      <w:bookmarkEnd w:id="0"/>
    </w:p>
    <w:sectPr w:rsidR="00D43A85" w:rsidRPr="00C4258A">
      <w:endnotePr>
        <w:numStart w:val="0"/>
      </w:endnotePr>
      <w:type w:val="nextColumn"/>
      <w:pgSz w:w="11907" w:h="16840" w:code="9"/>
      <w:pgMar w:top="737" w:right="1418" w:bottom="919" w:left="1418" w:header="720" w:footer="720" w:gutter="0"/>
      <w:cols w:space="720"/>
      <w:docGrid w:type="linesAndChars" w:linePitch="568" w:charSpace="1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3F" w:rsidRDefault="008C223F" w:rsidP="00AF7069">
      <w:pPr>
        <w:spacing w:line="240" w:lineRule="auto"/>
      </w:pPr>
      <w:r>
        <w:separator/>
      </w:r>
    </w:p>
  </w:endnote>
  <w:endnote w:type="continuationSeparator" w:id="0">
    <w:p w:rsidR="008C223F" w:rsidRDefault="008C223F" w:rsidP="00AF7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3F" w:rsidRDefault="008C223F" w:rsidP="00AF7069">
      <w:pPr>
        <w:spacing w:line="240" w:lineRule="auto"/>
      </w:pPr>
      <w:r>
        <w:separator/>
      </w:r>
    </w:p>
  </w:footnote>
  <w:footnote w:type="continuationSeparator" w:id="0">
    <w:p w:rsidR="008C223F" w:rsidRDefault="008C223F" w:rsidP="00AF70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21"/>
  <w:drawingGridVerticalSpacing w:val="28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69"/>
    <w:rsid w:val="00007778"/>
    <w:rsid w:val="0009125E"/>
    <w:rsid w:val="000E1575"/>
    <w:rsid w:val="00242FD0"/>
    <w:rsid w:val="002E4320"/>
    <w:rsid w:val="002E74FC"/>
    <w:rsid w:val="003323D8"/>
    <w:rsid w:val="003745D4"/>
    <w:rsid w:val="004049F0"/>
    <w:rsid w:val="00431487"/>
    <w:rsid w:val="00573ED3"/>
    <w:rsid w:val="005C3EEA"/>
    <w:rsid w:val="00740177"/>
    <w:rsid w:val="00773BD6"/>
    <w:rsid w:val="00783566"/>
    <w:rsid w:val="007B5B72"/>
    <w:rsid w:val="007E104D"/>
    <w:rsid w:val="00862F3C"/>
    <w:rsid w:val="00874DD9"/>
    <w:rsid w:val="008C223F"/>
    <w:rsid w:val="008F01DC"/>
    <w:rsid w:val="00944A8D"/>
    <w:rsid w:val="00947BB8"/>
    <w:rsid w:val="009970DE"/>
    <w:rsid w:val="009A536D"/>
    <w:rsid w:val="009B7480"/>
    <w:rsid w:val="00A1042D"/>
    <w:rsid w:val="00A22B05"/>
    <w:rsid w:val="00A50F1F"/>
    <w:rsid w:val="00AF7069"/>
    <w:rsid w:val="00B16E0F"/>
    <w:rsid w:val="00C01611"/>
    <w:rsid w:val="00C03D3C"/>
    <w:rsid w:val="00C058F3"/>
    <w:rsid w:val="00C324B3"/>
    <w:rsid w:val="00C4258A"/>
    <w:rsid w:val="00C84629"/>
    <w:rsid w:val="00D43A85"/>
    <w:rsid w:val="00D9675F"/>
    <w:rsid w:val="00DF1E6B"/>
    <w:rsid w:val="00E40A98"/>
    <w:rsid w:val="00EE7171"/>
    <w:rsid w:val="00F23AB4"/>
    <w:rsid w:val="00F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60B89E"/>
  <w15:chartTrackingRefBased/>
  <w15:docId w15:val="{1A6B1E28-A32B-43F5-ADD1-DE4602A7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069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7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069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077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7778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補助金交付規則等規程集　＿８（様式第12号～13号)</vt:lpstr>
      <vt:lpstr>補助金交付規則等規程集　＿８（様式第12号～13号) </vt:lpstr>
    </vt:vector>
  </TitlesOfParts>
  <Company>神戸市役所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　＿８（様式第12号～13号)</dc:title>
  <dc:subject/>
  <dc:creator>Administrator</dc:creator>
  <cp:keywords/>
  <cp:lastModifiedBy>近藤 綾香</cp:lastModifiedBy>
  <cp:revision>6</cp:revision>
  <cp:lastPrinted>2015-03-10T01:46:00Z</cp:lastPrinted>
  <dcterms:created xsi:type="dcterms:W3CDTF">2022-11-02T05:31:00Z</dcterms:created>
  <dcterms:modified xsi:type="dcterms:W3CDTF">2025-03-21T05:49:00Z</dcterms:modified>
</cp:coreProperties>
</file>