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7AA" w:rsidRPr="004C17AA" w:rsidRDefault="004C17AA" w:rsidP="004C17AA">
      <w:pPr>
        <w:jc w:val="center"/>
        <w:rPr>
          <w:rFonts w:ascii="ＭＳ 明朝" w:hAnsi="ＭＳ 明朝"/>
          <w:sz w:val="24"/>
        </w:rPr>
      </w:pPr>
      <w:r w:rsidRPr="004C17AA">
        <w:rPr>
          <w:rFonts w:ascii="ＭＳ 明朝" w:hAnsi="ＭＳ 明朝" w:hint="eastAsia"/>
          <w:sz w:val="24"/>
        </w:rPr>
        <w:t>社会福祉法人</w:t>
      </w:r>
      <w:r w:rsidR="00C2342E">
        <w:rPr>
          <w:rFonts w:ascii="ＭＳ 明朝" w:hAnsi="ＭＳ 明朝" w:hint="eastAsia"/>
          <w:sz w:val="24"/>
        </w:rPr>
        <w:t>○</w:t>
      </w:r>
      <w:r w:rsidRPr="004C17AA">
        <w:rPr>
          <w:rFonts w:ascii="ＭＳ 明朝" w:hAnsi="ＭＳ 明朝" w:hint="eastAsia"/>
          <w:sz w:val="24"/>
        </w:rPr>
        <w:t xml:space="preserve">○○会　</w:t>
      </w:r>
      <w:r w:rsidR="00806E71">
        <w:rPr>
          <w:rFonts w:ascii="ＭＳ 明朝" w:hAnsi="ＭＳ 明朝" w:hint="eastAsia"/>
          <w:sz w:val="24"/>
        </w:rPr>
        <w:t>理事会</w:t>
      </w:r>
      <w:r w:rsidRPr="004C17AA">
        <w:rPr>
          <w:rFonts w:ascii="ＭＳ 明朝" w:hAnsi="ＭＳ 明朝" w:hint="eastAsia"/>
          <w:sz w:val="24"/>
        </w:rPr>
        <w:t>議事録</w:t>
      </w:r>
    </w:p>
    <w:p w:rsidR="004C17AA" w:rsidRPr="004C17AA" w:rsidRDefault="004C17AA" w:rsidP="004C17AA">
      <w:pPr>
        <w:jc w:val="center"/>
        <w:rPr>
          <w:rFonts w:ascii="ＭＳ 明朝" w:hAnsi="ＭＳ 明朝"/>
          <w:sz w:val="24"/>
        </w:rPr>
      </w:pPr>
    </w:p>
    <w:p w:rsidR="00364918" w:rsidRPr="004C17AA" w:rsidRDefault="00364918" w:rsidP="00C95E27">
      <w:pPr>
        <w:jc w:val="left"/>
        <w:rPr>
          <w:rFonts w:ascii="ＭＳ 明朝" w:hAnsi="ＭＳ 明朝"/>
          <w:sz w:val="24"/>
        </w:rPr>
      </w:pPr>
    </w:p>
    <w:p w:rsidR="00D81537" w:rsidRPr="00D81537" w:rsidRDefault="00A11F15" w:rsidP="00C95E27">
      <w:pPr>
        <w:ind w:firstLineChars="100" w:firstLine="240"/>
        <w:jc w:val="left"/>
        <w:rPr>
          <w:rFonts w:ascii="ＭＳ 明朝" w:hAnsi="ＭＳ 明朝"/>
          <w:sz w:val="24"/>
        </w:rPr>
      </w:pPr>
      <w:r>
        <w:rPr>
          <w:rFonts w:ascii="ＭＳ 明朝" w:hAnsi="ＭＳ 明朝" w:hint="eastAsia"/>
          <w:sz w:val="24"/>
        </w:rPr>
        <w:t>令和</w:t>
      </w:r>
      <w:r w:rsidR="00D81537" w:rsidRPr="00D81537">
        <w:rPr>
          <w:rFonts w:ascii="ＭＳ 明朝" w:hAnsi="ＭＳ 明朝" w:hint="eastAsia"/>
          <w:sz w:val="24"/>
        </w:rPr>
        <w:t>○○年○○月○○日、理事長○○○○が、</w:t>
      </w:r>
      <w:r w:rsidR="00806E71">
        <w:rPr>
          <w:rFonts w:ascii="ＭＳ 明朝" w:hAnsi="ＭＳ 明朝" w:hint="eastAsia"/>
          <w:sz w:val="24"/>
        </w:rPr>
        <w:t>理事及び監事</w:t>
      </w:r>
      <w:r w:rsidR="00D81537" w:rsidRPr="00D81537">
        <w:rPr>
          <w:rFonts w:ascii="ＭＳ 明朝" w:hAnsi="ＭＳ 明朝" w:hint="eastAsia"/>
          <w:sz w:val="24"/>
        </w:rPr>
        <w:t>に対して</w:t>
      </w:r>
      <w:r w:rsidR="00806E71">
        <w:rPr>
          <w:rFonts w:ascii="ＭＳ 明朝" w:hAnsi="ＭＳ 明朝" w:hint="eastAsia"/>
          <w:sz w:val="24"/>
        </w:rPr>
        <w:t>理事会</w:t>
      </w:r>
      <w:r w:rsidR="00D81537" w:rsidRPr="00D81537">
        <w:rPr>
          <w:rFonts w:ascii="ＭＳ 明朝" w:hAnsi="ＭＳ 明朝" w:hint="eastAsia"/>
          <w:sz w:val="24"/>
        </w:rPr>
        <w:t>の</w:t>
      </w:r>
      <w:r w:rsidR="00806E71">
        <w:rPr>
          <w:rFonts w:ascii="ＭＳ 明朝" w:hAnsi="ＭＳ 明朝" w:hint="eastAsia"/>
          <w:sz w:val="24"/>
        </w:rPr>
        <w:t>決議の</w:t>
      </w:r>
      <w:r w:rsidR="00D81537" w:rsidRPr="00D81537">
        <w:rPr>
          <w:rFonts w:ascii="ＭＳ 明朝" w:hAnsi="ＭＳ 明朝" w:hint="eastAsia"/>
          <w:sz w:val="24"/>
        </w:rPr>
        <w:t>目的である事項（議案）についての提案を行い</w:t>
      </w:r>
      <w:bookmarkStart w:id="0" w:name="_GoBack"/>
      <w:bookmarkEnd w:id="0"/>
      <w:r w:rsidR="00D81537" w:rsidRPr="00D81537">
        <w:rPr>
          <w:rFonts w:ascii="ＭＳ 明朝" w:hAnsi="ＭＳ 明朝" w:hint="eastAsia"/>
          <w:sz w:val="24"/>
        </w:rPr>
        <w:t>、当該議案について、</w:t>
      </w:r>
      <w:r w:rsidR="00806E71">
        <w:rPr>
          <w:rFonts w:ascii="ＭＳ 明朝" w:hAnsi="ＭＳ 明朝" w:hint="eastAsia"/>
          <w:sz w:val="24"/>
        </w:rPr>
        <w:t>理事全員</w:t>
      </w:r>
      <w:r w:rsidR="00D81537" w:rsidRPr="00D81537">
        <w:rPr>
          <w:rFonts w:ascii="ＭＳ 明朝" w:hAnsi="ＭＳ 明朝" w:hint="eastAsia"/>
          <w:sz w:val="24"/>
        </w:rPr>
        <w:t>から</w:t>
      </w:r>
      <w:r w:rsidR="00806E71">
        <w:rPr>
          <w:rFonts w:ascii="ＭＳ 明朝" w:hAnsi="ＭＳ 明朝" w:hint="eastAsia"/>
          <w:sz w:val="24"/>
        </w:rPr>
        <w:t>の</w:t>
      </w:r>
      <w:r w:rsidR="00D81537" w:rsidRPr="00D81537">
        <w:rPr>
          <w:rFonts w:ascii="ＭＳ 明朝" w:hAnsi="ＭＳ 明朝" w:hint="eastAsia"/>
          <w:sz w:val="24"/>
        </w:rPr>
        <w:t>書面</w:t>
      </w:r>
      <w:r w:rsidR="00A16033">
        <w:rPr>
          <w:rFonts w:ascii="ＭＳ 明朝" w:hAnsi="ＭＳ 明朝" w:hint="eastAsia"/>
          <w:sz w:val="24"/>
        </w:rPr>
        <w:t>（</w:t>
      </w:r>
      <w:r w:rsidR="00C2342E">
        <w:rPr>
          <w:rFonts w:ascii="ＭＳ 明朝" w:hAnsi="ＭＳ 明朝" w:hint="eastAsia"/>
          <w:sz w:val="24"/>
        </w:rPr>
        <w:t>又は電磁的記録</w:t>
      </w:r>
      <w:r w:rsidR="00A16033">
        <w:rPr>
          <w:rFonts w:ascii="ＭＳ 明朝" w:hAnsi="ＭＳ 明朝" w:hint="eastAsia"/>
          <w:sz w:val="24"/>
        </w:rPr>
        <w:t>）</w:t>
      </w:r>
      <w:r w:rsidR="00D81537" w:rsidRPr="00D81537">
        <w:rPr>
          <w:rFonts w:ascii="ＭＳ 明朝" w:hAnsi="ＭＳ 明朝" w:hint="eastAsia"/>
          <w:sz w:val="24"/>
        </w:rPr>
        <w:t>による同意の意思表示</w:t>
      </w:r>
      <w:r w:rsidR="00806E71">
        <w:rPr>
          <w:rFonts w:ascii="ＭＳ 明朝" w:hAnsi="ＭＳ 明朝" w:hint="eastAsia"/>
          <w:sz w:val="24"/>
        </w:rPr>
        <w:t>及び監事全員からの異議がない旨の申し出</w:t>
      </w:r>
      <w:r w:rsidR="00D81537" w:rsidRPr="00D81537">
        <w:rPr>
          <w:rFonts w:ascii="ＭＳ 明朝" w:hAnsi="ＭＳ 明朝" w:hint="eastAsia"/>
          <w:sz w:val="24"/>
        </w:rPr>
        <w:t>を得た。</w:t>
      </w:r>
    </w:p>
    <w:p w:rsidR="00D81537" w:rsidRDefault="00D81537" w:rsidP="00C95E27">
      <w:pPr>
        <w:ind w:firstLineChars="100" w:firstLine="240"/>
        <w:jc w:val="left"/>
        <w:rPr>
          <w:rFonts w:ascii="ＭＳ 明朝" w:hAnsi="ＭＳ 明朝"/>
          <w:sz w:val="24"/>
        </w:rPr>
      </w:pPr>
      <w:r w:rsidRPr="00D81537">
        <w:rPr>
          <w:rFonts w:ascii="ＭＳ 明朝" w:hAnsi="ＭＳ 明朝" w:hint="eastAsia"/>
          <w:sz w:val="24"/>
        </w:rPr>
        <w:t>このため、社会福祉法第45条の</w:t>
      </w:r>
      <w:r w:rsidR="00806E71">
        <w:rPr>
          <w:rFonts w:ascii="ＭＳ 明朝" w:hAnsi="ＭＳ 明朝" w:hint="eastAsia"/>
          <w:sz w:val="24"/>
        </w:rPr>
        <w:t>14</w:t>
      </w:r>
      <w:r w:rsidRPr="00D81537">
        <w:rPr>
          <w:rFonts w:ascii="ＭＳ 明朝" w:hAnsi="ＭＳ 明朝" w:hint="eastAsia"/>
          <w:sz w:val="24"/>
        </w:rPr>
        <w:t>第</w:t>
      </w:r>
      <w:r w:rsidR="00C2342E">
        <w:rPr>
          <w:rFonts w:ascii="ＭＳ 明朝" w:hAnsi="ＭＳ 明朝" w:hint="eastAsia"/>
          <w:sz w:val="24"/>
        </w:rPr>
        <w:t>９</w:t>
      </w:r>
      <w:r w:rsidRPr="00D81537">
        <w:rPr>
          <w:rFonts w:ascii="ＭＳ 明朝" w:hAnsi="ＭＳ 明朝" w:hint="eastAsia"/>
          <w:sz w:val="24"/>
        </w:rPr>
        <w:t>項</w:t>
      </w:r>
      <w:r w:rsidR="00806E71">
        <w:rPr>
          <w:rFonts w:ascii="ＭＳ 明朝" w:hAnsi="ＭＳ 明朝" w:hint="eastAsia"/>
          <w:sz w:val="24"/>
        </w:rPr>
        <w:t>で</w:t>
      </w:r>
      <w:r w:rsidRPr="00D81537">
        <w:rPr>
          <w:rFonts w:ascii="ＭＳ 明朝" w:hAnsi="ＭＳ 明朝" w:hint="eastAsia"/>
          <w:sz w:val="24"/>
        </w:rPr>
        <w:t>準用</w:t>
      </w:r>
      <w:r w:rsidR="00806E71">
        <w:rPr>
          <w:rFonts w:ascii="ＭＳ 明朝" w:hAnsi="ＭＳ 明朝" w:hint="eastAsia"/>
          <w:sz w:val="24"/>
        </w:rPr>
        <w:t>する</w:t>
      </w:r>
      <w:r w:rsidRPr="00D81537">
        <w:rPr>
          <w:rFonts w:ascii="ＭＳ 明朝" w:hAnsi="ＭＳ 明朝" w:hint="eastAsia"/>
          <w:sz w:val="24"/>
        </w:rPr>
        <w:t>一般社団法人及び一般社団法人に関する法律第</w:t>
      </w:r>
      <w:r w:rsidR="00806E71">
        <w:rPr>
          <w:rFonts w:ascii="ＭＳ 明朝" w:hAnsi="ＭＳ 明朝" w:hint="eastAsia"/>
          <w:sz w:val="24"/>
        </w:rPr>
        <w:t>96</w:t>
      </w:r>
      <w:r w:rsidRPr="00D81537">
        <w:rPr>
          <w:rFonts w:ascii="ＭＳ 明朝" w:hAnsi="ＭＳ 明朝" w:hint="eastAsia"/>
          <w:sz w:val="24"/>
        </w:rPr>
        <w:t>条及び定款第○○条第○項の規定に基づき、当該議案を可決する旨の</w:t>
      </w:r>
      <w:r w:rsidR="00806E71">
        <w:rPr>
          <w:rFonts w:ascii="ＭＳ 明朝" w:hAnsi="ＭＳ 明朝" w:hint="eastAsia"/>
          <w:sz w:val="24"/>
        </w:rPr>
        <w:t>理事会</w:t>
      </w:r>
      <w:r w:rsidRPr="00D81537">
        <w:rPr>
          <w:rFonts w:ascii="ＭＳ 明朝" w:hAnsi="ＭＳ 明朝" w:hint="eastAsia"/>
          <w:sz w:val="24"/>
        </w:rPr>
        <w:t>の決議があったものとみな</w:t>
      </w:r>
      <w:r>
        <w:rPr>
          <w:rFonts w:ascii="ＭＳ 明朝" w:hAnsi="ＭＳ 明朝" w:hint="eastAsia"/>
          <w:sz w:val="24"/>
        </w:rPr>
        <w:t>し、</w:t>
      </w:r>
      <w:r w:rsidR="00806E71">
        <w:rPr>
          <w:rFonts w:ascii="ＭＳ 明朝" w:hAnsi="ＭＳ 明朝" w:hint="eastAsia"/>
          <w:sz w:val="24"/>
        </w:rPr>
        <w:t>理事会</w:t>
      </w:r>
      <w:r w:rsidRPr="00D81537">
        <w:rPr>
          <w:rFonts w:ascii="ＭＳ 明朝" w:hAnsi="ＭＳ 明朝" w:hint="eastAsia"/>
          <w:sz w:val="24"/>
        </w:rPr>
        <w:t>の決議</w:t>
      </w:r>
      <w:r>
        <w:rPr>
          <w:rFonts w:ascii="ＭＳ 明朝" w:hAnsi="ＭＳ 明朝" w:hint="eastAsia"/>
          <w:sz w:val="24"/>
        </w:rPr>
        <w:t>を</w:t>
      </w:r>
      <w:r w:rsidRPr="00D81537">
        <w:rPr>
          <w:rFonts w:ascii="ＭＳ 明朝" w:hAnsi="ＭＳ 明朝" w:hint="eastAsia"/>
          <w:sz w:val="24"/>
        </w:rPr>
        <w:t>省略</w:t>
      </w:r>
      <w:r>
        <w:rPr>
          <w:rFonts w:ascii="ＭＳ 明朝" w:hAnsi="ＭＳ 明朝" w:hint="eastAsia"/>
          <w:sz w:val="24"/>
        </w:rPr>
        <w:t>し</w:t>
      </w:r>
      <w:r w:rsidRPr="00D81537">
        <w:rPr>
          <w:rFonts w:ascii="ＭＳ 明朝" w:hAnsi="ＭＳ 明朝" w:hint="eastAsia"/>
          <w:sz w:val="24"/>
        </w:rPr>
        <w:t>た</w:t>
      </w:r>
      <w:r>
        <w:rPr>
          <w:rFonts w:ascii="ＭＳ 明朝" w:hAnsi="ＭＳ 明朝" w:hint="eastAsia"/>
          <w:sz w:val="24"/>
        </w:rPr>
        <w:t>。</w:t>
      </w:r>
    </w:p>
    <w:p w:rsidR="00D81537" w:rsidRDefault="00D81537" w:rsidP="00C95E27">
      <w:pPr>
        <w:ind w:firstLineChars="100" w:firstLine="240"/>
        <w:jc w:val="left"/>
        <w:rPr>
          <w:rFonts w:ascii="ＭＳ 明朝" w:hAnsi="ＭＳ 明朝"/>
          <w:sz w:val="24"/>
        </w:rPr>
      </w:pPr>
      <w:r>
        <w:rPr>
          <w:rFonts w:ascii="ＭＳ 明朝" w:hAnsi="ＭＳ 明朝" w:hint="eastAsia"/>
          <w:sz w:val="24"/>
        </w:rPr>
        <w:t>以上経過を明らかにするため、</w:t>
      </w:r>
      <w:r w:rsidRPr="00D81537">
        <w:rPr>
          <w:rFonts w:ascii="ＭＳ 明朝" w:hAnsi="ＭＳ 明朝" w:hint="eastAsia"/>
          <w:sz w:val="24"/>
        </w:rPr>
        <w:t>社会福祉法</w:t>
      </w:r>
      <w:r>
        <w:rPr>
          <w:rFonts w:ascii="ＭＳ 明朝" w:hAnsi="ＭＳ 明朝" w:hint="eastAsia"/>
          <w:sz w:val="24"/>
        </w:rPr>
        <w:t>施行規則</w:t>
      </w:r>
      <w:r w:rsidRPr="00D81537">
        <w:rPr>
          <w:rFonts w:ascii="ＭＳ 明朝" w:hAnsi="ＭＳ 明朝" w:hint="eastAsia"/>
          <w:sz w:val="24"/>
        </w:rPr>
        <w:t>第</w:t>
      </w:r>
      <w:r w:rsidR="00C2342E">
        <w:rPr>
          <w:rFonts w:ascii="ＭＳ 明朝" w:hAnsi="ＭＳ 明朝" w:hint="eastAsia"/>
          <w:sz w:val="24"/>
        </w:rPr>
        <w:t>２</w:t>
      </w:r>
      <w:r w:rsidRPr="00D81537">
        <w:rPr>
          <w:rFonts w:ascii="ＭＳ 明朝" w:hAnsi="ＭＳ 明朝" w:hint="eastAsia"/>
          <w:sz w:val="24"/>
        </w:rPr>
        <w:t>条の</w:t>
      </w:r>
      <w:r w:rsidR="00806E71">
        <w:rPr>
          <w:rFonts w:ascii="ＭＳ 明朝" w:hAnsi="ＭＳ 明朝" w:hint="eastAsia"/>
          <w:sz w:val="24"/>
        </w:rPr>
        <w:t>17</w:t>
      </w:r>
      <w:r w:rsidRPr="00D81537">
        <w:rPr>
          <w:rFonts w:ascii="ＭＳ 明朝" w:hAnsi="ＭＳ 明朝" w:hint="eastAsia"/>
          <w:sz w:val="24"/>
        </w:rPr>
        <w:t>第</w:t>
      </w:r>
      <w:r w:rsidR="00C2342E">
        <w:rPr>
          <w:rFonts w:ascii="ＭＳ 明朝" w:hAnsi="ＭＳ 明朝" w:hint="eastAsia"/>
          <w:sz w:val="24"/>
        </w:rPr>
        <w:t>４</w:t>
      </w:r>
      <w:r w:rsidRPr="00D81537">
        <w:rPr>
          <w:rFonts w:ascii="ＭＳ 明朝" w:hAnsi="ＭＳ 明朝" w:hint="eastAsia"/>
          <w:sz w:val="24"/>
        </w:rPr>
        <w:t>項</w:t>
      </w:r>
      <w:r w:rsidR="009E46BC">
        <w:rPr>
          <w:rFonts w:ascii="ＭＳ 明朝" w:hAnsi="ＭＳ 明朝" w:hint="eastAsia"/>
          <w:sz w:val="24"/>
        </w:rPr>
        <w:t>第</w:t>
      </w:r>
      <w:r w:rsidR="00C2342E">
        <w:rPr>
          <w:rFonts w:ascii="ＭＳ 明朝" w:hAnsi="ＭＳ 明朝" w:hint="eastAsia"/>
          <w:sz w:val="24"/>
        </w:rPr>
        <w:t>１</w:t>
      </w:r>
      <w:r w:rsidR="009E46BC">
        <w:rPr>
          <w:rFonts w:ascii="ＭＳ 明朝" w:hAnsi="ＭＳ 明朝" w:hint="eastAsia"/>
          <w:sz w:val="24"/>
        </w:rPr>
        <w:t>号</w:t>
      </w:r>
      <w:r w:rsidRPr="00D81537">
        <w:rPr>
          <w:rFonts w:ascii="ＭＳ 明朝" w:hAnsi="ＭＳ 明朝" w:hint="eastAsia"/>
          <w:sz w:val="24"/>
        </w:rPr>
        <w:t>の</w:t>
      </w:r>
      <w:r>
        <w:rPr>
          <w:rFonts w:ascii="ＭＳ 明朝" w:hAnsi="ＭＳ 明朝" w:hint="eastAsia"/>
          <w:sz w:val="24"/>
        </w:rPr>
        <w:t>規定に基づき、</w:t>
      </w:r>
      <w:r w:rsidRPr="00D81537">
        <w:rPr>
          <w:rFonts w:ascii="ＭＳ 明朝" w:hAnsi="ＭＳ 明朝" w:hint="eastAsia"/>
          <w:sz w:val="24"/>
        </w:rPr>
        <w:t>本議事録を作成</w:t>
      </w:r>
      <w:r>
        <w:rPr>
          <w:rFonts w:ascii="ＭＳ 明朝" w:hAnsi="ＭＳ 明朝" w:hint="eastAsia"/>
          <w:sz w:val="24"/>
        </w:rPr>
        <w:t>する</w:t>
      </w:r>
      <w:r w:rsidRPr="00D81537">
        <w:rPr>
          <w:rFonts w:ascii="ＭＳ 明朝" w:hAnsi="ＭＳ 明朝" w:hint="eastAsia"/>
          <w:sz w:val="24"/>
        </w:rPr>
        <w:t>。</w:t>
      </w:r>
    </w:p>
    <w:p w:rsidR="00D81537" w:rsidRPr="00D81537" w:rsidRDefault="00D81537" w:rsidP="00C95E27">
      <w:pPr>
        <w:ind w:firstLineChars="100" w:firstLine="240"/>
        <w:jc w:val="left"/>
        <w:rPr>
          <w:rFonts w:ascii="ＭＳ 明朝" w:hAnsi="ＭＳ 明朝"/>
          <w:sz w:val="24"/>
        </w:rPr>
      </w:pPr>
    </w:p>
    <w:p w:rsidR="00D81537" w:rsidRPr="004C17AA" w:rsidRDefault="00D81537" w:rsidP="00C95E27">
      <w:pPr>
        <w:jc w:val="left"/>
        <w:rPr>
          <w:rFonts w:ascii="ＭＳ 明朝" w:hAnsi="ＭＳ 明朝"/>
          <w:sz w:val="24"/>
        </w:rPr>
      </w:pPr>
    </w:p>
    <w:p w:rsidR="004C17AA" w:rsidRPr="004C17AA" w:rsidRDefault="004C17AA" w:rsidP="00C95E27">
      <w:pPr>
        <w:jc w:val="left"/>
        <w:rPr>
          <w:rFonts w:ascii="ＭＳ 明朝" w:hAnsi="ＭＳ 明朝" w:cs="ＭＳ Ｐゴシック"/>
          <w:color w:val="000000"/>
          <w:kern w:val="0"/>
          <w:sz w:val="24"/>
        </w:rPr>
      </w:pPr>
      <w:r w:rsidRPr="004C17AA">
        <w:rPr>
          <w:rFonts w:ascii="ＭＳ 明朝" w:hAnsi="ＭＳ 明朝" w:hint="eastAsia"/>
          <w:sz w:val="24"/>
        </w:rPr>
        <w:t xml:space="preserve">１　</w:t>
      </w:r>
      <w:r w:rsidR="006322ED">
        <w:rPr>
          <w:rFonts w:ascii="ＭＳ 明朝" w:hAnsi="ＭＳ 明朝" w:hint="eastAsia"/>
          <w:sz w:val="24"/>
        </w:rPr>
        <w:t>理事</w:t>
      </w:r>
      <w:r w:rsidR="00D605A8" w:rsidRPr="004C17AA">
        <w:rPr>
          <w:rFonts w:ascii="ＭＳ 明朝" w:hAnsi="ＭＳ 明朝" w:cs="ＭＳ Ｐゴシック" w:hint="eastAsia"/>
          <w:color w:val="000000"/>
          <w:kern w:val="0"/>
          <w:sz w:val="24"/>
        </w:rPr>
        <w:t>会の決議があ</w:t>
      </w:r>
      <w:r w:rsidR="007427B8">
        <w:rPr>
          <w:rFonts w:ascii="ＭＳ 明朝" w:hAnsi="ＭＳ 明朝" w:cs="ＭＳ Ｐゴシック" w:hint="eastAsia"/>
          <w:color w:val="000000"/>
          <w:kern w:val="0"/>
          <w:sz w:val="24"/>
        </w:rPr>
        <w:t>っ</w:t>
      </w:r>
      <w:r w:rsidR="00D605A8" w:rsidRPr="004C17AA">
        <w:rPr>
          <w:rFonts w:ascii="ＭＳ 明朝" w:hAnsi="ＭＳ 明朝" w:cs="ＭＳ Ｐゴシック" w:hint="eastAsia"/>
          <w:color w:val="000000"/>
          <w:kern w:val="0"/>
          <w:sz w:val="24"/>
        </w:rPr>
        <w:t>たものとみなされた事項の内容</w:t>
      </w:r>
    </w:p>
    <w:p w:rsidR="00C2342E" w:rsidRDefault="00C2342E" w:rsidP="00C95E27">
      <w:pPr>
        <w:ind w:leftChars="200" w:left="420"/>
        <w:jc w:val="left"/>
        <w:rPr>
          <w:rFonts w:ascii="ＭＳ 明朝" w:hAnsi="ＭＳ 明朝"/>
          <w:sz w:val="24"/>
        </w:rPr>
      </w:pPr>
      <w:r w:rsidRPr="00053D3B">
        <w:rPr>
          <w:rFonts w:ascii="HG丸ｺﾞｼｯｸM-PRO" w:eastAsia="HG丸ｺﾞｼｯｸM-PRO" w:hAnsi="HG丸ｺﾞｼｯｸM-PRO" w:hint="eastAsia"/>
          <w:i/>
          <w:sz w:val="24"/>
        </w:rPr>
        <w:t>議案名記載</w:t>
      </w:r>
    </w:p>
    <w:p w:rsidR="00C2342E" w:rsidRPr="00D605A8" w:rsidRDefault="00C2342E" w:rsidP="00C95E27">
      <w:pPr>
        <w:ind w:leftChars="200" w:left="420"/>
        <w:jc w:val="left"/>
        <w:rPr>
          <w:rFonts w:ascii="ＭＳ 明朝" w:hAnsi="ＭＳ 明朝"/>
          <w:sz w:val="24"/>
        </w:rPr>
      </w:pPr>
      <w:r w:rsidRPr="00053D3B">
        <w:rPr>
          <w:rFonts w:ascii="HG丸ｺﾞｼｯｸM-PRO" w:eastAsia="HG丸ｺﾞｼｯｸM-PRO" w:hAnsi="HG丸ｺﾞｼｯｸM-PRO" w:hint="eastAsia"/>
          <w:i/>
          <w:sz w:val="24"/>
        </w:rPr>
        <w:t>議案の概要記載</w:t>
      </w:r>
    </w:p>
    <w:p w:rsidR="00D605A8" w:rsidRPr="00C2342E" w:rsidRDefault="00D605A8" w:rsidP="00C95E27">
      <w:pPr>
        <w:jc w:val="left"/>
        <w:rPr>
          <w:rFonts w:ascii="ＭＳ 明朝" w:hAnsi="ＭＳ 明朝"/>
          <w:sz w:val="24"/>
        </w:rPr>
      </w:pPr>
    </w:p>
    <w:p w:rsidR="00D605A8" w:rsidRPr="004C17AA" w:rsidRDefault="00D605A8" w:rsidP="00C95E27">
      <w:pPr>
        <w:jc w:val="left"/>
        <w:rPr>
          <w:rFonts w:ascii="ＭＳ 明朝" w:hAnsi="ＭＳ 明朝"/>
          <w:sz w:val="24"/>
        </w:rPr>
      </w:pPr>
      <w:r w:rsidRPr="004C17AA">
        <w:rPr>
          <w:rFonts w:ascii="ＭＳ 明朝" w:hAnsi="ＭＳ 明朝" w:hint="eastAsia"/>
          <w:sz w:val="24"/>
        </w:rPr>
        <w:t>２　１の事項の提案をした</w:t>
      </w:r>
      <w:r w:rsidR="006322ED">
        <w:rPr>
          <w:rFonts w:ascii="ＭＳ 明朝" w:hAnsi="ＭＳ 明朝" w:hint="eastAsia"/>
          <w:sz w:val="24"/>
        </w:rPr>
        <w:t>理事</w:t>
      </w:r>
      <w:r w:rsidRPr="004C17AA">
        <w:rPr>
          <w:rFonts w:ascii="ＭＳ 明朝" w:hAnsi="ＭＳ 明朝" w:hint="eastAsia"/>
          <w:sz w:val="24"/>
        </w:rPr>
        <w:t>の氏名</w:t>
      </w:r>
    </w:p>
    <w:p w:rsidR="00D605A8" w:rsidRDefault="00D605A8" w:rsidP="00C95E27">
      <w:pPr>
        <w:jc w:val="left"/>
        <w:rPr>
          <w:rFonts w:ascii="ＭＳ 明朝" w:hAnsi="ＭＳ 明朝"/>
          <w:sz w:val="24"/>
        </w:rPr>
      </w:pPr>
      <w:r w:rsidRPr="00D605A8">
        <w:rPr>
          <w:rFonts w:ascii="ＭＳ 明朝" w:hAnsi="ＭＳ 明朝" w:hint="eastAsia"/>
          <w:sz w:val="24"/>
        </w:rPr>
        <w:t xml:space="preserve">　　○○</w:t>
      </w:r>
      <w:r w:rsidR="007427B8">
        <w:rPr>
          <w:rFonts w:ascii="ＭＳ 明朝" w:hAnsi="ＭＳ 明朝" w:hint="eastAsia"/>
          <w:sz w:val="24"/>
        </w:rPr>
        <w:t xml:space="preserve">　</w:t>
      </w:r>
      <w:r w:rsidRPr="00D605A8">
        <w:rPr>
          <w:rFonts w:ascii="ＭＳ 明朝" w:hAnsi="ＭＳ 明朝" w:hint="eastAsia"/>
          <w:sz w:val="24"/>
        </w:rPr>
        <w:t>○○</w:t>
      </w:r>
    </w:p>
    <w:p w:rsidR="00D605A8" w:rsidRDefault="00D605A8" w:rsidP="00C95E27">
      <w:pPr>
        <w:jc w:val="left"/>
        <w:rPr>
          <w:rFonts w:ascii="ＭＳ 明朝" w:hAnsi="ＭＳ 明朝"/>
          <w:sz w:val="24"/>
        </w:rPr>
      </w:pPr>
    </w:p>
    <w:p w:rsidR="00D605A8" w:rsidRPr="00D605A8" w:rsidRDefault="00D605A8" w:rsidP="00C95E27">
      <w:pPr>
        <w:jc w:val="left"/>
        <w:rPr>
          <w:rFonts w:ascii="ＭＳ 明朝" w:hAnsi="ＭＳ 明朝"/>
          <w:sz w:val="24"/>
        </w:rPr>
      </w:pPr>
      <w:r>
        <w:rPr>
          <w:rFonts w:ascii="ＭＳ 明朝" w:hAnsi="ＭＳ 明朝" w:hint="eastAsia"/>
          <w:sz w:val="24"/>
        </w:rPr>
        <w:t xml:space="preserve">３　</w:t>
      </w:r>
      <w:r w:rsidR="006322ED">
        <w:rPr>
          <w:rFonts w:ascii="ＭＳ 明朝" w:hAnsi="ＭＳ 明朝" w:hint="eastAsia"/>
          <w:sz w:val="24"/>
        </w:rPr>
        <w:t>理事会</w:t>
      </w:r>
      <w:r w:rsidRPr="00D605A8">
        <w:rPr>
          <w:rFonts w:ascii="ＭＳ 明朝" w:hAnsi="ＭＳ 明朝" w:hint="eastAsia"/>
          <w:sz w:val="24"/>
        </w:rPr>
        <w:t>の決議があったものとみなされた</w:t>
      </w:r>
      <w:r>
        <w:rPr>
          <w:rFonts w:ascii="ＭＳ 明朝" w:hAnsi="ＭＳ 明朝" w:hint="eastAsia"/>
          <w:sz w:val="24"/>
        </w:rPr>
        <w:t>日</w:t>
      </w:r>
    </w:p>
    <w:p w:rsidR="004C17AA" w:rsidRPr="004C17AA" w:rsidRDefault="004C17AA" w:rsidP="00C95E27">
      <w:pPr>
        <w:jc w:val="left"/>
        <w:rPr>
          <w:rFonts w:ascii="ＭＳ 明朝" w:hAnsi="ＭＳ 明朝"/>
          <w:sz w:val="24"/>
        </w:rPr>
      </w:pPr>
      <w:r w:rsidRPr="004C17AA">
        <w:rPr>
          <w:rFonts w:ascii="ＭＳ 明朝" w:hAnsi="ＭＳ 明朝" w:hint="eastAsia"/>
          <w:sz w:val="24"/>
        </w:rPr>
        <w:t xml:space="preserve">　　</w:t>
      </w:r>
      <w:r w:rsidR="00A11F15">
        <w:rPr>
          <w:rFonts w:ascii="ＭＳ 明朝" w:hAnsi="ＭＳ 明朝" w:hint="eastAsia"/>
          <w:sz w:val="24"/>
        </w:rPr>
        <w:t>令和</w:t>
      </w:r>
      <w:r w:rsidRPr="004C17AA">
        <w:rPr>
          <w:rFonts w:ascii="ＭＳ 明朝" w:hAnsi="ＭＳ 明朝" w:hint="eastAsia"/>
          <w:sz w:val="24"/>
        </w:rPr>
        <w:t>○○年○○月○○日</w:t>
      </w:r>
    </w:p>
    <w:p w:rsidR="004C17AA" w:rsidRPr="004C17AA" w:rsidRDefault="004C17AA" w:rsidP="00C95E27">
      <w:pPr>
        <w:jc w:val="left"/>
        <w:rPr>
          <w:rFonts w:ascii="ＭＳ 明朝" w:hAnsi="ＭＳ 明朝"/>
          <w:sz w:val="24"/>
        </w:rPr>
      </w:pPr>
    </w:p>
    <w:p w:rsidR="004C17AA" w:rsidRPr="004C17AA" w:rsidRDefault="00D81537" w:rsidP="00C95E27">
      <w:pPr>
        <w:jc w:val="left"/>
        <w:rPr>
          <w:rFonts w:ascii="ＭＳ 明朝" w:hAnsi="ＭＳ 明朝"/>
          <w:sz w:val="24"/>
        </w:rPr>
      </w:pPr>
      <w:r w:rsidRPr="004C17AA">
        <w:rPr>
          <w:rFonts w:ascii="ＭＳ 明朝" w:hAnsi="ＭＳ 明朝" w:hint="eastAsia"/>
          <w:sz w:val="24"/>
        </w:rPr>
        <w:t>４</w:t>
      </w:r>
      <w:r w:rsidR="004C17AA" w:rsidRPr="004C17AA">
        <w:rPr>
          <w:rFonts w:ascii="ＭＳ 明朝" w:hAnsi="ＭＳ 明朝" w:hint="eastAsia"/>
          <w:sz w:val="24"/>
        </w:rPr>
        <w:t xml:space="preserve">　議事録の作成に係る職務を行った</w:t>
      </w:r>
      <w:r w:rsidR="006322ED">
        <w:rPr>
          <w:rFonts w:ascii="ＭＳ 明朝" w:hAnsi="ＭＳ 明朝" w:hint="eastAsia"/>
          <w:sz w:val="24"/>
        </w:rPr>
        <w:t>理事</w:t>
      </w:r>
      <w:r w:rsidR="004C17AA" w:rsidRPr="004C17AA">
        <w:rPr>
          <w:rFonts w:ascii="ＭＳ 明朝" w:hAnsi="ＭＳ 明朝" w:hint="eastAsia"/>
          <w:sz w:val="24"/>
        </w:rPr>
        <w:t>の氏名</w:t>
      </w:r>
    </w:p>
    <w:p w:rsidR="004C17AA" w:rsidRPr="004C17AA" w:rsidRDefault="004C17AA" w:rsidP="00C95E27">
      <w:pPr>
        <w:jc w:val="left"/>
        <w:rPr>
          <w:rFonts w:ascii="ＭＳ 明朝" w:hAnsi="ＭＳ 明朝"/>
          <w:sz w:val="24"/>
        </w:rPr>
      </w:pPr>
      <w:r w:rsidRPr="004C17AA">
        <w:rPr>
          <w:rFonts w:ascii="ＭＳ 明朝" w:hAnsi="ＭＳ 明朝" w:hint="eastAsia"/>
          <w:sz w:val="24"/>
        </w:rPr>
        <w:t xml:space="preserve">　　○○</w:t>
      </w:r>
      <w:r w:rsidR="007427B8">
        <w:rPr>
          <w:rFonts w:ascii="ＭＳ 明朝" w:hAnsi="ＭＳ 明朝" w:hint="eastAsia"/>
          <w:sz w:val="24"/>
        </w:rPr>
        <w:t xml:space="preserve">　</w:t>
      </w:r>
      <w:r w:rsidRPr="004C17AA">
        <w:rPr>
          <w:rFonts w:ascii="ＭＳ 明朝" w:hAnsi="ＭＳ 明朝" w:hint="eastAsia"/>
          <w:sz w:val="24"/>
        </w:rPr>
        <w:t>○○</w:t>
      </w:r>
    </w:p>
    <w:p w:rsidR="004C17AA" w:rsidRPr="004C17AA" w:rsidRDefault="00BF29AE" w:rsidP="00C95E27">
      <w:pPr>
        <w:wordWrap w:val="0"/>
        <w:ind w:right="-2"/>
        <w:jc w:val="left"/>
        <w:rPr>
          <w:rFonts w:ascii="ＭＳ 明朝" w:hAnsi="ＭＳ 明朝" w:cs="ＭＳ 明朝"/>
          <w:sz w:val="24"/>
        </w:rPr>
      </w:pPr>
      <w:r w:rsidRPr="004C17AA">
        <w:rPr>
          <w:rFonts w:ascii="ＭＳ 明朝" w:hAnsi="ＭＳ 明朝" w:cs="ＭＳ 明朝" w:hint="eastAsia"/>
          <w:sz w:val="24"/>
        </w:rPr>
        <w:t xml:space="preserve">　</w:t>
      </w:r>
    </w:p>
    <w:p w:rsidR="00FD744C" w:rsidRPr="00E3760F" w:rsidRDefault="00FD744C" w:rsidP="00C95E27">
      <w:pPr>
        <w:shd w:val="clear" w:color="auto" w:fill="FFFEFA"/>
        <w:spacing w:line="320" w:lineRule="exact"/>
        <w:ind w:leftChars="-135" w:left="-283"/>
        <w:jc w:val="left"/>
        <w:rPr>
          <w:rFonts w:ascii="ＭＳ ゴシック" w:eastAsia="ＭＳ ゴシック" w:hAnsi="ＭＳ ゴシック" w:cs="ＭＳ 明朝"/>
          <w:b/>
          <w:color w:val="000000"/>
          <w:sz w:val="22"/>
        </w:rPr>
      </w:pPr>
      <w:r w:rsidRPr="004C17AA">
        <w:rPr>
          <w:rFonts w:ascii="ＭＳ 明朝" w:hAnsi="ＭＳ 明朝" w:cs="ＭＳ 明朝"/>
          <w:sz w:val="24"/>
        </w:rPr>
        <w:br w:type="page"/>
      </w:r>
      <w:r w:rsidRPr="00E3760F">
        <w:rPr>
          <w:rFonts w:ascii="ＭＳ ゴシック" w:eastAsia="ＭＳ ゴシック" w:hAnsi="ＭＳ ゴシック" w:cs="ＭＳ 明朝" w:hint="eastAsia"/>
          <w:b/>
          <w:color w:val="000000"/>
          <w:sz w:val="22"/>
        </w:rPr>
        <w:lastRenderedPageBreak/>
        <w:t>【参考】</w:t>
      </w:r>
    </w:p>
    <w:p w:rsidR="00FD744C" w:rsidRPr="00E3760F" w:rsidRDefault="00FD744C" w:rsidP="00C95E27">
      <w:pPr>
        <w:shd w:val="clear" w:color="auto" w:fill="FFFEFA"/>
        <w:spacing w:line="320" w:lineRule="exact"/>
        <w:ind w:leftChars="-135" w:left="-283"/>
        <w:jc w:val="left"/>
        <w:rPr>
          <w:rFonts w:ascii="ＭＳ ゴシック" w:eastAsia="ＭＳ ゴシック" w:hAnsi="ＭＳ ゴシック" w:cs="ＭＳ 明朝"/>
          <w:color w:val="000000"/>
          <w:sz w:val="22"/>
        </w:rPr>
      </w:pPr>
    </w:p>
    <w:p w:rsidR="00FD744C" w:rsidRPr="004C17AA" w:rsidRDefault="00FD744C" w:rsidP="00C95E27">
      <w:pPr>
        <w:shd w:val="clear" w:color="auto" w:fill="FFFEFA"/>
        <w:spacing w:line="320" w:lineRule="exact"/>
        <w:ind w:leftChars="-135" w:left="-283"/>
        <w:jc w:val="left"/>
        <w:rPr>
          <w:rFonts w:ascii="ＭＳ ゴシック" w:eastAsia="ＭＳ ゴシック" w:hAnsi="ＭＳ ゴシック"/>
          <w:b/>
          <w:color w:val="000000"/>
          <w:sz w:val="22"/>
          <w:szCs w:val="22"/>
        </w:rPr>
      </w:pPr>
      <w:r w:rsidRPr="004C17AA">
        <w:rPr>
          <w:rFonts w:ascii="ＭＳ ゴシック" w:eastAsia="ＭＳ ゴシック" w:hAnsi="ＭＳ ゴシック" w:hint="eastAsia"/>
          <w:b/>
          <w:sz w:val="22"/>
          <w:szCs w:val="22"/>
        </w:rPr>
        <w:t>一般社団法人及び一般社団法人に関する法律</w:t>
      </w:r>
      <w:r w:rsidRPr="004C17AA">
        <w:rPr>
          <w:rFonts w:ascii="ＭＳ ゴシック" w:eastAsia="ＭＳ ゴシック" w:hAnsi="ＭＳ ゴシック" w:hint="eastAsia"/>
          <w:b/>
          <w:color w:val="000000"/>
          <w:sz w:val="22"/>
          <w:szCs w:val="22"/>
        </w:rPr>
        <w:t>(</w:t>
      </w:r>
      <w:r w:rsidRPr="004C17AA">
        <w:rPr>
          <w:rFonts w:ascii="ＭＳ ゴシック" w:eastAsia="ＭＳ ゴシック" w:hAnsi="ＭＳ ゴシック" w:hint="eastAsia"/>
          <w:b/>
          <w:color w:val="111111"/>
          <w:sz w:val="22"/>
          <w:szCs w:val="22"/>
        </w:rPr>
        <w:t>平成18年</w:t>
      </w:r>
      <w:r w:rsidR="00C2342E">
        <w:rPr>
          <w:rFonts w:ascii="ＭＳ ゴシック" w:eastAsia="ＭＳ ゴシック" w:hAnsi="ＭＳ ゴシック" w:hint="eastAsia"/>
          <w:b/>
          <w:color w:val="111111"/>
          <w:sz w:val="22"/>
          <w:szCs w:val="22"/>
        </w:rPr>
        <w:t>６</w:t>
      </w:r>
      <w:r w:rsidRPr="004C17AA">
        <w:rPr>
          <w:rFonts w:ascii="ＭＳ ゴシック" w:eastAsia="ＭＳ ゴシック" w:hAnsi="ＭＳ ゴシック" w:hint="eastAsia"/>
          <w:b/>
          <w:color w:val="111111"/>
          <w:sz w:val="22"/>
          <w:szCs w:val="22"/>
        </w:rPr>
        <w:t>月</w:t>
      </w:r>
      <w:r w:rsidR="00C2342E">
        <w:rPr>
          <w:rFonts w:ascii="ＭＳ ゴシック" w:eastAsia="ＭＳ ゴシック" w:hAnsi="ＭＳ ゴシック" w:hint="eastAsia"/>
          <w:b/>
          <w:color w:val="111111"/>
          <w:sz w:val="22"/>
          <w:szCs w:val="22"/>
        </w:rPr>
        <w:t>２</w:t>
      </w:r>
      <w:r w:rsidRPr="004C17AA">
        <w:rPr>
          <w:rFonts w:ascii="ＭＳ ゴシック" w:eastAsia="ＭＳ ゴシック" w:hAnsi="ＭＳ ゴシック" w:hint="eastAsia"/>
          <w:b/>
          <w:color w:val="111111"/>
          <w:sz w:val="22"/>
          <w:szCs w:val="22"/>
        </w:rPr>
        <w:t>日法律第48号</w:t>
      </w:r>
      <w:r w:rsidRPr="004C17AA">
        <w:rPr>
          <w:rFonts w:ascii="ＭＳ ゴシック" w:eastAsia="ＭＳ ゴシック" w:hAnsi="ＭＳ ゴシック" w:hint="eastAsia"/>
          <w:b/>
          <w:color w:val="000000"/>
          <w:sz w:val="22"/>
          <w:szCs w:val="22"/>
        </w:rPr>
        <w:t>)</w:t>
      </w:r>
    </w:p>
    <w:p w:rsidR="00FD744C" w:rsidRPr="00C2342E" w:rsidRDefault="00FD744C" w:rsidP="00C95E27">
      <w:pPr>
        <w:shd w:val="clear" w:color="auto" w:fill="FFFEFA"/>
        <w:spacing w:line="320" w:lineRule="exact"/>
        <w:jc w:val="left"/>
        <w:rPr>
          <w:rFonts w:ascii="ＭＳ ゴシック" w:eastAsia="ＭＳ ゴシック" w:hAnsi="ＭＳ ゴシック" w:cs="ＭＳ 明朝"/>
          <w:color w:val="000000"/>
          <w:sz w:val="22"/>
        </w:rPr>
      </w:pPr>
    </w:p>
    <w:p w:rsidR="00806E71" w:rsidRPr="003C0DCF" w:rsidRDefault="00806E71" w:rsidP="00C95E27">
      <w:pPr>
        <w:autoSpaceDE w:val="0"/>
        <w:autoSpaceDN w:val="0"/>
        <w:adjustRightInd w:val="0"/>
        <w:ind w:leftChars="-135" w:left="-283"/>
        <w:jc w:val="left"/>
        <w:rPr>
          <w:rFonts w:ascii="ＭＳ ゴシック" w:eastAsia="ＭＳ ゴシック" w:hAnsi="ＭＳ ゴシック" w:cs="ＭＳ明朝"/>
          <w:kern w:val="0"/>
          <w:sz w:val="22"/>
          <w:szCs w:val="22"/>
        </w:rPr>
      </w:pPr>
      <w:bookmarkStart w:id="1" w:name="4592-0"/>
      <w:bookmarkEnd w:id="1"/>
      <w:r w:rsidRPr="003C0DCF">
        <w:rPr>
          <w:rFonts w:ascii="ＭＳ ゴシック" w:eastAsia="ＭＳ ゴシック" w:hAnsi="ＭＳ ゴシック" w:cs="ＭＳゴシック" w:hint="eastAsia"/>
          <w:kern w:val="0"/>
          <w:sz w:val="22"/>
          <w:szCs w:val="22"/>
        </w:rPr>
        <w:t>（理事会の決議の省略）</w:t>
      </w:r>
    </w:p>
    <w:p w:rsidR="00806E71" w:rsidRPr="003C0DCF" w:rsidRDefault="00C2342E" w:rsidP="00C95E27">
      <w:pPr>
        <w:autoSpaceDE w:val="0"/>
        <w:autoSpaceDN w:val="0"/>
        <w:adjustRightInd w:val="0"/>
        <w:ind w:leftChars="-135" w:left="-62" w:hangingChars="100" w:hanging="221"/>
        <w:jc w:val="left"/>
        <w:rPr>
          <w:rFonts w:ascii="ＭＳ ゴシック" w:eastAsia="ＭＳ ゴシック" w:hAnsi="ＭＳ ゴシック" w:cs="ＭＳゴシック"/>
          <w:kern w:val="0"/>
          <w:sz w:val="22"/>
          <w:szCs w:val="22"/>
        </w:rPr>
      </w:pPr>
      <w:r w:rsidRPr="00C2342E">
        <w:rPr>
          <w:rFonts w:ascii="ＭＳ ゴシック" w:eastAsia="ＭＳ ゴシック" w:hAnsi="ＭＳ ゴシック" w:cs="ＭＳゴシック" w:hint="eastAsia"/>
          <w:b/>
          <w:kern w:val="0"/>
          <w:sz w:val="22"/>
          <w:szCs w:val="22"/>
        </w:rPr>
        <w:t>第96</w:t>
      </w:r>
      <w:r w:rsidR="00806E71" w:rsidRPr="00C2342E">
        <w:rPr>
          <w:rFonts w:ascii="ＭＳ ゴシック" w:eastAsia="ＭＳ ゴシック" w:hAnsi="ＭＳ ゴシック" w:cs="ＭＳゴシック" w:hint="eastAsia"/>
          <w:b/>
          <w:kern w:val="0"/>
          <w:sz w:val="22"/>
          <w:szCs w:val="22"/>
        </w:rPr>
        <w:t>条</w:t>
      </w:r>
      <w:r w:rsidR="00806E71" w:rsidRPr="003C0DCF">
        <w:rPr>
          <w:rFonts w:ascii="ＭＳ ゴシック" w:eastAsia="ＭＳ ゴシック" w:hAnsi="ＭＳ ゴシック" w:cs="ＭＳゴシック" w:hint="eastAsia"/>
          <w:kern w:val="0"/>
          <w:sz w:val="22"/>
          <w:szCs w:val="22"/>
        </w:rPr>
        <w:t xml:space="preserve">　社会福祉法人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事が当該提案について異議を述べたときを除く。）は、当該提案を可決する旨の理事会の決議があったものとみなす旨を定款で定めることができる。</w:t>
      </w:r>
    </w:p>
    <w:p w:rsidR="00D605A8" w:rsidRPr="004C17AA" w:rsidRDefault="00D605A8" w:rsidP="00C95E27">
      <w:pPr>
        <w:autoSpaceDE w:val="0"/>
        <w:autoSpaceDN w:val="0"/>
        <w:adjustRightInd w:val="0"/>
        <w:spacing w:line="320" w:lineRule="exact"/>
        <w:ind w:left="220" w:hangingChars="100" w:hanging="220"/>
        <w:jc w:val="left"/>
        <w:rPr>
          <w:rFonts w:ascii="ＭＳ ゴシック" w:eastAsia="ＭＳ ゴシック" w:hAnsi="ＭＳ ゴシック" w:cs="ＭＳゴシック"/>
          <w:kern w:val="0"/>
          <w:sz w:val="22"/>
          <w:szCs w:val="22"/>
        </w:rPr>
      </w:pPr>
    </w:p>
    <w:p w:rsidR="00D81537" w:rsidRPr="004C17AA" w:rsidRDefault="00D81537" w:rsidP="00C95E27">
      <w:pPr>
        <w:autoSpaceDE w:val="0"/>
        <w:autoSpaceDN w:val="0"/>
        <w:adjustRightInd w:val="0"/>
        <w:spacing w:line="320" w:lineRule="exact"/>
        <w:ind w:left="220" w:hangingChars="100" w:hanging="220"/>
        <w:jc w:val="left"/>
        <w:rPr>
          <w:rFonts w:ascii="ＭＳ ゴシック" w:eastAsia="ＭＳ ゴシック" w:hAnsi="ＭＳ ゴシック" w:cs="ＭＳゴシック"/>
          <w:kern w:val="0"/>
          <w:sz w:val="22"/>
          <w:szCs w:val="22"/>
        </w:rPr>
      </w:pPr>
    </w:p>
    <w:p w:rsidR="00D605A8" w:rsidRPr="00E3760F" w:rsidRDefault="00D605A8" w:rsidP="00C95E27">
      <w:pPr>
        <w:shd w:val="clear" w:color="auto" w:fill="FFFEFA"/>
        <w:spacing w:line="320" w:lineRule="exact"/>
        <w:ind w:leftChars="-135" w:left="-283"/>
        <w:jc w:val="left"/>
        <w:rPr>
          <w:rFonts w:ascii="ＭＳ ゴシック" w:eastAsia="ＭＳ ゴシック" w:hAnsi="ＭＳ ゴシック" w:cs="ＭＳ 明朝"/>
          <w:b/>
          <w:color w:val="000000"/>
          <w:sz w:val="22"/>
        </w:rPr>
      </w:pPr>
      <w:r w:rsidRPr="00E3760F">
        <w:rPr>
          <w:rFonts w:ascii="ＭＳ ゴシック" w:eastAsia="ＭＳ ゴシック" w:hAnsi="ＭＳ ゴシック" w:hint="eastAsia"/>
          <w:b/>
          <w:color w:val="000000"/>
          <w:sz w:val="22"/>
        </w:rPr>
        <w:t>社会福祉法施行規則(昭和26年</w:t>
      </w:r>
      <w:r w:rsidR="00C2342E">
        <w:rPr>
          <w:rFonts w:ascii="ＭＳ ゴシック" w:eastAsia="ＭＳ ゴシック" w:hAnsi="ＭＳ ゴシック" w:hint="eastAsia"/>
          <w:b/>
          <w:color w:val="000000"/>
          <w:sz w:val="22"/>
        </w:rPr>
        <w:t>６</w:t>
      </w:r>
      <w:r w:rsidRPr="00E3760F">
        <w:rPr>
          <w:rFonts w:ascii="ＭＳ ゴシック" w:eastAsia="ＭＳ ゴシック" w:hAnsi="ＭＳ ゴシック" w:hint="eastAsia"/>
          <w:b/>
          <w:color w:val="000000"/>
          <w:sz w:val="22"/>
        </w:rPr>
        <w:t>月21日厚生省令第28号)</w:t>
      </w:r>
    </w:p>
    <w:p w:rsidR="00D605A8" w:rsidRPr="00C2342E" w:rsidRDefault="00D605A8" w:rsidP="00C95E27">
      <w:pPr>
        <w:shd w:val="clear" w:color="auto" w:fill="FFFEFA"/>
        <w:spacing w:line="320" w:lineRule="exact"/>
        <w:jc w:val="left"/>
        <w:rPr>
          <w:rFonts w:ascii="ＭＳ ゴシック" w:eastAsia="ＭＳ ゴシック" w:hAnsi="ＭＳ ゴシック" w:cs="ＭＳ Ｐゴシック"/>
          <w:color w:val="000000"/>
          <w:kern w:val="0"/>
          <w:sz w:val="22"/>
        </w:rPr>
      </w:pPr>
    </w:p>
    <w:p w:rsidR="00806E71" w:rsidRPr="00DE6D53" w:rsidRDefault="00806E71" w:rsidP="00C95E27">
      <w:pPr>
        <w:widowControl/>
        <w:shd w:val="clear" w:color="auto" w:fill="FFFEFA"/>
        <w:ind w:leftChars="-135" w:left="-283"/>
        <w:jc w:val="left"/>
        <w:rPr>
          <w:rFonts w:ascii="ＭＳ ゴシック" w:eastAsia="ＭＳ ゴシック" w:hAnsi="ＭＳ ゴシック" w:cs="ＭＳ Ｐゴシック"/>
          <w:color w:val="111111"/>
          <w:kern w:val="0"/>
          <w:sz w:val="22"/>
        </w:rPr>
      </w:pPr>
      <w:bookmarkStart w:id="2" w:name="900-0"/>
      <w:bookmarkEnd w:id="2"/>
      <w:r w:rsidRPr="00DE6D53">
        <w:rPr>
          <w:rFonts w:ascii="ＭＳ ゴシック" w:eastAsia="ＭＳ ゴシック" w:hAnsi="ＭＳ ゴシック" w:cs="ＭＳ Ｐゴシック" w:hint="eastAsia"/>
          <w:color w:val="111111"/>
          <w:kern w:val="0"/>
          <w:sz w:val="22"/>
        </w:rPr>
        <w:t>（理事会の議事録）</w:t>
      </w:r>
    </w:p>
    <w:p w:rsidR="00806E71" w:rsidRPr="00DE6D53" w:rsidRDefault="00C2342E" w:rsidP="00C95E27">
      <w:pPr>
        <w:widowControl/>
        <w:shd w:val="clear" w:color="auto" w:fill="FFFEFA"/>
        <w:ind w:hanging="240"/>
        <w:jc w:val="left"/>
        <w:rPr>
          <w:rFonts w:ascii="ＭＳ ゴシック" w:eastAsia="ＭＳ ゴシック" w:hAnsi="ＭＳ ゴシック" w:cs="ＭＳ Ｐゴシック"/>
          <w:color w:val="000000"/>
          <w:kern w:val="0"/>
          <w:sz w:val="22"/>
        </w:rPr>
      </w:pPr>
      <w:bookmarkStart w:id="3" w:name="940-0"/>
      <w:bookmarkEnd w:id="3"/>
      <w:r>
        <w:rPr>
          <w:rFonts w:ascii="ＭＳ ゴシック" w:eastAsia="ＭＳ ゴシック" w:hAnsi="ＭＳ ゴシック" w:cs="ＭＳ Ｐゴシック" w:hint="eastAsia"/>
          <w:b/>
          <w:bCs/>
          <w:color w:val="000000"/>
          <w:kern w:val="0"/>
          <w:sz w:val="22"/>
        </w:rPr>
        <w:t>第２条の17</w:t>
      </w:r>
      <w:r w:rsidR="00806E71" w:rsidRPr="00DE6D53">
        <w:rPr>
          <w:rFonts w:ascii="ＭＳ ゴシック" w:eastAsia="ＭＳ ゴシック" w:hAnsi="ＭＳ ゴシック" w:cs="ＭＳ Ｐゴシック" w:hint="eastAsia"/>
          <w:b/>
          <w:bCs/>
          <w:color w:val="000000"/>
          <w:kern w:val="0"/>
          <w:sz w:val="22"/>
        </w:rPr>
        <w:t xml:space="preserve">　</w:t>
      </w:r>
      <w:hyperlink r:id="rId7" w:history="1">
        <w:r>
          <w:rPr>
            <w:rFonts w:ascii="ＭＳ ゴシック" w:eastAsia="ＭＳ ゴシック" w:hAnsi="ＭＳ ゴシック" w:cs="ＭＳ Ｐゴシック" w:hint="eastAsia"/>
            <w:color w:val="000000"/>
            <w:kern w:val="0"/>
            <w:sz w:val="22"/>
          </w:rPr>
          <w:t>法第45条の14第６</w:t>
        </w:r>
        <w:r w:rsidR="00806E71" w:rsidRPr="00DE6D53">
          <w:rPr>
            <w:rFonts w:ascii="ＭＳ ゴシック" w:eastAsia="ＭＳ ゴシック" w:hAnsi="ＭＳ ゴシック" w:cs="ＭＳ Ｐゴシック" w:hint="eastAsia"/>
            <w:color w:val="000000"/>
            <w:kern w:val="0"/>
            <w:sz w:val="22"/>
          </w:rPr>
          <w:t>項</w:t>
        </w:r>
      </w:hyperlink>
      <w:r w:rsidR="00806E71" w:rsidRPr="00DE6D53">
        <w:rPr>
          <w:rFonts w:ascii="ＭＳ ゴシック" w:eastAsia="ＭＳ ゴシック" w:hAnsi="ＭＳ ゴシック" w:cs="ＭＳ Ｐゴシック" w:hint="eastAsia"/>
          <w:color w:val="000000"/>
          <w:kern w:val="0"/>
          <w:sz w:val="22"/>
        </w:rPr>
        <w:t>の規定による理事会の議事録の作成については、</w:t>
      </w:r>
      <w:hyperlink r:id="rId8" w:history="1">
        <w:r w:rsidR="00806E71" w:rsidRPr="00DE6D53">
          <w:rPr>
            <w:rFonts w:ascii="ＭＳ ゴシック" w:eastAsia="ＭＳ ゴシック" w:hAnsi="ＭＳ ゴシック" w:cs="ＭＳ Ｐゴシック" w:hint="eastAsia"/>
            <w:color w:val="000000"/>
            <w:kern w:val="0"/>
            <w:sz w:val="22"/>
          </w:rPr>
          <w:t>この条</w:t>
        </w:r>
      </w:hyperlink>
      <w:r w:rsidR="00806E71" w:rsidRPr="00DE6D53">
        <w:rPr>
          <w:rFonts w:ascii="ＭＳ ゴシック" w:eastAsia="ＭＳ ゴシック" w:hAnsi="ＭＳ ゴシック" w:cs="ＭＳ Ｐゴシック" w:hint="eastAsia"/>
          <w:color w:val="000000"/>
          <w:kern w:val="0"/>
          <w:sz w:val="22"/>
        </w:rPr>
        <w:t>の定めるところによる。</w:t>
      </w:r>
    </w:p>
    <w:p w:rsidR="00D605A8" w:rsidRPr="004C17AA" w:rsidRDefault="00D605A8" w:rsidP="00C95E27">
      <w:pPr>
        <w:autoSpaceDE w:val="0"/>
        <w:autoSpaceDN w:val="0"/>
        <w:adjustRightInd w:val="0"/>
        <w:spacing w:line="320" w:lineRule="exact"/>
        <w:ind w:left="220" w:hangingChars="100" w:hanging="220"/>
        <w:jc w:val="left"/>
        <w:rPr>
          <w:rFonts w:ascii="ＭＳ ゴシック" w:eastAsia="ＭＳ ゴシック" w:hAnsi="ＭＳ ゴシック"/>
          <w:sz w:val="22"/>
          <w:szCs w:val="22"/>
        </w:rPr>
      </w:pPr>
      <w:r w:rsidRPr="004C17AA">
        <w:rPr>
          <w:rFonts w:ascii="ＭＳ ゴシック" w:eastAsia="ＭＳ ゴシック" w:hAnsi="ＭＳ ゴシック" w:hint="eastAsia"/>
          <w:sz w:val="22"/>
          <w:szCs w:val="22"/>
        </w:rPr>
        <w:t>（略）</w:t>
      </w:r>
    </w:p>
    <w:p w:rsidR="00806E71" w:rsidRPr="00DE6D53" w:rsidRDefault="00806E71" w:rsidP="00C95E27">
      <w:pPr>
        <w:widowControl/>
        <w:shd w:val="clear" w:color="auto" w:fill="FFFEFA"/>
        <w:ind w:hanging="240"/>
        <w:jc w:val="left"/>
        <w:rPr>
          <w:rFonts w:ascii="ＭＳ ゴシック" w:eastAsia="ＭＳ ゴシック" w:hAnsi="ＭＳ ゴシック" w:cs="ＭＳ Ｐゴシック"/>
          <w:color w:val="000000"/>
          <w:kern w:val="0"/>
          <w:sz w:val="22"/>
        </w:rPr>
      </w:pPr>
      <w:r w:rsidRPr="00DE6D53">
        <w:rPr>
          <w:rFonts w:ascii="ＭＳ ゴシック" w:eastAsia="ＭＳ ゴシック" w:hAnsi="ＭＳ ゴシック" w:cs="ＭＳ Ｐゴシック" w:hint="eastAsia"/>
          <w:color w:val="000000"/>
          <w:kern w:val="0"/>
          <w:sz w:val="22"/>
        </w:rPr>
        <w:t xml:space="preserve">４　</w:t>
      </w:r>
      <w:hyperlink r:id="rId9" w:history="1">
        <w:r w:rsidRPr="00DE6D53">
          <w:rPr>
            <w:rFonts w:ascii="ＭＳ ゴシック" w:eastAsia="ＭＳ ゴシック" w:hAnsi="ＭＳ ゴシック" w:cs="ＭＳ Ｐゴシック" w:hint="eastAsia"/>
            <w:color w:val="000000"/>
            <w:kern w:val="0"/>
            <w:sz w:val="22"/>
          </w:rPr>
          <w:t>次の各号</w:t>
        </w:r>
      </w:hyperlink>
      <w:r w:rsidRPr="00DE6D53">
        <w:rPr>
          <w:rFonts w:ascii="ＭＳ ゴシック" w:eastAsia="ＭＳ ゴシック" w:hAnsi="ＭＳ ゴシック" w:cs="ＭＳ Ｐゴシック" w:hint="eastAsia"/>
          <w:color w:val="000000"/>
          <w:kern w:val="0"/>
          <w:sz w:val="22"/>
        </w:rPr>
        <w:t>に掲げる場合には、理事会の議事録は、当該各号に定める事項を内容とするものとする。</w:t>
      </w:r>
    </w:p>
    <w:p w:rsidR="00806E71" w:rsidRPr="00806E71" w:rsidRDefault="00806E71" w:rsidP="00C95E27">
      <w:pPr>
        <w:widowControl/>
        <w:shd w:val="clear" w:color="auto" w:fill="FFFEFA"/>
        <w:ind w:left="220" w:hangingChars="100" w:hanging="220"/>
        <w:jc w:val="left"/>
        <w:rPr>
          <w:rFonts w:ascii="ＭＳ ゴシック" w:eastAsia="ＭＳ ゴシック" w:hAnsi="ＭＳ ゴシック" w:cs="ＭＳ Ｐゴシック"/>
          <w:i/>
          <w:color w:val="000000"/>
          <w:kern w:val="0"/>
          <w:sz w:val="22"/>
          <w:u w:val="single"/>
        </w:rPr>
      </w:pPr>
      <w:bookmarkStart w:id="4" w:name="959-0"/>
      <w:bookmarkEnd w:id="4"/>
      <w:r w:rsidRPr="00806E71">
        <w:rPr>
          <w:rFonts w:ascii="ＭＳ ゴシック" w:eastAsia="ＭＳ ゴシック" w:hAnsi="ＭＳ ゴシック" w:cs="ＭＳ Ｐゴシック" w:hint="eastAsia"/>
          <w:color w:val="000000"/>
          <w:kern w:val="0"/>
          <w:sz w:val="22"/>
          <w:u w:val="single"/>
        </w:rPr>
        <w:t xml:space="preserve">一　</w:t>
      </w:r>
      <w:hyperlink r:id="rId10" w:history="1">
        <w:r w:rsidR="00C2342E">
          <w:rPr>
            <w:rFonts w:ascii="ＭＳ ゴシック" w:eastAsia="ＭＳ ゴシック" w:hAnsi="ＭＳ ゴシック" w:cs="ＭＳ Ｐゴシック" w:hint="eastAsia"/>
            <w:color w:val="000000"/>
            <w:kern w:val="0"/>
            <w:sz w:val="22"/>
            <w:u w:val="single"/>
          </w:rPr>
          <w:t>法第45条の14第９</w:t>
        </w:r>
        <w:r w:rsidRPr="00806E71">
          <w:rPr>
            <w:rFonts w:ascii="ＭＳ ゴシック" w:eastAsia="ＭＳ ゴシック" w:hAnsi="ＭＳ ゴシック" w:cs="ＭＳ Ｐゴシック" w:hint="eastAsia"/>
            <w:color w:val="000000"/>
            <w:kern w:val="0"/>
            <w:sz w:val="22"/>
            <w:u w:val="single"/>
          </w:rPr>
          <w:t>項</w:t>
        </w:r>
      </w:hyperlink>
      <w:r w:rsidRPr="00806E71">
        <w:rPr>
          <w:rFonts w:ascii="ＭＳ ゴシック" w:eastAsia="ＭＳ ゴシック" w:hAnsi="ＭＳ ゴシック" w:cs="ＭＳ Ｐゴシック" w:hint="eastAsia"/>
          <w:color w:val="000000"/>
          <w:kern w:val="0"/>
          <w:sz w:val="22"/>
          <w:u w:val="single"/>
        </w:rPr>
        <w:t>において準用する</w:t>
      </w:r>
      <w:hyperlink r:id="rId11" w:history="1">
        <w:r w:rsidR="00C2342E">
          <w:rPr>
            <w:rFonts w:ascii="ＭＳ ゴシック" w:eastAsia="ＭＳ ゴシック" w:hAnsi="ＭＳ ゴシック" w:cs="ＭＳ Ｐゴシック" w:hint="eastAsia"/>
            <w:color w:val="000000"/>
            <w:kern w:val="0"/>
            <w:sz w:val="22"/>
            <w:u w:val="single"/>
          </w:rPr>
          <w:t>一法第96</w:t>
        </w:r>
        <w:r w:rsidRPr="00806E71">
          <w:rPr>
            <w:rFonts w:ascii="ＭＳ ゴシック" w:eastAsia="ＭＳ ゴシック" w:hAnsi="ＭＳ ゴシック" w:cs="ＭＳ Ｐゴシック" w:hint="eastAsia"/>
            <w:color w:val="000000"/>
            <w:kern w:val="0"/>
            <w:sz w:val="22"/>
            <w:u w:val="single"/>
          </w:rPr>
          <w:t>条</w:t>
        </w:r>
      </w:hyperlink>
      <w:r w:rsidRPr="00806E71">
        <w:rPr>
          <w:rFonts w:ascii="ＭＳ ゴシック" w:eastAsia="ＭＳ ゴシック" w:hAnsi="ＭＳ ゴシック" w:cs="ＭＳ Ｐゴシック" w:hint="eastAsia"/>
          <w:color w:val="000000"/>
          <w:kern w:val="0"/>
          <w:sz w:val="22"/>
          <w:u w:val="single"/>
        </w:rPr>
        <w:t>の規定により理事会の決議があつたものとみなされた場合　次に掲げる事項</w:t>
      </w:r>
    </w:p>
    <w:p w:rsidR="00806E71" w:rsidRPr="00806E71" w:rsidRDefault="00806E71" w:rsidP="00C95E27">
      <w:pPr>
        <w:widowControl/>
        <w:shd w:val="clear" w:color="auto" w:fill="FFFEFA"/>
        <w:ind w:firstLineChars="100" w:firstLine="220"/>
        <w:jc w:val="left"/>
        <w:rPr>
          <w:rFonts w:ascii="ＭＳ ゴシック" w:eastAsia="ＭＳ ゴシック" w:hAnsi="ＭＳ ゴシック" w:cs="ＭＳ Ｐゴシック"/>
          <w:color w:val="000000"/>
          <w:kern w:val="0"/>
          <w:sz w:val="22"/>
          <w:u w:val="single"/>
        </w:rPr>
      </w:pPr>
      <w:bookmarkStart w:id="5" w:name="960-0"/>
      <w:bookmarkEnd w:id="5"/>
      <w:r w:rsidRPr="00806E71">
        <w:rPr>
          <w:rFonts w:ascii="ＭＳ ゴシック" w:eastAsia="ＭＳ ゴシック" w:hAnsi="ＭＳ ゴシック" w:cs="ＭＳ Ｐゴシック" w:hint="eastAsia"/>
          <w:color w:val="000000"/>
          <w:kern w:val="0"/>
          <w:sz w:val="22"/>
          <w:u w:val="single"/>
        </w:rPr>
        <w:t>イ　理事会の決議があつたものとみなされた事項の内容</w:t>
      </w:r>
    </w:p>
    <w:p w:rsidR="00806E71" w:rsidRPr="00806E71" w:rsidRDefault="00806E71" w:rsidP="00C95E27">
      <w:pPr>
        <w:widowControl/>
        <w:shd w:val="clear" w:color="auto" w:fill="FFFEFA"/>
        <w:ind w:firstLineChars="100" w:firstLine="220"/>
        <w:jc w:val="left"/>
        <w:rPr>
          <w:rFonts w:ascii="ＭＳ ゴシック" w:eastAsia="ＭＳ ゴシック" w:hAnsi="ＭＳ ゴシック" w:cs="ＭＳ Ｐゴシック"/>
          <w:color w:val="000000"/>
          <w:kern w:val="0"/>
          <w:sz w:val="22"/>
          <w:u w:val="single"/>
        </w:rPr>
      </w:pPr>
      <w:bookmarkStart w:id="6" w:name="961-0"/>
      <w:bookmarkEnd w:id="6"/>
      <w:r w:rsidRPr="00806E71">
        <w:rPr>
          <w:rFonts w:ascii="ＭＳ ゴシック" w:eastAsia="ＭＳ ゴシック" w:hAnsi="ＭＳ ゴシック" w:cs="ＭＳ Ｐゴシック" w:hint="eastAsia"/>
          <w:color w:val="000000"/>
          <w:kern w:val="0"/>
          <w:sz w:val="22"/>
          <w:u w:val="single"/>
        </w:rPr>
        <w:t>ロ　イの事項の提案をした理事の氏名</w:t>
      </w:r>
    </w:p>
    <w:p w:rsidR="00806E71" w:rsidRPr="00806E71" w:rsidRDefault="00806E71" w:rsidP="00C95E27">
      <w:pPr>
        <w:widowControl/>
        <w:shd w:val="clear" w:color="auto" w:fill="FFFEFA"/>
        <w:ind w:leftChars="100" w:left="210"/>
        <w:jc w:val="left"/>
        <w:rPr>
          <w:rFonts w:ascii="ＭＳ ゴシック" w:eastAsia="ＭＳ ゴシック" w:hAnsi="ＭＳ ゴシック" w:cs="ＭＳ Ｐゴシック"/>
          <w:color w:val="000000"/>
          <w:kern w:val="0"/>
          <w:sz w:val="22"/>
          <w:u w:val="single"/>
        </w:rPr>
      </w:pPr>
      <w:bookmarkStart w:id="7" w:name="962-0"/>
      <w:bookmarkEnd w:id="7"/>
      <w:r w:rsidRPr="00806E71">
        <w:rPr>
          <w:rFonts w:ascii="ＭＳ ゴシック" w:eastAsia="ＭＳ ゴシック" w:hAnsi="ＭＳ ゴシック" w:cs="ＭＳ Ｐゴシック" w:hint="eastAsia"/>
          <w:color w:val="000000"/>
          <w:kern w:val="0"/>
          <w:sz w:val="22"/>
          <w:u w:val="single"/>
        </w:rPr>
        <w:t>ハ　理事会の決議があつたものとみなされた日</w:t>
      </w:r>
    </w:p>
    <w:p w:rsidR="00806E71" w:rsidRPr="00DE6D53" w:rsidRDefault="00806E71" w:rsidP="00C95E27">
      <w:pPr>
        <w:widowControl/>
        <w:shd w:val="clear" w:color="auto" w:fill="FFFEFA"/>
        <w:ind w:leftChars="100" w:left="210"/>
        <w:jc w:val="left"/>
        <w:rPr>
          <w:rFonts w:ascii="ＭＳ ゴシック" w:eastAsia="ＭＳ ゴシック" w:hAnsi="ＭＳ ゴシック" w:cs="ＭＳ Ｐゴシック"/>
          <w:color w:val="000000"/>
          <w:kern w:val="0"/>
          <w:sz w:val="22"/>
        </w:rPr>
      </w:pPr>
      <w:bookmarkStart w:id="8" w:name="963-0"/>
      <w:bookmarkEnd w:id="8"/>
      <w:r w:rsidRPr="00806E71">
        <w:rPr>
          <w:rFonts w:ascii="ＭＳ ゴシック" w:eastAsia="ＭＳ ゴシック" w:hAnsi="ＭＳ ゴシック" w:cs="ＭＳ Ｐゴシック" w:hint="eastAsia"/>
          <w:color w:val="000000"/>
          <w:kern w:val="0"/>
          <w:sz w:val="22"/>
          <w:u w:val="single"/>
        </w:rPr>
        <w:t>ニ　議事録の作成に係る職務を行つた理事の氏名</w:t>
      </w:r>
    </w:p>
    <w:p w:rsidR="00D605A8" w:rsidRPr="00D605A8" w:rsidRDefault="00D605A8" w:rsidP="00C95E27">
      <w:pPr>
        <w:autoSpaceDE w:val="0"/>
        <w:autoSpaceDN w:val="0"/>
        <w:adjustRightInd w:val="0"/>
        <w:spacing w:line="320" w:lineRule="exact"/>
        <w:ind w:left="220" w:hangingChars="100" w:hanging="220"/>
        <w:jc w:val="left"/>
        <w:rPr>
          <w:rFonts w:ascii="ＭＳ ゴシック" w:eastAsia="ＭＳ ゴシック" w:hAnsi="ＭＳ ゴシック"/>
          <w:sz w:val="22"/>
          <w:szCs w:val="22"/>
        </w:rPr>
      </w:pPr>
      <w:r w:rsidRPr="00D605A8">
        <w:rPr>
          <w:rFonts w:ascii="ＭＳ ゴシック" w:eastAsia="ＭＳ ゴシック" w:hAnsi="ＭＳ ゴシック" w:hint="eastAsia"/>
          <w:sz w:val="22"/>
          <w:szCs w:val="22"/>
        </w:rPr>
        <w:t>（略）</w:t>
      </w:r>
    </w:p>
    <w:p w:rsidR="00D605A8" w:rsidRPr="004C17AA" w:rsidRDefault="00D605A8" w:rsidP="00D605A8">
      <w:pPr>
        <w:autoSpaceDE w:val="0"/>
        <w:autoSpaceDN w:val="0"/>
        <w:adjustRightInd w:val="0"/>
        <w:spacing w:line="320" w:lineRule="exact"/>
        <w:ind w:left="220" w:hangingChars="100" w:hanging="220"/>
        <w:jc w:val="left"/>
        <w:rPr>
          <w:rFonts w:ascii="ＭＳ ゴシック" w:eastAsia="ＭＳ ゴシック" w:hAnsi="ＭＳ ゴシック"/>
          <w:sz w:val="22"/>
          <w:szCs w:val="22"/>
        </w:rPr>
      </w:pPr>
    </w:p>
    <w:sectPr w:rsidR="00D605A8" w:rsidRPr="004C17AA" w:rsidSect="004C17AA">
      <w:headerReference w:type="even" r:id="rId12"/>
      <w:headerReference w:type="default" r:id="rId13"/>
      <w:footerReference w:type="even" r:id="rId14"/>
      <w:footerReference w:type="default" r:id="rId15"/>
      <w:headerReference w:type="first" r:id="rId16"/>
      <w:footerReference w:type="first" r:id="rId17"/>
      <w:pgSz w:w="11906" w:h="16838" w:code="9"/>
      <w:pgMar w:top="1701" w:right="1418" w:bottom="1418"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F6D" w:rsidRDefault="00601F6D">
      <w:r>
        <w:separator/>
      </w:r>
    </w:p>
  </w:endnote>
  <w:endnote w:type="continuationSeparator" w:id="0">
    <w:p w:rsidR="00601F6D" w:rsidRDefault="00601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iraMinPro-W3">
    <w:altName w:val="ＤＦ行書体"/>
    <w:panose1 w:val="00000000000000000000"/>
    <w:charset w:val="80"/>
    <w:family w:val="auto"/>
    <w:notTrueType/>
    <w:pitch w:val="default"/>
    <w:sig w:usb0="00000001" w:usb1="08070000" w:usb2="00000010" w:usb3="00000000" w:csb0="00020000" w:csb1="00000000"/>
  </w:font>
  <w:font w:name="FutoGoB101Pr6-Bold">
    <w:altName w:val="BIZ UDP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220" w:rsidRDefault="00E5322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220" w:rsidRDefault="00E5322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220" w:rsidRDefault="00E5322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F6D" w:rsidRDefault="00601F6D">
      <w:r>
        <w:separator/>
      </w:r>
    </w:p>
  </w:footnote>
  <w:footnote w:type="continuationSeparator" w:id="0">
    <w:p w:rsidR="00601F6D" w:rsidRDefault="00601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220" w:rsidRDefault="00E5322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220" w:rsidRDefault="00E5322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220" w:rsidRDefault="00E5322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81"/>
  <w:drawingGridVerticalSpacing w:val="20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44C"/>
    <w:rsid w:val="0015172E"/>
    <w:rsid w:val="002E5E79"/>
    <w:rsid w:val="00330643"/>
    <w:rsid w:val="00364918"/>
    <w:rsid w:val="003C0DCF"/>
    <w:rsid w:val="004C17AA"/>
    <w:rsid w:val="00601F6D"/>
    <w:rsid w:val="00613C6E"/>
    <w:rsid w:val="00630377"/>
    <w:rsid w:val="006322ED"/>
    <w:rsid w:val="007427B8"/>
    <w:rsid w:val="00794C90"/>
    <w:rsid w:val="007E3E1B"/>
    <w:rsid w:val="00806E71"/>
    <w:rsid w:val="009168EE"/>
    <w:rsid w:val="009E46BC"/>
    <w:rsid w:val="00A11F15"/>
    <w:rsid w:val="00A16033"/>
    <w:rsid w:val="00AF61E7"/>
    <w:rsid w:val="00B3411A"/>
    <w:rsid w:val="00BF29AE"/>
    <w:rsid w:val="00C2342E"/>
    <w:rsid w:val="00C95E27"/>
    <w:rsid w:val="00D17A1A"/>
    <w:rsid w:val="00D605A8"/>
    <w:rsid w:val="00D81537"/>
    <w:rsid w:val="00E05EC4"/>
    <w:rsid w:val="00E53220"/>
    <w:rsid w:val="00ED54D8"/>
    <w:rsid w:val="00FD74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中"/>
    <w:basedOn w:val="a"/>
    <w:rsid w:val="008E0E57"/>
    <w:pPr>
      <w:autoSpaceDE w:val="0"/>
      <w:autoSpaceDN w:val="0"/>
      <w:adjustRightInd w:val="0"/>
      <w:spacing w:line="280" w:lineRule="atLeast"/>
      <w:textAlignment w:val="center"/>
    </w:pPr>
    <w:rPr>
      <w:rFonts w:ascii="HiraMinPro-W3" w:eastAsia="HiraMinPro-W3" w:cs="HiraMinPro-W3"/>
      <w:color w:val="000000"/>
      <w:kern w:val="0"/>
      <w:sz w:val="16"/>
      <w:szCs w:val="16"/>
      <w:lang w:val="ja-JP"/>
    </w:rPr>
  </w:style>
  <w:style w:type="paragraph" w:customStyle="1" w:styleId="a4">
    <w:name w:val="条文"/>
    <w:basedOn w:val="a"/>
    <w:rsid w:val="008E0E57"/>
    <w:pPr>
      <w:autoSpaceDE w:val="0"/>
      <w:autoSpaceDN w:val="0"/>
      <w:adjustRightInd w:val="0"/>
      <w:spacing w:line="352" w:lineRule="atLeast"/>
      <w:ind w:left="180" w:hanging="180"/>
      <w:textAlignment w:val="center"/>
    </w:pPr>
    <w:rPr>
      <w:rFonts w:ascii="HiraMinPro-W3" w:eastAsia="HiraMinPro-W3" w:cs="HiraMinPro-W3"/>
      <w:color w:val="000000"/>
      <w:kern w:val="0"/>
      <w:sz w:val="18"/>
      <w:szCs w:val="18"/>
      <w:lang w:val="ja-JP"/>
    </w:rPr>
  </w:style>
  <w:style w:type="character" w:customStyle="1" w:styleId="B101">
    <w:name w:val="太ゴB101"/>
    <w:rsid w:val="008E0E57"/>
    <w:rPr>
      <w:rFonts w:ascii="FutoGoB101Pr6-Bold" w:eastAsia="FutoGoB101Pr6-Bold" w:cs="FutoGoB101Pr6-Bold"/>
      <w:b/>
      <w:bCs/>
    </w:rPr>
  </w:style>
  <w:style w:type="paragraph" w:styleId="a5">
    <w:name w:val="Title"/>
    <w:basedOn w:val="a3"/>
    <w:qFormat/>
    <w:rsid w:val="008E0E57"/>
    <w:pPr>
      <w:jc w:val="left"/>
    </w:pPr>
    <w:rPr>
      <w:rFonts w:ascii="FutoGoB101Pr6-Bold" w:eastAsia="FutoGoB101Pr6-Bold" w:cs="FutoGoB101Pr6-Bold"/>
      <w:b/>
      <w:bCs/>
      <w:sz w:val="18"/>
      <w:szCs w:val="18"/>
    </w:rPr>
  </w:style>
  <w:style w:type="paragraph" w:styleId="a6">
    <w:name w:val="header"/>
    <w:basedOn w:val="a"/>
    <w:link w:val="a7"/>
    <w:rsid w:val="00AF749C"/>
    <w:pPr>
      <w:tabs>
        <w:tab w:val="center" w:pos="4252"/>
        <w:tab w:val="right" w:pos="8504"/>
      </w:tabs>
      <w:snapToGrid w:val="0"/>
    </w:pPr>
  </w:style>
  <w:style w:type="character" w:customStyle="1" w:styleId="a7">
    <w:name w:val="ヘッダー (文字)"/>
    <w:link w:val="a6"/>
    <w:rsid w:val="00AF749C"/>
    <w:rPr>
      <w:kern w:val="2"/>
      <w:sz w:val="21"/>
      <w:szCs w:val="24"/>
    </w:rPr>
  </w:style>
  <w:style w:type="paragraph" w:styleId="a8">
    <w:name w:val="footer"/>
    <w:basedOn w:val="a"/>
    <w:link w:val="a9"/>
    <w:rsid w:val="00AF749C"/>
    <w:pPr>
      <w:tabs>
        <w:tab w:val="center" w:pos="4252"/>
        <w:tab w:val="right" w:pos="8504"/>
      </w:tabs>
      <w:snapToGrid w:val="0"/>
    </w:pPr>
  </w:style>
  <w:style w:type="character" w:customStyle="1" w:styleId="a9">
    <w:name w:val="フッター (文字)"/>
    <w:link w:val="a8"/>
    <w:rsid w:val="00AF749C"/>
    <w:rPr>
      <w:kern w:val="2"/>
      <w:sz w:val="21"/>
      <w:szCs w:val="24"/>
    </w:rPr>
  </w:style>
  <w:style w:type="paragraph" w:styleId="aa">
    <w:name w:val="Date"/>
    <w:basedOn w:val="a"/>
    <w:next w:val="a"/>
    <w:link w:val="ab"/>
    <w:rsid w:val="00154D34"/>
  </w:style>
  <w:style w:type="character" w:customStyle="1" w:styleId="ab">
    <w:name w:val="日付 (文字)"/>
    <w:link w:val="aa"/>
    <w:rsid w:val="00154D34"/>
    <w:rPr>
      <w:kern w:val="2"/>
      <w:sz w:val="21"/>
      <w:szCs w:val="24"/>
    </w:rPr>
  </w:style>
  <w:style w:type="paragraph" w:styleId="ac">
    <w:name w:val="Balloon Text"/>
    <w:basedOn w:val="a"/>
    <w:link w:val="ad"/>
    <w:rsid w:val="004D2695"/>
    <w:rPr>
      <w:rFonts w:ascii="Arial" w:eastAsia="ＭＳ ゴシック" w:hAnsi="Arial"/>
      <w:sz w:val="18"/>
      <w:szCs w:val="18"/>
    </w:rPr>
  </w:style>
  <w:style w:type="character" w:customStyle="1" w:styleId="ad">
    <w:name w:val="吹き出し (文字)"/>
    <w:link w:val="ac"/>
    <w:rsid w:val="004D26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void(0);"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void(0);"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javascript:void(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void(0);"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EF632E-38B6-4F28-A3D6-03BCF1DE0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1166</CharactersWithSpaces>
  <SharedDoc>false</SharedDoc>
  <HLinks>
    <vt:vector size="30" baseType="variant">
      <vt:variant>
        <vt:i4>6291564</vt:i4>
      </vt:variant>
      <vt:variant>
        <vt:i4>12</vt:i4>
      </vt:variant>
      <vt:variant>
        <vt:i4>0</vt:i4>
      </vt:variant>
      <vt:variant>
        <vt:i4>5</vt:i4>
      </vt:variant>
      <vt:variant>
        <vt:lpwstr>javascript:void(0);</vt:lpwstr>
      </vt:variant>
      <vt:variant>
        <vt:lpwstr/>
      </vt:variant>
      <vt:variant>
        <vt:i4>6291564</vt:i4>
      </vt:variant>
      <vt:variant>
        <vt:i4>9</vt:i4>
      </vt:variant>
      <vt:variant>
        <vt:i4>0</vt:i4>
      </vt:variant>
      <vt:variant>
        <vt:i4>5</vt:i4>
      </vt:variant>
      <vt:variant>
        <vt:lpwstr>javascript:void(0);</vt:lpwstr>
      </vt:variant>
      <vt:variant>
        <vt:lpwstr/>
      </vt: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2021-05-24T08:00:00Z</dcterms:created>
  <dcterms:modified xsi:type="dcterms:W3CDTF">2021-05-24T08:00:00Z</dcterms:modified>
</cp:coreProperties>
</file>