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F8B" w:rsidRDefault="003643BC" w:rsidP="00A90A42">
      <w:pPr>
        <w:jc w:val="center"/>
        <w:rPr>
          <w:sz w:val="24"/>
          <w:szCs w:val="24"/>
        </w:rPr>
      </w:pPr>
      <w:r w:rsidRPr="00A90A42">
        <w:rPr>
          <w:rFonts w:hint="eastAsia"/>
          <w:sz w:val="24"/>
          <w:szCs w:val="24"/>
        </w:rPr>
        <w:t>「医療従事者名簿」対象職種一覧表</w:t>
      </w:r>
    </w:p>
    <w:p w:rsidR="00A90A42" w:rsidRPr="00A90A42" w:rsidRDefault="00A90A42" w:rsidP="00A90A42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617"/>
      </w:tblGrid>
      <w:tr w:rsidR="003643BC" w:rsidTr="00033AF1">
        <w:tc>
          <w:tcPr>
            <w:tcW w:w="1101" w:type="dxa"/>
          </w:tcPr>
          <w:p w:rsidR="003643BC" w:rsidRDefault="003643BC">
            <w:r>
              <w:rPr>
                <w:rFonts w:hint="eastAsia"/>
              </w:rPr>
              <w:t>様式</w:t>
            </w:r>
          </w:p>
        </w:tc>
        <w:tc>
          <w:tcPr>
            <w:tcW w:w="1984" w:type="dxa"/>
          </w:tcPr>
          <w:p w:rsidR="003643BC" w:rsidRDefault="003643BC">
            <w:r>
              <w:rPr>
                <w:rFonts w:hint="eastAsia"/>
              </w:rPr>
              <w:t>対象職種</w:t>
            </w:r>
          </w:p>
        </w:tc>
        <w:tc>
          <w:tcPr>
            <w:tcW w:w="5617" w:type="dxa"/>
          </w:tcPr>
          <w:p w:rsidR="003643BC" w:rsidRDefault="003643BC">
            <w:r>
              <w:rPr>
                <w:rFonts w:hint="eastAsia"/>
              </w:rPr>
              <w:t>備考</w:t>
            </w:r>
          </w:p>
        </w:tc>
      </w:tr>
      <w:tr w:rsidR="003643BC" w:rsidTr="00A90A42">
        <w:tc>
          <w:tcPr>
            <w:tcW w:w="1101" w:type="dxa"/>
            <w:vMerge w:val="restart"/>
            <w:vAlign w:val="center"/>
          </w:tcPr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常勤</w:t>
            </w: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14</w:t>
            </w:r>
          </w:p>
          <w:p w:rsidR="003643BC" w:rsidRDefault="003643BC" w:rsidP="00A90A42">
            <w:pPr>
              <w:jc w:val="center"/>
            </w:pPr>
          </w:p>
          <w:p w:rsidR="003643BC" w:rsidRDefault="003643BC" w:rsidP="00A90A42">
            <w:pPr>
              <w:jc w:val="center"/>
            </w:pP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非常勤</w:t>
            </w: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15</w:t>
            </w:r>
          </w:p>
        </w:tc>
        <w:tc>
          <w:tcPr>
            <w:tcW w:w="1984" w:type="dxa"/>
            <w:vAlign w:val="center"/>
          </w:tcPr>
          <w:p w:rsidR="003643BC" w:rsidRDefault="003643BC" w:rsidP="00A90A42">
            <w:r>
              <w:rPr>
                <w:rFonts w:hint="eastAsia"/>
              </w:rPr>
              <w:t>医師</w:t>
            </w:r>
          </w:p>
          <w:p w:rsidR="003643BC" w:rsidRDefault="003643BC" w:rsidP="00A90A42">
            <w:r>
              <w:rPr>
                <w:rFonts w:hint="eastAsia"/>
              </w:rPr>
              <w:t>歯科医師</w:t>
            </w:r>
          </w:p>
          <w:p w:rsidR="003643BC" w:rsidRDefault="003643BC" w:rsidP="00A90A42">
            <w:r>
              <w:rPr>
                <w:rFonts w:hint="eastAsia"/>
              </w:rPr>
              <w:t>薬剤師</w:t>
            </w:r>
          </w:p>
        </w:tc>
        <w:tc>
          <w:tcPr>
            <w:tcW w:w="5617" w:type="dxa"/>
          </w:tcPr>
          <w:p w:rsidR="003643BC" w:rsidRDefault="003643BC"/>
        </w:tc>
      </w:tr>
      <w:tr w:rsidR="003643BC" w:rsidTr="00A90A42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 w:val="restart"/>
            <w:vAlign w:val="center"/>
          </w:tcPr>
          <w:p w:rsidR="003643BC" w:rsidRDefault="003643BC" w:rsidP="00A90A42">
            <w:r>
              <w:rPr>
                <w:rFonts w:hint="eastAsia"/>
              </w:rPr>
              <w:t>看護師</w:t>
            </w:r>
          </w:p>
          <w:p w:rsidR="003643BC" w:rsidRDefault="003643BC" w:rsidP="00A90A42">
            <w:r>
              <w:rPr>
                <w:rFonts w:hint="eastAsia"/>
              </w:rPr>
              <w:t>准看護師</w:t>
            </w:r>
          </w:p>
          <w:p w:rsidR="003643BC" w:rsidRDefault="003643BC" w:rsidP="00A90A42">
            <w:r>
              <w:rPr>
                <w:rFonts w:hint="eastAsia"/>
              </w:rPr>
              <w:t>助産師</w:t>
            </w:r>
          </w:p>
          <w:p w:rsidR="003643BC" w:rsidRDefault="003643BC" w:rsidP="00A90A42">
            <w:r>
              <w:rPr>
                <w:rFonts w:hint="eastAsia"/>
              </w:rPr>
              <w:t>（歯科衛生士）</w:t>
            </w:r>
          </w:p>
          <w:p w:rsidR="003643BC" w:rsidRDefault="003643BC" w:rsidP="00A90A42"/>
        </w:tc>
        <w:tc>
          <w:tcPr>
            <w:tcW w:w="5617" w:type="dxa"/>
          </w:tcPr>
          <w:p w:rsidR="00033AF1" w:rsidRDefault="00033AF1" w:rsidP="00033AF1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 xml:space="preserve">看護師・准看護師・助産師・（歯科衛生士）は職種ごと　　</w:t>
            </w:r>
          </w:p>
          <w:p w:rsidR="003643BC" w:rsidRDefault="00033AF1" w:rsidP="00033AF1">
            <w:r>
              <w:rPr>
                <w:rFonts w:hint="eastAsia"/>
              </w:rPr>
              <w:t xml:space="preserve">　に分けて名簿を作成願います。</w:t>
            </w:r>
          </w:p>
          <w:p w:rsidR="00033AF1" w:rsidRDefault="00033AF1" w:rsidP="00033AF1"/>
          <w:p w:rsidR="00033AF1" w:rsidRDefault="00033AF1" w:rsidP="00033AF1">
            <w:r>
              <w:rPr>
                <w:rFonts w:hint="eastAsia"/>
              </w:rPr>
              <w:t>２　ただし、次の歯科衛生士については、様式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により</w:t>
            </w:r>
          </w:p>
          <w:p w:rsidR="00033AF1" w:rsidRDefault="00033AF1" w:rsidP="00033AF1">
            <w:r>
              <w:rPr>
                <w:rFonts w:hint="eastAsia"/>
              </w:rPr>
              <w:t xml:space="preserve">　名簿作成願います。</w:t>
            </w:r>
          </w:p>
        </w:tc>
      </w:tr>
      <w:tr w:rsidR="003643BC" w:rsidTr="00033AF1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/>
          </w:tcPr>
          <w:p w:rsidR="003643BC" w:rsidRDefault="003643BC"/>
        </w:tc>
        <w:tc>
          <w:tcPr>
            <w:tcW w:w="5617" w:type="dxa"/>
          </w:tcPr>
          <w:p w:rsidR="003643BC" w:rsidRDefault="00033AF1">
            <w:r>
              <w:rPr>
                <w:rFonts w:hint="eastAsia"/>
              </w:rPr>
              <w:t xml:space="preserve">　「歯科、矯正歯科、小児歯科、歯科口腔外科を有しない</w:t>
            </w:r>
          </w:p>
          <w:p w:rsidR="00033AF1" w:rsidRDefault="00033AF1">
            <w:r>
              <w:rPr>
                <w:rFonts w:hint="eastAsia"/>
              </w:rPr>
              <w:t xml:space="preserve">　病院に勤務する歯科衛生士」</w:t>
            </w:r>
          </w:p>
        </w:tc>
      </w:tr>
      <w:tr w:rsidR="003643BC" w:rsidTr="00A90A42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 w:val="restart"/>
            <w:vAlign w:val="center"/>
          </w:tcPr>
          <w:p w:rsidR="003643BC" w:rsidRDefault="003643BC" w:rsidP="00A90A42">
            <w:r>
              <w:rPr>
                <w:rFonts w:hint="eastAsia"/>
              </w:rPr>
              <w:t>（管理栄養士・</w:t>
            </w:r>
          </w:p>
          <w:p w:rsidR="003643BC" w:rsidRDefault="003643BC" w:rsidP="00A90A42">
            <w:r>
              <w:rPr>
                <w:rFonts w:hint="eastAsia"/>
              </w:rPr>
              <w:t xml:space="preserve">　　　</w:t>
            </w:r>
            <w:r w:rsidR="00A90A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栄養士）</w:t>
            </w:r>
          </w:p>
        </w:tc>
        <w:tc>
          <w:tcPr>
            <w:tcW w:w="5617" w:type="dxa"/>
          </w:tcPr>
          <w:p w:rsidR="003643BC" w:rsidRDefault="00033AF1" w:rsidP="00A97468">
            <w:pPr>
              <w:ind w:left="210" w:hangingChars="100" w:hanging="210"/>
            </w:pPr>
            <w:r>
              <w:rPr>
                <w:rFonts w:hint="eastAsia"/>
              </w:rPr>
              <w:t xml:space="preserve">　ただし、次の病院においては、様式</w:t>
            </w:r>
            <w:r>
              <w:rPr>
                <w:rFonts w:hint="eastAsia"/>
              </w:rPr>
              <w:t>1</w:t>
            </w:r>
            <w:r w:rsidR="00A97468">
              <w:rPr>
                <w:rFonts w:hint="eastAsia"/>
              </w:rPr>
              <w:t>6</w:t>
            </w:r>
            <w:r>
              <w:rPr>
                <w:rFonts w:hint="eastAsia"/>
              </w:rPr>
              <w:t>により名簿を作成</w:t>
            </w:r>
            <w:bookmarkStart w:id="0" w:name="_GoBack"/>
            <w:bookmarkEnd w:id="0"/>
            <w:r>
              <w:rPr>
                <w:rFonts w:hint="eastAsia"/>
              </w:rPr>
              <w:t>願います。</w:t>
            </w:r>
          </w:p>
        </w:tc>
      </w:tr>
      <w:tr w:rsidR="003643BC" w:rsidTr="00033AF1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/>
          </w:tcPr>
          <w:p w:rsidR="003643BC" w:rsidRDefault="003643BC"/>
        </w:tc>
        <w:tc>
          <w:tcPr>
            <w:tcW w:w="5617" w:type="dxa"/>
          </w:tcPr>
          <w:p w:rsidR="003643BC" w:rsidRDefault="00033AF1">
            <w:r>
              <w:rPr>
                <w:rFonts w:hint="eastAsia"/>
              </w:rPr>
              <w:t xml:space="preserve">　「許可病床数１００床未満の病院」</w:t>
            </w:r>
          </w:p>
        </w:tc>
      </w:tr>
      <w:tr w:rsidR="003643BC" w:rsidTr="00A90A42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 w:val="restart"/>
            <w:vAlign w:val="center"/>
          </w:tcPr>
          <w:p w:rsidR="003643BC" w:rsidRDefault="003643BC" w:rsidP="00A90A42">
            <w:r>
              <w:rPr>
                <w:rFonts w:hint="eastAsia"/>
              </w:rPr>
              <w:t>（看護補助者）</w:t>
            </w:r>
          </w:p>
        </w:tc>
        <w:tc>
          <w:tcPr>
            <w:tcW w:w="5617" w:type="dxa"/>
          </w:tcPr>
          <w:p w:rsidR="003643BC" w:rsidRDefault="00033AF1">
            <w:r>
              <w:rPr>
                <w:rFonts w:hint="eastAsia"/>
              </w:rPr>
              <w:t xml:space="preserve">　ただし、次の病院以外の病院においては、様式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の</w:t>
            </w:r>
          </w:p>
          <w:p w:rsidR="00033AF1" w:rsidRDefault="00033AF1">
            <w:r>
              <w:rPr>
                <w:rFonts w:hint="eastAsia"/>
              </w:rPr>
              <w:t>「看護助手」欄に記入願います。</w:t>
            </w:r>
          </w:p>
        </w:tc>
      </w:tr>
      <w:tr w:rsidR="003643BC" w:rsidTr="00033AF1">
        <w:tc>
          <w:tcPr>
            <w:tcW w:w="1101" w:type="dxa"/>
            <w:vMerge/>
          </w:tcPr>
          <w:p w:rsidR="003643BC" w:rsidRDefault="003643BC"/>
        </w:tc>
        <w:tc>
          <w:tcPr>
            <w:tcW w:w="1984" w:type="dxa"/>
            <w:vMerge/>
          </w:tcPr>
          <w:p w:rsidR="003643BC" w:rsidRDefault="003643BC"/>
        </w:tc>
        <w:tc>
          <w:tcPr>
            <w:tcW w:w="5617" w:type="dxa"/>
          </w:tcPr>
          <w:p w:rsidR="003643BC" w:rsidRDefault="00033AF1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　「療養病床（療養型病床群）を有している病院」</w:t>
            </w:r>
          </w:p>
          <w:p w:rsidR="00033AF1" w:rsidRPr="00033AF1" w:rsidRDefault="00033AF1" w:rsidP="00033AF1">
            <w:pPr>
              <w:ind w:left="210" w:hangingChars="100" w:hanging="21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　精神病床を有する病院で看護補助者を標準数に含める場合</w:t>
            </w:r>
          </w:p>
        </w:tc>
      </w:tr>
      <w:tr w:rsidR="003643BC" w:rsidTr="00A90A42">
        <w:trPr>
          <w:trHeight w:val="1700"/>
        </w:trPr>
        <w:tc>
          <w:tcPr>
            <w:tcW w:w="1101" w:type="dxa"/>
            <w:vAlign w:val="center"/>
          </w:tcPr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常勤</w:t>
            </w: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非常勤</w:t>
            </w: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とも</w:t>
            </w:r>
          </w:p>
          <w:p w:rsidR="003643BC" w:rsidRDefault="003643BC" w:rsidP="00A90A42">
            <w:pPr>
              <w:jc w:val="center"/>
            </w:pPr>
            <w:r>
              <w:rPr>
                <w:rFonts w:hint="eastAsia"/>
              </w:rPr>
              <w:t>様式</w:t>
            </w:r>
            <w:r>
              <w:rPr>
                <w:rFonts w:hint="eastAsia"/>
              </w:rPr>
              <w:t>16</w:t>
            </w:r>
          </w:p>
        </w:tc>
        <w:tc>
          <w:tcPr>
            <w:tcW w:w="7601" w:type="dxa"/>
            <w:gridSpan w:val="2"/>
            <w:vAlign w:val="center"/>
          </w:tcPr>
          <w:p w:rsidR="003643BC" w:rsidRDefault="003643BC" w:rsidP="00A90A42">
            <w:r>
              <w:rPr>
                <w:rFonts w:hint="eastAsia"/>
              </w:rPr>
              <w:t>看護助手・（栄養士）・診療放射線技師・診療エックス線技師・</w:t>
            </w:r>
          </w:p>
          <w:p w:rsidR="003643BC" w:rsidRDefault="003643BC" w:rsidP="00A90A42">
            <w:r>
              <w:rPr>
                <w:rFonts w:hint="eastAsia"/>
              </w:rPr>
              <w:t>歯科技工士・（歯科衛生士）・臨床検査医師・衛生検査技師・</w:t>
            </w:r>
          </w:p>
          <w:p w:rsidR="003643BC" w:rsidRDefault="003643BC" w:rsidP="00A90A42">
            <w:r>
              <w:rPr>
                <w:rFonts w:hint="eastAsia"/>
              </w:rPr>
              <w:t>理学療法士・作業療法士・臨床工学技士</w:t>
            </w:r>
          </w:p>
        </w:tc>
      </w:tr>
    </w:tbl>
    <w:p w:rsidR="003643BC" w:rsidRDefault="003643BC"/>
    <w:p w:rsidR="00A90A42" w:rsidRDefault="00A90A42">
      <w:r>
        <w:rPr>
          <w:rFonts w:hint="eastAsia"/>
        </w:rPr>
        <w:t xml:space="preserve">　看護職及び看護補助者の非常勤者の常勤換算は、次式により「週間あたり勤務時間」を算定し記入してください。</w:t>
      </w:r>
    </w:p>
    <w:p w:rsidR="00A90A42" w:rsidRDefault="00A90A42">
      <w:r>
        <w:rPr>
          <w:rFonts w:hint="eastAsia"/>
        </w:rPr>
        <w:t xml:space="preserve">　　　　　</w:t>
      </w:r>
    </w:p>
    <w:p w:rsidR="00A90A42" w:rsidRDefault="00A90A42">
      <w:r>
        <w:rPr>
          <w:rFonts w:hint="eastAsia"/>
        </w:rPr>
        <w:t xml:space="preserve">　　（算定式）前月の「総勤務時間」×７日／前月の日数</w:t>
      </w:r>
    </w:p>
    <w:p w:rsidR="00A90A42" w:rsidRDefault="00A90A42">
      <w:r>
        <w:rPr>
          <w:rFonts w:hint="eastAsia"/>
        </w:rPr>
        <w:t xml:space="preserve">　　　　　　　　　　　　　　　　　　　（前月の日数は例えば１月なら</w:t>
      </w:r>
      <w:r>
        <w:rPr>
          <w:rFonts w:hint="eastAsia"/>
        </w:rPr>
        <w:t>31</w:t>
      </w:r>
      <w:r>
        <w:rPr>
          <w:rFonts w:hint="eastAsia"/>
        </w:rPr>
        <w:t>日となります）</w:t>
      </w:r>
    </w:p>
    <w:p w:rsidR="00A90A42" w:rsidRDefault="00A90A42"/>
    <w:p w:rsidR="00A90A42" w:rsidRDefault="00A90A42">
      <w:r>
        <w:rPr>
          <w:rFonts w:hint="eastAsia"/>
        </w:rPr>
        <w:t>医療従事者名簿の作成に関しては、「常勤医師等の取り扱いについて」も参考にして下さい。</w:t>
      </w:r>
    </w:p>
    <w:sectPr w:rsidR="00A90A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D5E" w:rsidRDefault="00F94D5E" w:rsidP="00A97468">
      <w:r>
        <w:separator/>
      </w:r>
    </w:p>
  </w:endnote>
  <w:endnote w:type="continuationSeparator" w:id="0">
    <w:p w:rsidR="00F94D5E" w:rsidRDefault="00F94D5E" w:rsidP="00A97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D5E" w:rsidRDefault="00F94D5E" w:rsidP="00A97468">
      <w:r>
        <w:separator/>
      </w:r>
    </w:p>
  </w:footnote>
  <w:footnote w:type="continuationSeparator" w:id="0">
    <w:p w:rsidR="00F94D5E" w:rsidRDefault="00F94D5E" w:rsidP="00A97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718EE"/>
    <w:multiLevelType w:val="hybridMultilevel"/>
    <w:tmpl w:val="AAB0B732"/>
    <w:lvl w:ilvl="0" w:tplc="A93273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3BC"/>
    <w:rsid w:val="00033AF1"/>
    <w:rsid w:val="003643BC"/>
    <w:rsid w:val="00A90A42"/>
    <w:rsid w:val="00A97468"/>
    <w:rsid w:val="00D14F8B"/>
    <w:rsid w:val="00F9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3AF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74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7468"/>
  </w:style>
  <w:style w:type="paragraph" w:styleId="a7">
    <w:name w:val="footer"/>
    <w:basedOn w:val="a"/>
    <w:link w:val="a8"/>
    <w:uiPriority w:val="99"/>
    <w:unhideWhenUsed/>
    <w:rsid w:val="00A974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7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3AF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74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7468"/>
  </w:style>
  <w:style w:type="paragraph" w:styleId="a7">
    <w:name w:val="footer"/>
    <w:basedOn w:val="a"/>
    <w:link w:val="a8"/>
    <w:uiPriority w:val="99"/>
    <w:unhideWhenUsed/>
    <w:rsid w:val="00A974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7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2016-04-07T07:28:00Z</dcterms:created>
  <dcterms:modified xsi:type="dcterms:W3CDTF">2018-08-08T00:58:00Z</dcterms:modified>
</cp:coreProperties>
</file>