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B6B" w:rsidRPr="00097377" w:rsidRDefault="00F71867" w:rsidP="009C01EB">
      <w:pPr>
        <w:spacing w:line="300" w:lineRule="exact"/>
        <w:contextualSpacing/>
        <w:jc w:val="right"/>
        <w:rPr>
          <w:rFonts w:asciiTheme="minorEastAsia" w:hAnsiTheme="minorEastAsia"/>
          <w:kern w:val="0"/>
          <w:sz w:val="24"/>
          <w:szCs w:val="24"/>
        </w:rPr>
      </w:pPr>
      <w:bookmarkStart w:id="0" w:name="_GoBack"/>
      <w:bookmarkEnd w:id="0"/>
      <w:r w:rsidRPr="00F71867">
        <w:rPr>
          <w:rFonts w:asciiTheme="minorEastAsia" w:hAnsiTheme="minorEastAsia" w:hint="eastAsia"/>
          <w:spacing w:val="20"/>
          <w:kern w:val="0"/>
          <w:sz w:val="24"/>
          <w:szCs w:val="24"/>
          <w:fitText w:val="1920" w:id="-1799625984"/>
        </w:rPr>
        <w:t>神福高第3</w:t>
      </w:r>
      <w:r w:rsidRPr="00F71867">
        <w:rPr>
          <w:rFonts w:asciiTheme="minorEastAsia" w:hAnsiTheme="minorEastAsia"/>
          <w:spacing w:val="20"/>
          <w:kern w:val="0"/>
          <w:sz w:val="24"/>
          <w:szCs w:val="24"/>
          <w:fitText w:val="1920" w:id="-1799625984"/>
        </w:rPr>
        <w:t>67</w:t>
      </w:r>
      <w:r w:rsidR="00701B6B" w:rsidRPr="00F71867">
        <w:rPr>
          <w:rFonts w:asciiTheme="minorEastAsia" w:hAnsiTheme="minorEastAsia" w:hint="eastAsia"/>
          <w:kern w:val="0"/>
          <w:sz w:val="24"/>
          <w:szCs w:val="24"/>
          <w:fitText w:val="1920" w:id="-1799625984"/>
        </w:rPr>
        <w:t>号</w:t>
      </w:r>
    </w:p>
    <w:p w:rsidR="00494212" w:rsidRPr="00097377" w:rsidRDefault="00062B21" w:rsidP="009C01EB">
      <w:pPr>
        <w:spacing w:line="300" w:lineRule="exact"/>
        <w:contextualSpacing/>
        <w:jc w:val="right"/>
        <w:rPr>
          <w:rFonts w:asciiTheme="minorEastAsia" w:hAnsiTheme="minorEastAsia"/>
          <w:sz w:val="24"/>
          <w:szCs w:val="24"/>
        </w:rPr>
      </w:pPr>
      <w:r w:rsidRPr="000C083D">
        <w:rPr>
          <w:rFonts w:asciiTheme="minorEastAsia" w:hAnsiTheme="minorEastAsia" w:hint="eastAsia"/>
          <w:spacing w:val="8"/>
          <w:w w:val="88"/>
          <w:kern w:val="0"/>
          <w:sz w:val="24"/>
          <w:szCs w:val="24"/>
          <w:fitText w:val="1920" w:id="-1799625983"/>
        </w:rPr>
        <w:t>令和</w:t>
      </w:r>
      <w:r w:rsidR="00B718B1" w:rsidRPr="000C083D">
        <w:rPr>
          <w:rFonts w:asciiTheme="minorEastAsia" w:hAnsiTheme="minorEastAsia" w:hint="eastAsia"/>
          <w:spacing w:val="8"/>
          <w:w w:val="88"/>
          <w:kern w:val="0"/>
          <w:sz w:val="24"/>
          <w:szCs w:val="24"/>
          <w:fitText w:val="1920" w:id="-1799625983"/>
        </w:rPr>
        <w:t>３</w:t>
      </w:r>
      <w:r w:rsidR="00351DED" w:rsidRPr="000C083D">
        <w:rPr>
          <w:rFonts w:asciiTheme="minorEastAsia" w:hAnsiTheme="minorEastAsia" w:hint="eastAsia"/>
          <w:spacing w:val="8"/>
          <w:w w:val="88"/>
          <w:kern w:val="0"/>
          <w:sz w:val="24"/>
          <w:szCs w:val="24"/>
          <w:fitText w:val="1920" w:id="-1799625983"/>
        </w:rPr>
        <w:t>年</w:t>
      </w:r>
      <w:r w:rsidR="00112206" w:rsidRPr="000C083D">
        <w:rPr>
          <w:rFonts w:asciiTheme="minorEastAsia" w:hAnsiTheme="minorEastAsia" w:hint="eastAsia"/>
          <w:spacing w:val="8"/>
          <w:w w:val="88"/>
          <w:kern w:val="0"/>
          <w:sz w:val="24"/>
          <w:szCs w:val="24"/>
          <w:fitText w:val="1920" w:id="-1799625983"/>
        </w:rPr>
        <w:t>５</w:t>
      </w:r>
      <w:r w:rsidR="00351DED" w:rsidRPr="000C083D">
        <w:rPr>
          <w:rFonts w:asciiTheme="minorEastAsia" w:hAnsiTheme="minorEastAsia" w:hint="eastAsia"/>
          <w:spacing w:val="8"/>
          <w:w w:val="88"/>
          <w:kern w:val="0"/>
          <w:sz w:val="24"/>
          <w:szCs w:val="24"/>
          <w:fitText w:val="1920" w:id="-1799625983"/>
        </w:rPr>
        <w:t>月</w:t>
      </w:r>
      <w:r w:rsidR="00112206" w:rsidRPr="000C083D">
        <w:rPr>
          <w:rFonts w:asciiTheme="minorEastAsia" w:hAnsiTheme="minorEastAsia" w:hint="eastAsia"/>
          <w:spacing w:val="8"/>
          <w:w w:val="94"/>
          <w:kern w:val="0"/>
          <w:sz w:val="24"/>
          <w:szCs w:val="24"/>
          <w:fitText w:val="1920" w:id="-1799625983"/>
        </w:rPr>
        <w:t>1</w:t>
      </w:r>
      <w:r w:rsidR="000C083D" w:rsidRPr="000C083D">
        <w:rPr>
          <w:rFonts w:asciiTheme="minorEastAsia" w:hAnsiTheme="minorEastAsia"/>
          <w:spacing w:val="8"/>
          <w:w w:val="94"/>
          <w:kern w:val="0"/>
          <w:sz w:val="24"/>
          <w:szCs w:val="24"/>
          <w:fitText w:val="1920" w:id="-1799625983"/>
        </w:rPr>
        <w:t>1</w:t>
      </w:r>
      <w:r w:rsidR="00351DED" w:rsidRPr="000C083D">
        <w:rPr>
          <w:rFonts w:asciiTheme="minorEastAsia" w:hAnsiTheme="minorEastAsia" w:hint="eastAsia"/>
          <w:spacing w:val="-1"/>
          <w:w w:val="88"/>
          <w:kern w:val="0"/>
          <w:sz w:val="24"/>
          <w:szCs w:val="24"/>
          <w:fitText w:val="1920" w:id="-1799625983"/>
        </w:rPr>
        <w:t>日</w:t>
      </w:r>
    </w:p>
    <w:p w:rsidR="00287D51" w:rsidRPr="00097377" w:rsidRDefault="00287D51" w:rsidP="00287D51">
      <w:pPr>
        <w:spacing w:line="300" w:lineRule="exact"/>
        <w:contextualSpacing/>
        <w:rPr>
          <w:sz w:val="24"/>
          <w:szCs w:val="24"/>
        </w:rPr>
      </w:pPr>
      <w:r w:rsidRPr="00097377">
        <w:rPr>
          <w:rFonts w:eastAsiaTheme="minorHAnsi" w:hint="eastAsia"/>
          <w:sz w:val="24"/>
          <w:szCs w:val="24"/>
        </w:rPr>
        <w:t>各</w:t>
      </w:r>
      <w:r w:rsidR="00A00B28" w:rsidRPr="00097377">
        <w:rPr>
          <w:rFonts w:asciiTheme="minorEastAsia" w:hAnsiTheme="minorEastAsia" w:hint="eastAsia"/>
          <w:sz w:val="24"/>
          <w:szCs w:val="24"/>
        </w:rPr>
        <w:t>高齢者関係</w:t>
      </w:r>
      <w:r w:rsidRPr="00097377">
        <w:rPr>
          <w:rFonts w:eastAsiaTheme="minorHAnsi" w:hint="eastAsia"/>
          <w:sz w:val="24"/>
          <w:szCs w:val="24"/>
        </w:rPr>
        <w:t>施設</w:t>
      </w:r>
      <w:r w:rsidRPr="00097377">
        <w:rPr>
          <w:rFonts w:asciiTheme="minorEastAsia" w:hAnsiTheme="minorEastAsia" w:hint="eastAsia"/>
          <w:sz w:val="24"/>
          <w:szCs w:val="24"/>
        </w:rPr>
        <w:t>等　施設</w:t>
      </w:r>
      <w:r w:rsidRPr="00097377">
        <w:rPr>
          <w:rFonts w:eastAsiaTheme="minorHAnsi" w:hint="eastAsia"/>
          <w:sz w:val="24"/>
          <w:szCs w:val="24"/>
        </w:rPr>
        <w:t>長　　　　様</w:t>
      </w:r>
    </w:p>
    <w:p w:rsidR="00287D51" w:rsidRPr="00A61CA7" w:rsidRDefault="00287D51" w:rsidP="00287D51">
      <w:pPr>
        <w:spacing w:line="300" w:lineRule="exact"/>
        <w:contextualSpacing/>
        <w:jc w:val="left"/>
        <w:rPr>
          <w:sz w:val="24"/>
          <w:szCs w:val="24"/>
        </w:rPr>
      </w:pPr>
      <w:r w:rsidRPr="00097377">
        <w:rPr>
          <w:rFonts w:eastAsiaTheme="minorHAnsi" w:hint="eastAsia"/>
          <w:sz w:val="24"/>
          <w:szCs w:val="24"/>
        </w:rPr>
        <w:t xml:space="preserve">各介護サービス事業者　</w:t>
      </w:r>
      <w:r w:rsidRPr="00097377">
        <w:rPr>
          <w:rFonts w:asciiTheme="minorEastAsia" w:hAnsiTheme="minorEastAsia" w:hint="eastAsia"/>
          <w:sz w:val="24"/>
          <w:szCs w:val="24"/>
        </w:rPr>
        <w:t>管理者</w:t>
      </w:r>
      <w:r w:rsidRPr="00097377">
        <w:rPr>
          <w:rFonts w:eastAsiaTheme="minorHAnsi" w:hint="eastAsia"/>
          <w:sz w:val="24"/>
          <w:szCs w:val="24"/>
        </w:rPr>
        <w:t xml:space="preserve">　　　様　　　</w:t>
      </w:r>
    </w:p>
    <w:p w:rsidR="00826103" w:rsidRPr="00097377" w:rsidRDefault="00287D51" w:rsidP="00287D51">
      <w:pPr>
        <w:spacing w:line="300" w:lineRule="exact"/>
        <w:contextualSpacing/>
        <w:jc w:val="right"/>
        <w:rPr>
          <w:rFonts w:asciiTheme="minorEastAsia" w:hAnsiTheme="minorEastAsia"/>
          <w:sz w:val="24"/>
          <w:szCs w:val="24"/>
        </w:rPr>
      </w:pPr>
      <w:r w:rsidRPr="00097377">
        <w:rPr>
          <w:rFonts w:asciiTheme="minorEastAsia" w:hAnsiTheme="minorEastAsia" w:hint="eastAsia"/>
          <w:sz w:val="24"/>
          <w:szCs w:val="24"/>
        </w:rPr>
        <w:t>神戸市</w:t>
      </w:r>
      <w:r w:rsidR="00826103" w:rsidRPr="00097377">
        <w:rPr>
          <w:rFonts w:asciiTheme="minorEastAsia" w:hAnsiTheme="minorEastAsia" w:hint="eastAsia"/>
          <w:sz w:val="24"/>
          <w:szCs w:val="24"/>
        </w:rPr>
        <w:t>福祉局長</w:t>
      </w:r>
    </w:p>
    <w:p w:rsidR="00354860" w:rsidRPr="00097377" w:rsidRDefault="00354860" w:rsidP="00287D51">
      <w:pPr>
        <w:spacing w:line="300" w:lineRule="exact"/>
        <w:contextualSpacing/>
        <w:jc w:val="right"/>
        <w:rPr>
          <w:rFonts w:asciiTheme="minorEastAsia" w:hAnsiTheme="minorEastAsia"/>
          <w:sz w:val="24"/>
          <w:szCs w:val="24"/>
        </w:rPr>
      </w:pPr>
    </w:p>
    <w:p w:rsidR="0006647D" w:rsidRPr="00097377" w:rsidRDefault="000D230A" w:rsidP="0006647D">
      <w:pPr>
        <w:spacing w:line="340" w:lineRule="exact"/>
        <w:contextualSpacing/>
        <w:jc w:val="center"/>
        <w:rPr>
          <w:rFonts w:asciiTheme="minorEastAsia" w:hAnsiTheme="minorEastAsia" w:cs="Times New Roman"/>
          <w:sz w:val="24"/>
          <w:szCs w:val="24"/>
        </w:rPr>
      </w:pPr>
      <w:r>
        <w:rPr>
          <w:rFonts w:ascii="ＭＳ 明朝" w:eastAsia="ＭＳ 明朝" w:hAnsi="ＭＳ 明朝" w:hint="eastAsia"/>
          <w:sz w:val="24"/>
          <w:szCs w:val="24"/>
        </w:rPr>
        <w:t>社会福祉施設等における</w:t>
      </w:r>
      <w:r w:rsidR="002742F2" w:rsidRPr="00097377">
        <w:rPr>
          <w:rFonts w:ascii="ＭＳ 明朝" w:eastAsia="ＭＳ 明朝" w:hAnsi="ＭＳ 明朝" w:hint="eastAsia"/>
          <w:sz w:val="24"/>
          <w:szCs w:val="24"/>
        </w:rPr>
        <w:t>緊急事態宣言発令</w:t>
      </w:r>
      <w:r w:rsidR="00B718B1">
        <w:rPr>
          <w:rFonts w:ascii="ＭＳ 明朝" w:eastAsia="ＭＳ 明朝" w:hAnsi="ＭＳ 明朝" w:hint="eastAsia"/>
          <w:sz w:val="24"/>
          <w:szCs w:val="24"/>
        </w:rPr>
        <w:t>下の</w:t>
      </w:r>
      <w:r w:rsidR="002742F2" w:rsidRPr="00097377">
        <w:rPr>
          <w:rFonts w:ascii="ＭＳ 明朝" w:eastAsia="ＭＳ 明朝" w:hAnsi="ＭＳ 明朝" w:hint="eastAsia"/>
          <w:sz w:val="24"/>
          <w:szCs w:val="24"/>
        </w:rPr>
        <w:t>対応について</w:t>
      </w:r>
    </w:p>
    <w:p w:rsidR="0006647D" w:rsidRPr="00B718B1" w:rsidRDefault="0006647D" w:rsidP="0006647D">
      <w:pPr>
        <w:spacing w:line="340" w:lineRule="exact"/>
        <w:contextualSpacing/>
        <w:rPr>
          <w:rFonts w:asciiTheme="minorEastAsia" w:hAnsiTheme="minorEastAsia"/>
          <w:sz w:val="24"/>
          <w:szCs w:val="24"/>
        </w:rPr>
      </w:pPr>
    </w:p>
    <w:p w:rsidR="0006647D" w:rsidRDefault="0006647D" w:rsidP="00676A57">
      <w:pPr>
        <w:snapToGrid w:val="0"/>
        <w:spacing w:line="340" w:lineRule="exact"/>
        <w:ind w:firstLineChars="100" w:firstLine="240"/>
        <w:contextualSpacing/>
        <w:rPr>
          <w:rFonts w:asciiTheme="minorEastAsia" w:hAnsiTheme="minorEastAsia" w:cs="Times New Roman"/>
          <w:sz w:val="24"/>
          <w:szCs w:val="24"/>
        </w:rPr>
      </w:pPr>
      <w:r w:rsidRPr="00097377">
        <w:rPr>
          <w:rFonts w:asciiTheme="minorEastAsia" w:hAnsiTheme="minorEastAsia" w:cs="Times New Roman" w:hint="eastAsia"/>
          <w:sz w:val="24"/>
          <w:szCs w:val="24"/>
        </w:rPr>
        <w:t>平素は、本市の福祉行政の推進にご尽力いただき、厚くお礼申し上げます。</w:t>
      </w:r>
    </w:p>
    <w:p w:rsidR="008A2B58" w:rsidRDefault="00097377" w:rsidP="00F17D64">
      <w:pPr>
        <w:snapToGrid w:val="0"/>
        <w:spacing w:line="340" w:lineRule="exact"/>
        <w:ind w:firstLineChars="100" w:firstLine="240"/>
        <w:contextualSpacing/>
        <w:rPr>
          <w:rFonts w:ascii="ＭＳ 明朝" w:eastAsia="ＭＳ 明朝" w:hAnsi="ＭＳ 明朝"/>
          <w:sz w:val="24"/>
          <w:szCs w:val="24"/>
        </w:rPr>
      </w:pPr>
      <w:r w:rsidRPr="00097377">
        <w:rPr>
          <w:rFonts w:ascii="ＭＳ 明朝" w:eastAsia="ＭＳ 明朝" w:hAnsi="ＭＳ 明朝" w:hint="eastAsia"/>
          <w:sz w:val="24"/>
          <w:szCs w:val="24"/>
        </w:rPr>
        <w:t>この度、兵庫県において</w:t>
      </w:r>
      <w:r w:rsidR="00112206">
        <w:rPr>
          <w:rFonts w:ascii="ＭＳ 明朝" w:eastAsia="ＭＳ 明朝" w:hAnsi="ＭＳ 明朝" w:hint="eastAsia"/>
          <w:sz w:val="24"/>
          <w:szCs w:val="24"/>
        </w:rPr>
        <w:t>発令されていた緊急事態宣言</w:t>
      </w:r>
      <w:r w:rsidR="002742F2" w:rsidRPr="002C0A2F">
        <w:rPr>
          <w:rFonts w:ascii="ＭＳ 明朝" w:eastAsia="ＭＳ 明朝" w:hAnsi="ＭＳ 明朝" w:hint="eastAsia"/>
          <w:sz w:val="24"/>
          <w:szCs w:val="24"/>
        </w:rPr>
        <w:t>が</w:t>
      </w:r>
      <w:r w:rsidR="00112206">
        <w:rPr>
          <w:rFonts w:ascii="ＭＳ 明朝" w:eastAsia="ＭＳ 明朝" w:hAnsi="ＭＳ 明朝" w:hint="eastAsia"/>
          <w:sz w:val="24"/>
          <w:szCs w:val="24"/>
        </w:rPr>
        <w:t>５月31</w:t>
      </w:r>
      <w:r w:rsidR="000C083D">
        <w:rPr>
          <w:rFonts w:ascii="ＭＳ 明朝" w:eastAsia="ＭＳ 明朝" w:hAnsi="ＭＳ 明朝" w:hint="eastAsia"/>
          <w:sz w:val="24"/>
          <w:szCs w:val="24"/>
        </w:rPr>
        <w:t>日（月</w:t>
      </w:r>
      <w:r w:rsidR="00112206">
        <w:rPr>
          <w:rFonts w:ascii="ＭＳ 明朝" w:eastAsia="ＭＳ 明朝" w:hAnsi="ＭＳ 明朝" w:hint="eastAsia"/>
          <w:sz w:val="24"/>
          <w:szCs w:val="24"/>
        </w:rPr>
        <w:t>）まで延長</w:t>
      </w:r>
      <w:r w:rsidR="00793BD2">
        <w:rPr>
          <w:rFonts w:ascii="ＭＳ 明朝" w:eastAsia="ＭＳ 明朝" w:hAnsi="ＭＳ 明朝" w:hint="eastAsia"/>
          <w:sz w:val="24"/>
          <w:szCs w:val="24"/>
        </w:rPr>
        <w:t>され、</w:t>
      </w:r>
      <w:r w:rsidR="00B718B1" w:rsidRPr="002C0A2F">
        <w:rPr>
          <w:rFonts w:ascii="ＭＳ 明朝" w:eastAsia="ＭＳ 明朝" w:hAnsi="ＭＳ 明朝" w:hint="eastAsia"/>
          <w:sz w:val="24"/>
          <w:szCs w:val="24"/>
        </w:rPr>
        <w:t>「令和３年度新型コロナウイルス感染症対策における神戸市の対応方針」を改定</w:t>
      </w:r>
      <w:r w:rsidR="00793BD2">
        <w:rPr>
          <w:rFonts w:ascii="ＭＳ 明朝" w:eastAsia="ＭＳ 明朝" w:hAnsi="ＭＳ 明朝" w:hint="eastAsia"/>
          <w:sz w:val="24"/>
          <w:szCs w:val="24"/>
        </w:rPr>
        <w:t>しました。「９．社会福祉施設等」の項目に変更はありませんが、改めて</w:t>
      </w:r>
      <w:r w:rsidR="00B642E6">
        <w:rPr>
          <w:rFonts w:ascii="ＭＳ 明朝" w:eastAsia="ＭＳ 明朝" w:hAnsi="ＭＳ 明朝" w:hint="eastAsia"/>
          <w:sz w:val="24"/>
          <w:szCs w:val="24"/>
        </w:rPr>
        <w:t>ご確認をお願いいたします。</w:t>
      </w:r>
    </w:p>
    <w:p w:rsidR="00F17D64" w:rsidRPr="00F17D64" w:rsidRDefault="00793BD2" w:rsidP="00F1750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また、感染者発生時の対応など、</w:t>
      </w:r>
      <w:r w:rsidR="00B75677">
        <w:rPr>
          <w:rFonts w:ascii="ＭＳ 明朝" w:eastAsia="ＭＳ 明朝" w:hAnsi="ＭＳ 明朝" w:hint="eastAsia"/>
          <w:sz w:val="24"/>
          <w:szCs w:val="24"/>
        </w:rPr>
        <w:t>改めて周知させていただき</w:t>
      </w:r>
      <w:r>
        <w:rPr>
          <w:rFonts w:ascii="ＭＳ 明朝" w:eastAsia="ＭＳ 明朝" w:hAnsi="ＭＳ 明朝" w:hint="eastAsia"/>
          <w:sz w:val="24"/>
          <w:szCs w:val="24"/>
        </w:rPr>
        <w:t>たい内容について</w:t>
      </w:r>
      <w:r w:rsidR="00890935">
        <w:rPr>
          <w:rFonts w:ascii="ＭＳ 明朝" w:eastAsia="ＭＳ 明朝" w:hAnsi="ＭＳ 明朝" w:hint="eastAsia"/>
          <w:sz w:val="24"/>
          <w:szCs w:val="24"/>
        </w:rPr>
        <w:t>【</w:t>
      </w:r>
      <w:r>
        <w:rPr>
          <w:rFonts w:ascii="ＭＳ 明朝" w:eastAsia="ＭＳ 明朝" w:hAnsi="ＭＳ 明朝" w:hint="eastAsia"/>
          <w:sz w:val="24"/>
          <w:szCs w:val="24"/>
        </w:rPr>
        <w:t>別紙</w:t>
      </w:r>
      <w:r w:rsidR="00890935">
        <w:rPr>
          <w:rFonts w:ascii="ＭＳ 明朝" w:eastAsia="ＭＳ 明朝" w:hAnsi="ＭＳ 明朝" w:hint="eastAsia"/>
          <w:sz w:val="24"/>
          <w:szCs w:val="24"/>
        </w:rPr>
        <w:t>】</w:t>
      </w:r>
      <w:r>
        <w:rPr>
          <w:rFonts w:ascii="ＭＳ 明朝" w:eastAsia="ＭＳ 明朝" w:hAnsi="ＭＳ 明朝" w:hint="eastAsia"/>
          <w:sz w:val="24"/>
          <w:szCs w:val="24"/>
        </w:rPr>
        <w:t>にてお送りさせていただきますので、こちらもご確認をお願いいたします。</w:t>
      </w:r>
    </w:p>
    <w:p w:rsidR="008A2B58" w:rsidRDefault="008A2B58" w:rsidP="008A2B5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皆様におかれましては</w:t>
      </w:r>
      <w:r w:rsidR="00184468">
        <w:rPr>
          <w:rFonts w:ascii="ＭＳ 明朝" w:eastAsia="ＭＳ 明朝" w:hAnsi="ＭＳ 明朝" w:hint="eastAsia"/>
          <w:sz w:val="24"/>
          <w:szCs w:val="24"/>
        </w:rPr>
        <w:t>、大変な状況が長期的に続く中で、</w:t>
      </w:r>
      <w:r>
        <w:rPr>
          <w:rFonts w:ascii="ＭＳ 明朝" w:eastAsia="ＭＳ 明朝" w:hAnsi="ＭＳ 明朝" w:hint="eastAsia"/>
          <w:sz w:val="24"/>
          <w:szCs w:val="24"/>
        </w:rPr>
        <w:t>感染拡大防止</w:t>
      </w:r>
      <w:r w:rsidR="00A61CA7">
        <w:rPr>
          <w:rFonts w:ascii="ＭＳ 明朝" w:eastAsia="ＭＳ 明朝" w:hAnsi="ＭＳ 明朝" w:hint="eastAsia"/>
          <w:sz w:val="24"/>
          <w:szCs w:val="24"/>
        </w:rPr>
        <w:t>に日々取り組んでいただいていることに</w:t>
      </w:r>
      <w:r>
        <w:rPr>
          <w:rFonts w:ascii="ＭＳ 明朝" w:eastAsia="ＭＳ 明朝" w:hAnsi="ＭＳ 明朝" w:hint="eastAsia"/>
          <w:sz w:val="24"/>
          <w:szCs w:val="24"/>
        </w:rPr>
        <w:t>重ねてお礼申し上げます。</w:t>
      </w:r>
      <w:r w:rsidR="00A61CA7">
        <w:rPr>
          <w:rFonts w:ascii="ＭＳ 明朝" w:eastAsia="ＭＳ 明朝" w:hAnsi="ＭＳ 明朝" w:hint="eastAsia"/>
          <w:sz w:val="24"/>
          <w:szCs w:val="24"/>
        </w:rPr>
        <w:t>これまでも懸命な取り組みを実施していただいている中で引き続きのお願いとなりますが、</w:t>
      </w:r>
      <w:r w:rsidR="00B642E6">
        <w:rPr>
          <w:rFonts w:ascii="ＭＳ 明朝" w:eastAsia="ＭＳ 明朝" w:hAnsi="ＭＳ 明朝" w:hint="eastAsia"/>
          <w:sz w:val="24"/>
          <w:szCs w:val="24"/>
        </w:rPr>
        <w:t>感染拡大防止対策の徹底等に</w:t>
      </w:r>
      <w:r w:rsidRPr="00097377">
        <w:rPr>
          <w:rFonts w:ascii="ＭＳ 明朝" w:eastAsia="ＭＳ 明朝" w:hAnsi="ＭＳ 明朝" w:hint="eastAsia"/>
          <w:sz w:val="24"/>
          <w:szCs w:val="24"/>
        </w:rPr>
        <w:t>取り組んでいただきますようご</w:t>
      </w:r>
      <w:r>
        <w:rPr>
          <w:rFonts w:ascii="ＭＳ 明朝" w:eastAsia="ＭＳ 明朝" w:hAnsi="ＭＳ 明朝" w:hint="eastAsia"/>
          <w:sz w:val="24"/>
          <w:szCs w:val="24"/>
        </w:rPr>
        <w:t>協力</w:t>
      </w:r>
      <w:r w:rsidRPr="00097377">
        <w:rPr>
          <w:rFonts w:ascii="ＭＳ 明朝" w:eastAsia="ＭＳ 明朝" w:hAnsi="ＭＳ 明朝" w:hint="eastAsia"/>
          <w:sz w:val="24"/>
          <w:szCs w:val="24"/>
        </w:rPr>
        <w:t>をお願いします。</w:t>
      </w:r>
    </w:p>
    <w:p w:rsidR="008A2B58" w:rsidRPr="00B642E6" w:rsidRDefault="008A2B58" w:rsidP="008A2B58">
      <w:pPr>
        <w:ind w:firstLineChars="100" w:firstLine="240"/>
        <w:rPr>
          <w:rFonts w:ascii="ＭＳ 明朝" w:eastAsia="ＭＳ 明朝" w:hAnsi="ＭＳ 明朝"/>
          <w:sz w:val="24"/>
          <w:szCs w:val="24"/>
        </w:rPr>
      </w:pPr>
    </w:p>
    <w:p w:rsidR="00701B6B" w:rsidRPr="00097377" w:rsidRDefault="008103FF" w:rsidP="00701B6B">
      <w:pPr>
        <w:pStyle w:val="a3"/>
      </w:pPr>
      <w:r w:rsidRPr="00097377">
        <w:t>記</w:t>
      </w:r>
    </w:p>
    <w:p w:rsidR="00097377" w:rsidRPr="00097377" w:rsidRDefault="00097377" w:rsidP="00097377">
      <w:pPr>
        <w:rPr>
          <w:sz w:val="24"/>
          <w:szCs w:val="24"/>
        </w:rPr>
      </w:pPr>
    </w:p>
    <w:p w:rsidR="00F17509" w:rsidRPr="00122F08" w:rsidRDefault="00F17509" w:rsidP="00B43FE9">
      <w:pPr>
        <w:spacing w:line="280" w:lineRule="exact"/>
        <w:ind w:left="480" w:hangingChars="200" w:hanging="480"/>
        <w:contextualSpacing/>
        <w:rPr>
          <w:rFonts w:ascii="ＭＳ ゴシック" w:eastAsia="ＭＳ ゴシック" w:hAnsi="ＭＳ ゴシック"/>
          <w:sz w:val="24"/>
          <w:szCs w:val="24"/>
        </w:rPr>
      </w:pPr>
      <w:r w:rsidRPr="00122F08">
        <w:rPr>
          <w:rFonts w:ascii="ＭＳ ゴシック" w:eastAsia="ＭＳ ゴシック" w:hAnsi="ＭＳ ゴシック" w:hint="eastAsia"/>
          <w:sz w:val="24"/>
          <w:szCs w:val="24"/>
        </w:rPr>
        <w:t>１．</w:t>
      </w:r>
      <w:r w:rsidRPr="00122F08">
        <w:rPr>
          <w:rFonts w:ascii="ＭＳ ゴシック" w:eastAsia="ＭＳ ゴシック" w:hAnsi="ＭＳ ゴシック" w:cs="Times New Roman" w:hint="eastAsia"/>
          <w:sz w:val="24"/>
          <w:szCs w:val="24"/>
        </w:rPr>
        <w:t>本市対応方針における感染防止対策の徹底事項（</w:t>
      </w:r>
      <w:r w:rsidR="00B43FE9" w:rsidRPr="00122F08">
        <w:rPr>
          <w:rFonts w:ascii="ＭＳ ゴシック" w:eastAsia="ＭＳ ゴシック" w:hAnsi="ＭＳ ゴシック" w:hint="eastAsia"/>
          <w:sz w:val="24"/>
          <w:szCs w:val="24"/>
        </w:rPr>
        <w:t>令和３年度「新型コロナウイルス感染症対策における神戸市の対応方針－第２弾</w:t>
      </w:r>
      <w:r w:rsidR="00122F08">
        <w:rPr>
          <w:rFonts w:ascii="ＭＳ ゴシック" w:eastAsia="ＭＳ ゴシック" w:hAnsi="ＭＳ ゴシック" w:hint="eastAsia"/>
          <w:sz w:val="24"/>
          <w:szCs w:val="24"/>
        </w:rPr>
        <w:t>（改定）</w:t>
      </w:r>
      <w:r w:rsidR="00B43FE9" w:rsidRPr="00122F08">
        <w:rPr>
          <w:rFonts w:ascii="ＭＳ ゴシック" w:eastAsia="ＭＳ ゴシック" w:hAnsi="ＭＳ ゴシック" w:hint="eastAsia"/>
          <w:sz w:val="24"/>
          <w:szCs w:val="24"/>
        </w:rPr>
        <w:t>－より」</w:t>
      </w:r>
    </w:p>
    <w:p w:rsidR="00097377" w:rsidRPr="00122F08" w:rsidRDefault="00097377" w:rsidP="00F17509">
      <w:pPr>
        <w:ind w:leftChars="100" w:left="210" w:firstLineChars="100" w:firstLine="240"/>
        <w:rPr>
          <w:rFonts w:asciiTheme="minorEastAsia" w:hAnsiTheme="minorEastAsia" w:cs="Times New Roman"/>
          <w:sz w:val="24"/>
          <w:szCs w:val="24"/>
        </w:rPr>
      </w:pPr>
    </w:p>
    <w:p w:rsidR="006F3C48" w:rsidRPr="00122F08" w:rsidRDefault="00097377" w:rsidP="00097377">
      <w:pPr>
        <w:ind w:leftChars="100" w:left="451" w:hangingChars="100" w:hanging="241"/>
        <w:rPr>
          <w:rFonts w:asciiTheme="majorEastAsia" w:eastAsiaTheme="majorEastAsia" w:hAnsiTheme="majorEastAsia" w:cs="MS-Gothic"/>
          <w:b/>
          <w:kern w:val="0"/>
          <w:sz w:val="24"/>
          <w:szCs w:val="24"/>
          <w:u w:val="single"/>
        </w:rPr>
      </w:pPr>
      <w:r w:rsidRPr="00122F08">
        <w:rPr>
          <w:rFonts w:asciiTheme="majorEastAsia" w:eastAsiaTheme="majorEastAsia" w:hAnsiTheme="majorEastAsia" w:cs="MS-Gothic" w:hint="eastAsia"/>
          <w:b/>
          <w:kern w:val="0"/>
          <w:sz w:val="24"/>
          <w:szCs w:val="24"/>
          <w:u w:val="single"/>
        </w:rPr>
        <w:t>○</w:t>
      </w:r>
      <w:r w:rsidR="00B43FE9" w:rsidRPr="00122F08">
        <w:rPr>
          <w:rFonts w:asciiTheme="majorEastAsia" w:eastAsiaTheme="majorEastAsia" w:hAnsiTheme="majorEastAsia" w:cs="MS-Gothic" w:hint="eastAsia"/>
          <w:b/>
          <w:kern w:val="0"/>
          <w:sz w:val="24"/>
          <w:szCs w:val="24"/>
          <w:u w:val="single"/>
        </w:rPr>
        <w:t>検温、マスク着用などの健康管理及び衛生対策を徹底し、感染が</w:t>
      </w:r>
      <w:r w:rsidR="006F3C48" w:rsidRPr="00122F08">
        <w:rPr>
          <w:rFonts w:asciiTheme="majorEastAsia" w:eastAsiaTheme="majorEastAsia" w:hAnsiTheme="majorEastAsia" w:cs="MS-Gothic" w:hint="eastAsia"/>
          <w:b/>
          <w:kern w:val="0"/>
          <w:sz w:val="24"/>
          <w:szCs w:val="24"/>
          <w:u w:val="single"/>
        </w:rPr>
        <w:t>疑われる事案の発生時には、速やかに保健所に連絡すること。</w:t>
      </w:r>
    </w:p>
    <w:p w:rsidR="00097377" w:rsidRPr="00122F08" w:rsidRDefault="00097377" w:rsidP="00097377">
      <w:pPr>
        <w:ind w:leftChars="100" w:left="451" w:hangingChars="100" w:hanging="241"/>
        <w:rPr>
          <w:rFonts w:asciiTheme="majorEastAsia" w:eastAsiaTheme="majorEastAsia" w:hAnsiTheme="majorEastAsia" w:cs="MS-Gothic"/>
          <w:b/>
          <w:kern w:val="0"/>
          <w:sz w:val="24"/>
          <w:szCs w:val="24"/>
          <w:u w:val="single"/>
        </w:rPr>
      </w:pPr>
    </w:p>
    <w:p w:rsidR="006F3C48" w:rsidRPr="00122F08" w:rsidRDefault="006F3C48" w:rsidP="006F3C48">
      <w:pPr>
        <w:ind w:leftChars="100" w:left="451" w:hangingChars="100" w:hanging="241"/>
        <w:rPr>
          <w:rFonts w:asciiTheme="majorEastAsia" w:eastAsiaTheme="majorEastAsia" w:hAnsiTheme="majorEastAsia" w:cs="MS-Gothic"/>
          <w:b/>
          <w:kern w:val="0"/>
          <w:sz w:val="24"/>
          <w:szCs w:val="24"/>
          <w:u w:val="single"/>
        </w:rPr>
      </w:pPr>
      <w:r w:rsidRPr="00122F08">
        <w:rPr>
          <w:rFonts w:asciiTheme="majorEastAsia" w:eastAsiaTheme="majorEastAsia" w:hAnsiTheme="majorEastAsia" w:cs="MS-Gothic" w:hint="eastAsia"/>
          <w:b/>
          <w:kern w:val="0"/>
          <w:sz w:val="24"/>
          <w:szCs w:val="24"/>
          <w:u w:val="single"/>
        </w:rPr>
        <w:t>○マスク・消毒液・ガウン・手袋などの衛生資材について、利用の都度交換、廃棄するなど適切な利用を行い、感染予防を徹底するとともに、２か月分の使用量を確保すること。</w:t>
      </w:r>
    </w:p>
    <w:p w:rsidR="006F3C48" w:rsidRPr="00122F08" w:rsidRDefault="006F3C48" w:rsidP="00097377">
      <w:pPr>
        <w:ind w:leftChars="100" w:left="451" w:hangingChars="100" w:hanging="241"/>
        <w:rPr>
          <w:rFonts w:asciiTheme="majorEastAsia" w:eastAsiaTheme="majorEastAsia" w:hAnsiTheme="majorEastAsia" w:cs="MS-Gothic"/>
          <w:b/>
          <w:kern w:val="0"/>
          <w:sz w:val="24"/>
          <w:szCs w:val="24"/>
          <w:u w:val="single"/>
        </w:rPr>
      </w:pPr>
    </w:p>
    <w:p w:rsidR="006F3C48" w:rsidRPr="00122F08" w:rsidRDefault="006F3C48" w:rsidP="006F3C48">
      <w:pPr>
        <w:ind w:leftChars="100" w:left="451" w:hangingChars="100" w:hanging="241"/>
        <w:rPr>
          <w:rFonts w:asciiTheme="majorEastAsia" w:eastAsiaTheme="majorEastAsia" w:hAnsiTheme="majorEastAsia" w:cs="MS-Gothic"/>
          <w:b/>
          <w:kern w:val="0"/>
          <w:sz w:val="24"/>
          <w:szCs w:val="24"/>
          <w:u w:val="single"/>
        </w:rPr>
      </w:pPr>
      <w:r w:rsidRPr="00122F08">
        <w:rPr>
          <w:rFonts w:asciiTheme="majorEastAsia" w:eastAsiaTheme="majorEastAsia" w:hAnsiTheme="majorEastAsia" w:cs="MS-Gothic" w:hint="eastAsia"/>
          <w:b/>
          <w:kern w:val="0"/>
          <w:sz w:val="24"/>
          <w:szCs w:val="24"/>
          <w:u w:val="single"/>
        </w:rPr>
        <w:t>○面会についてはオンライン面会等を活用し、原則、直接面会については、緊急の場合を除き中止すること。</w:t>
      </w:r>
    </w:p>
    <w:p w:rsidR="006F3C48" w:rsidRPr="00122F08" w:rsidRDefault="006F3C48" w:rsidP="00097377">
      <w:pPr>
        <w:ind w:leftChars="100" w:left="451" w:hangingChars="100" w:hanging="241"/>
        <w:rPr>
          <w:rFonts w:asciiTheme="majorEastAsia" w:eastAsiaTheme="majorEastAsia" w:hAnsiTheme="majorEastAsia" w:cs="MS-Gothic"/>
          <w:b/>
          <w:kern w:val="0"/>
          <w:sz w:val="24"/>
          <w:szCs w:val="24"/>
          <w:u w:val="single"/>
        </w:rPr>
      </w:pPr>
    </w:p>
    <w:p w:rsidR="006F3C48" w:rsidRPr="00122F08" w:rsidRDefault="006F3C48" w:rsidP="006F3C48">
      <w:pPr>
        <w:ind w:leftChars="100" w:left="451" w:hangingChars="100" w:hanging="241"/>
        <w:rPr>
          <w:rFonts w:asciiTheme="majorEastAsia" w:eastAsiaTheme="majorEastAsia" w:hAnsiTheme="majorEastAsia" w:cs="MS-Gothic"/>
          <w:b/>
          <w:kern w:val="0"/>
          <w:sz w:val="24"/>
          <w:szCs w:val="24"/>
          <w:u w:val="single"/>
        </w:rPr>
      </w:pPr>
      <w:r w:rsidRPr="00122F08">
        <w:rPr>
          <w:rFonts w:asciiTheme="majorEastAsia" w:eastAsiaTheme="majorEastAsia" w:hAnsiTheme="majorEastAsia" w:cs="MS-Gothic" w:hint="eastAsia"/>
          <w:b/>
          <w:kern w:val="0"/>
          <w:sz w:val="24"/>
          <w:szCs w:val="24"/>
          <w:u w:val="single"/>
        </w:rPr>
        <w:t>○利用者の外泊、外出を自粛すること。</w:t>
      </w:r>
    </w:p>
    <w:p w:rsidR="00B43FE9" w:rsidRPr="00122F08" w:rsidRDefault="00B43FE9" w:rsidP="00097377">
      <w:pPr>
        <w:ind w:leftChars="100" w:left="451" w:hangingChars="100" w:hanging="241"/>
        <w:rPr>
          <w:rFonts w:asciiTheme="majorEastAsia" w:eastAsiaTheme="majorEastAsia" w:hAnsiTheme="majorEastAsia" w:cs="MS-Gothic"/>
          <w:b/>
          <w:kern w:val="0"/>
          <w:sz w:val="24"/>
          <w:szCs w:val="24"/>
          <w:u w:val="single"/>
        </w:rPr>
      </w:pPr>
    </w:p>
    <w:p w:rsidR="00B43FE9" w:rsidRPr="00122F08" w:rsidRDefault="00B43FE9" w:rsidP="00B43FE9">
      <w:pPr>
        <w:ind w:leftChars="100" w:left="451" w:hangingChars="100" w:hanging="241"/>
        <w:rPr>
          <w:rFonts w:asciiTheme="majorEastAsia" w:eastAsiaTheme="majorEastAsia" w:hAnsiTheme="majorEastAsia" w:cs="MS-Gothic"/>
          <w:b/>
          <w:kern w:val="0"/>
          <w:sz w:val="24"/>
          <w:szCs w:val="24"/>
          <w:u w:val="single"/>
        </w:rPr>
      </w:pPr>
      <w:r w:rsidRPr="00122F08">
        <w:rPr>
          <w:rFonts w:asciiTheme="majorEastAsia" w:eastAsiaTheme="majorEastAsia" w:hAnsiTheme="majorEastAsia" w:cs="MS-Gothic" w:hint="eastAsia"/>
          <w:b/>
          <w:kern w:val="0"/>
          <w:sz w:val="24"/>
          <w:szCs w:val="24"/>
          <w:u w:val="single"/>
        </w:rPr>
        <w:t>○施設の職員等及び施設等との関わりのある従業員に対して不要不急の外出の自粛等を徹底すること。</w:t>
      </w:r>
    </w:p>
    <w:p w:rsidR="00097377" w:rsidRPr="00122F08" w:rsidRDefault="00097377" w:rsidP="006F3C48">
      <w:pPr>
        <w:rPr>
          <w:rFonts w:asciiTheme="minorEastAsia" w:hAnsiTheme="minorEastAsia" w:cs="Times New Roman"/>
          <w:sz w:val="24"/>
          <w:szCs w:val="24"/>
        </w:rPr>
      </w:pPr>
    </w:p>
    <w:p w:rsidR="00B642E6" w:rsidRPr="00122F08" w:rsidRDefault="00B642E6" w:rsidP="00B642E6">
      <w:pPr>
        <w:spacing w:line="280" w:lineRule="exact"/>
        <w:ind w:left="480" w:hangingChars="200" w:hanging="480"/>
        <w:rPr>
          <w:rFonts w:asciiTheme="majorEastAsia" w:eastAsiaTheme="majorEastAsia" w:hAnsiTheme="majorEastAsia"/>
          <w:sz w:val="24"/>
          <w:szCs w:val="24"/>
        </w:rPr>
      </w:pPr>
      <w:r w:rsidRPr="00122F08">
        <w:rPr>
          <w:rFonts w:asciiTheme="majorEastAsia" w:eastAsiaTheme="majorEastAsia" w:hAnsiTheme="majorEastAsia" w:hint="eastAsia"/>
          <w:sz w:val="24"/>
          <w:szCs w:val="24"/>
        </w:rPr>
        <w:t>２．参考URL</w:t>
      </w:r>
    </w:p>
    <w:p w:rsidR="00B642E6" w:rsidRPr="00122F08" w:rsidRDefault="00B642E6" w:rsidP="00B642E6">
      <w:pPr>
        <w:spacing w:line="280" w:lineRule="exact"/>
        <w:ind w:leftChars="100" w:left="430" w:hangingChars="100" w:hanging="220"/>
        <w:rPr>
          <w:rFonts w:asciiTheme="minorEastAsia" w:hAnsiTheme="minorEastAsia"/>
          <w:sz w:val="22"/>
          <w:szCs w:val="24"/>
        </w:rPr>
      </w:pPr>
      <w:r w:rsidRPr="00122F08">
        <w:rPr>
          <w:rFonts w:asciiTheme="minorEastAsia" w:hAnsiTheme="minorEastAsia" w:hint="eastAsia"/>
          <w:sz w:val="22"/>
          <w:szCs w:val="24"/>
        </w:rPr>
        <w:t>令和３年度「新型コロナウイルス感染症対策における神戸市の対応方針」第２弾</w:t>
      </w:r>
      <w:r w:rsidR="00246735">
        <w:rPr>
          <w:rFonts w:asciiTheme="minorEastAsia" w:hAnsiTheme="minorEastAsia" w:hint="eastAsia"/>
          <w:sz w:val="22"/>
          <w:szCs w:val="24"/>
        </w:rPr>
        <w:t>改定</w:t>
      </w:r>
    </w:p>
    <w:p w:rsidR="00097377" w:rsidRDefault="00A80020" w:rsidP="00246735">
      <w:pPr>
        <w:spacing w:line="280" w:lineRule="exact"/>
        <w:ind w:firstLineChars="100" w:firstLine="210"/>
        <w:rPr>
          <w:rFonts w:asciiTheme="minorEastAsia" w:hAnsiTheme="minorEastAsia"/>
          <w:sz w:val="24"/>
          <w:szCs w:val="24"/>
        </w:rPr>
      </w:pPr>
      <w:hyperlink r:id="rId8" w:history="1">
        <w:r w:rsidR="00246735" w:rsidRPr="0008052A">
          <w:rPr>
            <w:rStyle w:val="ac"/>
            <w:rFonts w:asciiTheme="minorEastAsia" w:hAnsiTheme="minorEastAsia"/>
            <w:sz w:val="24"/>
            <w:szCs w:val="24"/>
          </w:rPr>
          <w:t>https://www.city.kobe.lg.jp/a95474/reiwa3taiouhoushin2kaitei.html</w:t>
        </w:r>
      </w:hyperlink>
    </w:p>
    <w:p w:rsidR="00246735" w:rsidRPr="00246735" w:rsidRDefault="00246735" w:rsidP="00246735">
      <w:pPr>
        <w:spacing w:line="280" w:lineRule="exact"/>
        <w:ind w:firstLineChars="100" w:firstLine="240"/>
        <w:rPr>
          <w:rFonts w:asciiTheme="minorEastAsia" w:hAnsiTheme="minorEastAsia"/>
          <w:sz w:val="24"/>
          <w:szCs w:val="24"/>
        </w:rPr>
      </w:pPr>
    </w:p>
    <w:p w:rsidR="00097377" w:rsidRPr="000D230A" w:rsidRDefault="00097377" w:rsidP="005927CC">
      <w:pPr>
        <w:spacing w:line="280" w:lineRule="exact"/>
        <w:rPr>
          <w:rFonts w:asciiTheme="minorEastAsia" w:hAnsiTheme="minorEastAsia"/>
          <w:sz w:val="24"/>
          <w:szCs w:val="24"/>
        </w:rPr>
      </w:pPr>
    </w:p>
    <w:p w:rsidR="00BC40B9" w:rsidRPr="000D230A" w:rsidRDefault="00BC40B9" w:rsidP="00BC40B9">
      <w:pPr>
        <w:spacing w:line="280" w:lineRule="exact"/>
        <w:ind w:firstLineChars="100" w:firstLine="240"/>
        <w:jc w:val="right"/>
        <w:rPr>
          <w:rFonts w:asciiTheme="minorEastAsia" w:hAnsiTheme="minorEastAsia"/>
          <w:sz w:val="24"/>
          <w:szCs w:val="24"/>
        </w:rPr>
      </w:pPr>
      <w:r w:rsidRPr="000D230A">
        <w:rPr>
          <w:rFonts w:asciiTheme="minorEastAsia" w:hAnsiTheme="minorEastAsia" w:hint="eastAsia"/>
          <w:sz w:val="24"/>
          <w:szCs w:val="24"/>
        </w:rPr>
        <w:t xml:space="preserve">福祉局高齢福祉課　</w:t>
      </w:r>
      <w:r w:rsidRPr="000D230A">
        <w:rPr>
          <w:rFonts w:asciiTheme="minorEastAsia" w:hAnsiTheme="minorEastAsia"/>
          <w:sz w:val="24"/>
          <w:szCs w:val="24"/>
        </w:rPr>
        <w:t>TEL：322-</w:t>
      </w:r>
      <w:r w:rsidRPr="000D230A">
        <w:rPr>
          <w:rFonts w:asciiTheme="minorEastAsia" w:hAnsiTheme="minorEastAsia" w:hint="eastAsia"/>
          <w:sz w:val="24"/>
          <w:szCs w:val="24"/>
        </w:rPr>
        <w:t>5219</w:t>
      </w:r>
    </w:p>
    <w:p w:rsidR="00BC40B9" w:rsidRPr="000D230A" w:rsidRDefault="00BC40B9" w:rsidP="00BC40B9">
      <w:pPr>
        <w:spacing w:line="280" w:lineRule="exact"/>
        <w:ind w:firstLineChars="100" w:firstLine="240"/>
        <w:jc w:val="right"/>
        <w:rPr>
          <w:rFonts w:asciiTheme="minorEastAsia" w:hAnsiTheme="minorEastAsia"/>
          <w:sz w:val="24"/>
          <w:szCs w:val="24"/>
        </w:rPr>
      </w:pPr>
      <w:r w:rsidRPr="000D230A">
        <w:rPr>
          <w:rFonts w:asciiTheme="minorEastAsia" w:hAnsiTheme="minorEastAsia" w:hint="eastAsia"/>
          <w:sz w:val="24"/>
          <w:szCs w:val="24"/>
        </w:rPr>
        <w:t>FAX：322-6046</w:t>
      </w:r>
    </w:p>
    <w:sectPr w:rsidR="00BC40B9" w:rsidRPr="000D230A" w:rsidSect="009B18E4">
      <w:pgSz w:w="11906" w:h="16838" w:code="9"/>
      <w:pgMar w:top="851" w:right="1418" w:bottom="567"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020" w:rsidRDefault="00A80020" w:rsidP="001C497B">
      <w:r>
        <w:separator/>
      </w:r>
    </w:p>
  </w:endnote>
  <w:endnote w:type="continuationSeparator" w:id="0">
    <w:p w:rsidR="00A80020" w:rsidRDefault="00A80020" w:rsidP="001C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020" w:rsidRDefault="00A80020" w:rsidP="001C497B">
      <w:r>
        <w:separator/>
      </w:r>
    </w:p>
  </w:footnote>
  <w:footnote w:type="continuationSeparator" w:id="0">
    <w:p w:rsidR="00A80020" w:rsidRDefault="00A80020" w:rsidP="001C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3825"/>
    <w:multiLevelType w:val="hybridMultilevel"/>
    <w:tmpl w:val="4CDCFAAE"/>
    <w:lvl w:ilvl="0" w:tplc="A43E50BE">
      <w:start w:val="1"/>
      <w:numFmt w:val="decimalFullWidth"/>
      <w:lvlText w:val="%1．"/>
      <w:lvlJc w:val="left"/>
      <w:pPr>
        <w:ind w:left="420" w:hanging="420"/>
      </w:pPr>
      <w:rPr>
        <w:rFonts w:hint="default"/>
        <w:lang w:val="en-US"/>
      </w:rPr>
    </w:lvl>
    <w:lvl w:ilvl="1" w:tplc="87A440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A741B"/>
    <w:multiLevelType w:val="hybridMultilevel"/>
    <w:tmpl w:val="0798B222"/>
    <w:lvl w:ilvl="0" w:tplc="1722C7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E5B5B35"/>
    <w:multiLevelType w:val="hybridMultilevel"/>
    <w:tmpl w:val="8638829E"/>
    <w:lvl w:ilvl="0" w:tplc="A588C656">
      <w:start w:val="1"/>
      <w:numFmt w:val="decimalFullWidth"/>
      <w:lvlText w:val="%1．"/>
      <w:lvlJc w:val="left"/>
      <w:pPr>
        <w:ind w:left="420" w:hanging="420"/>
      </w:pPr>
      <w:rPr>
        <w:rFonts w:hint="default"/>
      </w:rPr>
    </w:lvl>
    <w:lvl w:ilvl="1" w:tplc="5B5AF8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93488B"/>
    <w:multiLevelType w:val="hybridMultilevel"/>
    <w:tmpl w:val="5D1EB692"/>
    <w:lvl w:ilvl="0" w:tplc="9E2C77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87C72DA"/>
    <w:multiLevelType w:val="hybridMultilevel"/>
    <w:tmpl w:val="B3484624"/>
    <w:lvl w:ilvl="0" w:tplc="6A4C5B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ED"/>
    <w:rsid w:val="00001870"/>
    <w:rsid w:val="00006ED9"/>
    <w:rsid w:val="00011308"/>
    <w:rsid w:val="00011721"/>
    <w:rsid w:val="000148D8"/>
    <w:rsid w:val="00015E1F"/>
    <w:rsid w:val="00016B98"/>
    <w:rsid w:val="00027C0A"/>
    <w:rsid w:val="00042720"/>
    <w:rsid w:val="00042A54"/>
    <w:rsid w:val="00043970"/>
    <w:rsid w:val="00047FE0"/>
    <w:rsid w:val="00053E61"/>
    <w:rsid w:val="00062B21"/>
    <w:rsid w:val="00063E9A"/>
    <w:rsid w:val="0006647D"/>
    <w:rsid w:val="0006729C"/>
    <w:rsid w:val="00067BFA"/>
    <w:rsid w:val="0007301A"/>
    <w:rsid w:val="00073CE3"/>
    <w:rsid w:val="00073DD0"/>
    <w:rsid w:val="000771AF"/>
    <w:rsid w:val="00077F10"/>
    <w:rsid w:val="00090EF0"/>
    <w:rsid w:val="00096512"/>
    <w:rsid w:val="00097377"/>
    <w:rsid w:val="000A2498"/>
    <w:rsid w:val="000A69BE"/>
    <w:rsid w:val="000B1BEC"/>
    <w:rsid w:val="000B5372"/>
    <w:rsid w:val="000C083D"/>
    <w:rsid w:val="000D230A"/>
    <w:rsid w:val="000D44D3"/>
    <w:rsid w:val="000E3CCF"/>
    <w:rsid w:val="000F287B"/>
    <w:rsid w:val="00102A62"/>
    <w:rsid w:val="00103A64"/>
    <w:rsid w:val="00106B98"/>
    <w:rsid w:val="00112206"/>
    <w:rsid w:val="00112A8D"/>
    <w:rsid w:val="00112C35"/>
    <w:rsid w:val="00114634"/>
    <w:rsid w:val="0012088B"/>
    <w:rsid w:val="00122F08"/>
    <w:rsid w:val="00123D04"/>
    <w:rsid w:val="0012476D"/>
    <w:rsid w:val="00125AA8"/>
    <w:rsid w:val="00127FA1"/>
    <w:rsid w:val="00142172"/>
    <w:rsid w:val="00142AB3"/>
    <w:rsid w:val="00153E7A"/>
    <w:rsid w:val="00157AFB"/>
    <w:rsid w:val="0017269F"/>
    <w:rsid w:val="001750A5"/>
    <w:rsid w:val="001835A0"/>
    <w:rsid w:val="00184468"/>
    <w:rsid w:val="00197FD9"/>
    <w:rsid w:val="001A72FD"/>
    <w:rsid w:val="001B2127"/>
    <w:rsid w:val="001B7C79"/>
    <w:rsid w:val="001C46F8"/>
    <w:rsid w:val="001C497B"/>
    <w:rsid w:val="001C4F59"/>
    <w:rsid w:val="001D77F1"/>
    <w:rsid w:val="001F1DF7"/>
    <w:rsid w:val="001F2201"/>
    <w:rsid w:val="001F336F"/>
    <w:rsid w:val="001F3531"/>
    <w:rsid w:val="001F3757"/>
    <w:rsid w:val="00206BB9"/>
    <w:rsid w:val="0021303D"/>
    <w:rsid w:val="00215FC6"/>
    <w:rsid w:val="00220D8F"/>
    <w:rsid w:val="002230D4"/>
    <w:rsid w:val="0023393C"/>
    <w:rsid w:val="002364AA"/>
    <w:rsid w:val="00236BBE"/>
    <w:rsid w:val="0024183D"/>
    <w:rsid w:val="002453B0"/>
    <w:rsid w:val="00246735"/>
    <w:rsid w:val="00256047"/>
    <w:rsid w:val="002742F2"/>
    <w:rsid w:val="00275066"/>
    <w:rsid w:val="00276E2E"/>
    <w:rsid w:val="0028097A"/>
    <w:rsid w:val="00284982"/>
    <w:rsid w:val="00287766"/>
    <w:rsid w:val="00287D51"/>
    <w:rsid w:val="002A325C"/>
    <w:rsid w:val="002C0A2F"/>
    <w:rsid w:val="002C310B"/>
    <w:rsid w:val="002C4FC4"/>
    <w:rsid w:val="002C6E88"/>
    <w:rsid w:val="002E5ED3"/>
    <w:rsid w:val="002F2167"/>
    <w:rsid w:val="002F3769"/>
    <w:rsid w:val="002F53E4"/>
    <w:rsid w:val="002F5619"/>
    <w:rsid w:val="002F6963"/>
    <w:rsid w:val="00302445"/>
    <w:rsid w:val="003030EC"/>
    <w:rsid w:val="00304C8F"/>
    <w:rsid w:val="00306D98"/>
    <w:rsid w:val="003072AC"/>
    <w:rsid w:val="00314773"/>
    <w:rsid w:val="003158D3"/>
    <w:rsid w:val="00317317"/>
    <w:rsid w:val="003223C1"/>
    <w:rsid w:val="00324983"/>
    <w:rsid w:val="00326B1D"/>
    <w:rsid w:val="0033123D"/>
    <w:rsid w:val="00331EB4"/>
    <w:rsid w:val="00335791"/>
    <w:rsid w:val="003438A4"/>
    <w:rsid w:val="00343CEE"/>
    <w:rsid w:val="00346A8C"/>
    <w:rsid w:val="00351DED"/>
    <w:rsid w:val="00354860"/>
    <w:rsid w:val="0036138C"/>
    <w:rsid w:val="00361495"/>
    <w:rsid w:val="003653A2"/>
    <w:rsid w:val="00372850"/>
    <w:rsid w:val="0039377C"/>
    <w:rsid w:val="003959E8"/>
    <w:rsid w:val="003A0D51"/>
    <w:rsid w:val="003A669A"/>
    <w:rsid w:val="003B08D7"/>
    <w:rsid w:val="003B2FFE"/>
    <w:rsid w:val="003C0DDE"/>
    <w:rsid w:val="003C17B0"/>
    <w:rsid w:val="003D49D0"/>
    <w:rsid w:val="003E29DF"/>
    <w:rsid w:val="003E4EC0"/>
    <w:rsid w:val="003E4FFE"/>
    <w:rsid w:val="003E67FD"/>
    <w:rsid w:val="003F5B53"/>
    <w:rsid w:val="004014F0"/>
    <w:rsid w:val="00405464"/>
    <w:rsid w:val="0040684C"/>
    <w:rsid w:val="0040799F"/>
    <w:rsid w:val="004117FA"/>
    <w:rsid w:val="0042177B"/>
    <w:rsid w:val="0043238F"/>
    <w:rsid w:val="004323BF"/>
    <w:rsid w:val="00436FD8"/>
    <w:rsid w:val="004415D5"/>
    <w:rsid w:val="00441BE9"/>
    <w:rsid w:val="00444DB8"/>
    <w:rsid w:val="00444DD2"/>
    <w:rsid w:val="00451A80"/>
    <w:rsid w:val="0045461E"/>
    <w:rsid w:val="00466D6A"/>
    <w:rsid w:val="004670AB"/>
    <w:rsid w:val="00477AE8"/>
    <w:rsid w:val="00484DA9"/>
    <w:rsid w:val="00493BF7"/>
    <w:rsid w:val="00494212"/>
    <w:rsid w:val="00497364"/>
    <w:rsid w:val="00497D80"/>
    <w:rsid w:val="004A0BE4"/>
    <w:rsid w:val="004B0DF7"/>
    <w:rsid w:val="004B39C1"/>
    <w:rsid w:val="004C1A01"/>
    <w:rsid w:val="004E27F6"/>
    <w:rsid w:val="004F3458"/>
    <w:rsid w:val="00504D91"/>
    <w:rsid w:val="00506DBC"/>
    <w:rsid w:val="00510BA0"/>
    <w:rsid w:val="00521BC3"/>
    <w:rsid w:val="0052663A"/>
    <w:rsid w:val="00540B70"/>
    <w:rsid w:val="00544648"/>
    <w:rsid w:val="00544B22"/>
    <w:rsid w:val="00550E43"/>
    <w:rsid w:val="00556AC6"/>
    <w:rsid w:val="005627E6"/>
    <w:rsid w:val="00563977"/>
    <w:rsid w:val="005732D4"/>
    <w:rsid w:val="005741A4"/>
    <w:rsid w:val="00576C1B"/>
    <w:rsid w:val="005820CE"/>
    <w:rsid w:val="00584519"/>
    <w:rsid w:val="00587AA8"/>
    <w:rsid w:val="005927CC"/>
    <w:rsid w:val="00592CB9"/>
    <w:rsid w:val="00593F7D"/>
    <w:rsid w:val="0059404C"/>
    <w:rsid w:val="00594C91"/>
    <w:rsid w:val="00595F3F"/>
    <w:rsid w:val="005A21EF"/>
    <w:rsid w:val="005B1B1E"/>
    <w:rsid w:val="005B686B"/>
    <w:rsid w:val="005C2C1B"/>
    <w:rsid w:val="005C579C"/>
    <w:rsid w:val="005D0F91"/>
    <w:rsid w:val="005D2C8D"/>
    <w:rsid w:val="005E51F6"/>
    <w:rsid w:val="005E6B98"/>
    <w:rsid w:val="005F41C2"/>
    <w:rsid w:val="0060038B"/>
    <w:rsid w:val="006003C3"/>
    <w:rsid w:val="0060046D"/>
    <w:rsid w:val="00602C8E"/>
    <w:rsid w:val="006158F0"/>
    <w:rsid w:val="00615D15"/>
    <w:rsid w:val="00615DC2"/>
    <w:rsid w:val="00615E46"/>
    <w:rsid w:val="0062345C"/>
    <w:rsid w:val="00623829"/>
    <w:rsid w:val="0064247A"/>
    <w:rsid w:val="006426FB"/>
    <w:rsid w:val="00653B56"/>
    <w:rsid w:val="0065422C"/>
    <w:rsid w:val="006604F1"/>
    <w:rsid w:val="00671AC3"/>
    <w:rsid w:val="006725E6"/>
    <w:rsid w:val="00676A57"/>
    <w:rsid w:val="00685ED4"/>
    <w:rsid w:val="00686C1A"/>
    <w:rsid w:val="00691EAC"/>
    <w:rsid w:val="00694764"/>
    <w:rsid w:val="006A50E1"/>
    <w:rsid w:val="006A7AE8"/>
    <w:rsid w:val="006B1C6B"/>
    <w:rsid w:val="006B1E01"/>
    <w:rsid w:val="006B4F73"/>
    <w:rsid w:val="006C0630"/>
    <w:rsid w:val="006C7449"/>
    <w:rsid w:val="006C75C2"/>
    <w:rsid w:val="006D0A8A"/>
    <w:rsid w:val="006D33E9"/>
    <w:rsid w:val="006D45F9"/>
    <w:rsid w:val="006D4CF7"/>
    <w:rsid w:val="006F3C48"/>
    <w:rsid w:val="007015A4"/>
    <w:rsid w:val="00701B6B"/>
    <w:rsid w:val="00702062"/>
    <w:rsid w:val="00705BF5"/>
    <w:rsid w:val="00714439"/>
    <w:rsid w:val="00720751"/>
    <w:rsid w:val="00730B3B"/>
    <w:rsid w:val="007456E5"/>
    <w:rsid w:val="0075328F"/>
    <w:rsid w:val="00754F65"/>
    <w:rsid w:val="007567D5"/>
    <w:rsid w:val="00762278"/>
    <w:rsid w:val="00764A7A"/>
    <w:rsid w:val="007771AB"/>
    <w:rsid w:val="00777204"/>
    <w:rsid w:val="00782148"/>
    <w:rsid w:val="007911F0"/>
    <w:rsid w:val="007929BC"/>
    <w:rsid w:val="00793BD2"/>
    <w:rsid w:val="00795BB0"/>
    <w:rsid w:val="007977E6"/>
    <w:rsid w:val="007A09E6"/>
    <w:rsid w:val="007A2DC1"/>
    <w:rsid w:val="007A6F5E"/>
    <w:rsid w:val="007B29F4"/>
    <w:rsid w:val="007B58B8"/>
    <w:rsid w:val="007B78BB"/>
    <w:rsid w:val="007C025F"/>
    <w:rsid w:val="007C58C5"/>
    <w:rsid w:val="007D1F0C"/>
    <w:rsid w:val="007D388B"/>
    <w:rsid w:val="007D4720"/>
    <w:rsid w:val="007E2348"/>
    <w:rsid w:val="007F2CCC"/>
    <w:rsid w:val="007F40AB"/>
    <w:rsid w:val="00802704"/>
    <w:rsid w:val="00804665"/>
    <w:rsid w:val="008103FF"/>
    <w:rsid w:val="00814D6F"/>
    <w:rsid w:val="008177D7"/>
    <w:rsid w:val="00820FE0"/>
    <w:rsid w:val="00821429"/>
    <w:rsid w:val="00825F38"/>
    <w:rsid w:val="00826103"/>
    <w:rsid w:val="00837BE6"/>
    <w:rsid w:val="00841CF4"/>
    <w:rsid w:val="008431CF"/>
    <w:rsid w:val="008442FE"/>
    <w:rsid w:val="00857336"/>
    <w:rsid w:val="00865F4C"/>
    <w:rsid w:val="00866604"/>
    <w:rsid w:val="00873406"/>
    <w:rsid w:val="00882D2D"/>
    <w:rsid w:val="008847BF"/>
    <w:rsid w:val="00886880"/>
    <w:rsid w:val="00890935"/>
    <w:rsid w:val="00892EAB"/>
    <w:rsid w:val="00893C41"/>
    <w:rsid w:val="008941E7"/>
    <w:rsid w:val="008A0439"/>
    <w:rsid w:val="008A2A8E"/>
    <w:rsid w:val="008A2B58"/>
    <w:rsid w:val="008A483F"/>
    <w:rsid w:val="008B1024"/>
    <w:rsid w:val="008B6F9B"/>
    <w:rsid w:val="008C3FD2"/>
    <w:rsid w:val="008D02C7"/>
    <w:rsid w:val="008D2241"/>
    <w:rsid w:val="008D4C2E"/>
    <w:rsid w:val="008D5889"/>
    <w:rsid w:val="008E0DFE"/>
    <w:rsid w:val="008E47B0"/>
    <w:rsid w:val="008E4E84"/>
    <w:rsid w:val="008E5D47"/>
    <w:rsid w:val="008F03E8"/>
    <w:rsid w:val="008F08CD"/>
    <w:rsid w:val="008F16A9"/>
    <w:rsid w:val="008F713B"/>
    <w:rsid w:val="009069E1"/>
    <w:rsid w:val="00914610"/>
    <w:rsid w:val="00920578"/>
    <w:rsid w:val="00927FE2"/>
    <w:rsid w:val="00935C42"/>
    <w:rsid w:val="00937AD5"/>
    <w:rsid w:val="00937D13"/>
    <w:rsid w:val="00941FFE"/>
    <w:rsid w:val="00943E95"/>
    <w:rsid w:val="00945EBA"/>
    <w:rsid w:val="009518C8"/>
    <w:rsid w:val="00953254"/>
    <w:rsid w:val="00965773"/>
    <w:rsid w:val="009660CE"/>
    <w:rsid w:val="00966B9B"/>
    <w:rsid w:val="00974850"/>
    <w:rsid w:val="00976ACF"/>
    <w:rsid w:val="009776C0"/>
    <w:rsid w:val="00991155"/>
    <w:rsid w:val="00992019"/>
    <w:rsid w:val="00996355"/>
    <w:rsid w:val="00997140"/>
    <w:rsid w:val="009A05EE"/>
    <w:rsid w:val="009A1E72"/>
    <w:rsid w:val="009A500F"/>
    <w:rsid w:val="009B18E4"/>
    <w:rsid w:val="009B4440"/>
    <w:rsid w:val="009B5540"/>
    <w:rsid w:val="009C01EB"/>
    <w:rsid w:val="009C7999"/>
    <w:rsid w:val="009C7F0B"/>
    <w:rsid w:val="009E05F3"/>
    <w:rsid w:val="009E7AB1"/>
    <w:rsid w:val="009F2790"/>
    <w:rsid w:val="009F2E13"/>
    <w:rsid w:val="00A00B28"/>
    <w:rsid w:val="00A02384"/>
    <w:rsid w:val="00A20604"/>
    <w:rsid w:val="00A2108C"/>
    <w:rsid w:val="00A22756"/>
    <w:rsid w:val="00A23CB1"/>
    <w:rsid w:val="00A34B33"/>
    <w:rsid w:val="00A37274"/>
    <w:rsid w:val="00A410D4"/>
    <w:rsid w:val="00A42CAD"/>
    <w:rsid w:val="00A43CDB"/>
    <w:rsid w:val="00A468D4"/>
    <w:rsid w:val="00A46A4B"/>
    <w:rsid w:val="00A54609"/>
    <w:rsid w:val="00A61CA7"/>
    <w:rsid w:val="00A636EB"/>
    <w:rsid w:val="00A67BB1"/>
    <w:rsid w:val="00A749D4"/>
    <w:rsid w:val="00A757C2"/>
    <w:rsid w:val="00A76AD7"/>
    <w:rsid w:val="00A80020"/>
    <w:rsid w:val="00A807C9"/>
    <w:rsid w:val="00A83F3C"/>
    <w:rsid w:val="00A861DC"/>
    <w:rsid w:val="00A874DA"/>
    <w:rsid w:val="00A938A3"/>
    <w:rsid w:val="00A96761"/>
    <w:rsid w:val="00AA0CB3"/>
    <w:rsid w:val="00AA4B81"/>
    <w:rsid w:val="00AA79D8"/>
    <w:rsid w:val="00AB1A87"/>
    <w:rsid w:val="00AB3A5E"/>
    <w:rsid w:val="00AD14E4"/>
    <w:rsid w:val="00AD27C7"/>
    <w:rsid w:val="00AD6CBC"/>
    <w:rsid w:val="00AE6B20"/>
    <w:rsid w:val="00AF7A14"/>
    <w:rsid w:val="00B010AB"/>
    <w:rsid w:val="00B042AC"/>
    <w:rsid w:val="00B15183"/>
    <w:rsid w:val="00B43FE9"/>
    <w:rsid w:val="00B5058F"/>
    <w:rsid w:val="00B54024"/>
    <w:rsid w:val="00B5403E"/>
    <w:rsid w:val="00B55EA3"/>
    <w:rsid w:val="00B56B03"/>
    <w:rsid w:val="00B61494"/>
    <w:rsid w:val="00B642E6"/>
    <w:rsid w:val="00B718B1"/>
    <w:rsid w:val="00B7483B"/>
    <w:rsid w:val="00B75677"/>
    <w:rsid w:val="00B82B23"/>
    <w:rsid w:val="00B90CE0"/>
    <w:rsid w:val="00B95D0C"/>
    <w:rsid w:val="00B96A3A"/>
    <w:rsid w:val="00BA6A82"/>
    <w:rsid w:val="00BB2331"/>
    <w:rsid w:val="00BC155E"/>
    <w:rsid w:val="00BC40B9"/>
    <w:rsid w:val="00BC4B8B"/>
    <w:rsid w:val="00BD3BAD"/>
    <w:rsid w:val="00BD4F9E"/>
    <w:rsid w:val="00BE05C1"/>
    <w:rsid w:val="00BF6E6A"/>
    <w:rsid w:val="00C10A6B"/>
    <w:rsid w:val="00C10BDB"/>
    <w:rsid w:val="00C139BA"/>
    <w:rsid w:val="00C2133D"/>
    <w:rsid w:val="00C2456B"/>
    <w:rsid w:val="00C252FF"/>
    <w:rsid w:val="00C340BF"/>
    <w:rsid w:val="00C35D1F"/>
    <w:rsid w:val="00C37AA2"/>
    <w:rsid w:val="00C452E3"/>
    <w:rsid w:val="00C4646D"/>
    <w:rsid w:val="00C4712E"/>
    <w:rsid w:val="00C54E65"/>
    <w:rsid w:val="00C6289A"/>
    <w:rsid w:val="00C62E0A"/>
    <w:rsid w:val="00C76EEF"/>
    <w:rsid w:val="00C81555"/>
    <w:rsid w:val="00C82ACF"/>
    <w:rsid w:val="00C84C8D"/>
    <w:rsid w:val="00C854F3"/>
    <w:rsid w:val="00C906C5"/>
    <w:rsid w:val="00C93165"/>
    <w:rsid w:val="00C94096"/>
    <w:rsid w:val="00CA138B"/>
    <w:rsid w:val="00CA77D7"/>
    <w:rsid w:val="00CB5438"/>
    <w:rsid w:val="00CB5459"/>
    <w:rsid w:val="00CC08FA"/>
    <w:rsid w:val="00CC2914"/>
    <w:rsid w:val="00CE3204"/>
    <w:rsid w:val="00CF0787"/>
    <w:rsid w:val="00CF0C6A"/>
    <w:rsid w:val="00CF65A6"/>
    <w:rsid w:val="00D02020"/>
    <w:rsid w:val="00D02DB8"/>
    <w:rsid w:val="00D05B81"/>
    <w:rsid w:val="00D15445"/>
    <w:rsid w:val="00D23453"/>
    <w:rsid w:val="00D24E86"/>
    <w:rsid w:val="00D260C2"/>
    <w:rsid w:val="00D31350"/>
    <w:rsid w:val="00D323F9"/>
    <w:rsid w:val="00D32C5B"/>
    <w:rsid w:val="00D36290"/>
    <w:rsid w:val="00D364E1"/>
    <w:rsid w:val="00D42155"/>
    <w:rsid w:val="00D52345"/>
    <w:rsid w:val="00D53EF4"/>
    <w:rsid w:val="00D661BC"/>
    <w:rsid w:val="00D7350B"/>
    <w:rsid w:val="00D738AF"/>
    <w:rsid w:val="00D7592B"/>
    <w:rsid w:val="00D75E5D"/>
    <w:rsid w:val="00D82C9F"/>
    <w:rsid w:val="00D82E0E"/>
    <w:rsid w:val="00D84FD3"/>
    <w:rsid w:val="00D8756B"/>
    <w:rsid w:val="00D91209"/>
    <w:rsid w:val="00D91E6F"/>
    <w:rsid w:val="00D92306"/>
    <w:rsid w:val="00DA061C"/>
    <w:rsid w:val="00DA0A61"/>
    <w:rsid w:val="00DA2FE9"/>
    <w:rsid w:val="00DB11E6"/>
    <w:rsid w:val="00DC2367"/>
    <w:rsid w:val="00DC3C00"/>
    <w:rsid w:val="00DD0804"/>
    <w:rsid w:val="00DD4984"/>
    <w:rsid w:val="00DE20A4"/>
    <w:rsid w:val="00DE5E5E"/>
    <w:rsid w:val="00DF34E1"/>
    <w:rsid w:val="00DF7766"/>
    <w:rsid w:val="00E03BC9"/>
    <w:rsid w:val="00E112FB"/>
    <w:rsid w:val="00E30627"/>
    <w:rsid w:val="00E41494"/>
    <w:rsid w:val="00E47A5C"/>
    <w:rsid w:val="00E5011E"/>
    <w:rsid w:val="00E50B7F"/>
    <w:rsid w:val="00E5422E"/>
    <w:rsid w:val="00E672ED"/>
    <w:rsid w:val="00E67FD9"/>
    <w:rsid w:val="00E71E57"/>
    <w:rsid w:val="00E72359"/>
    <w:rsid w:val="00E80098"/>
    <w:rsid w:val="00E84261"/>
    <w:rsid w:val="00E918A9"/>
    <w:rsid w:val="00E97CDE"/>
    <w:rsid w:val="00EA4693"/>
    <w:rsid w:val="00EA50E0"/>
    <w:rsid w:val="00EB18BA"/>
    <w:rsid w:val="00EB585A"/>
    <w:rsid w:val="00EB5F4E"/>
    <w:rsid w:val="00EB66C5"/>
    <w:rsid w:val="00EB702A"/>
    <w:rsid w:val="00EC39F4"/>
    <w:rsid w:val="00EC78E2"/>
    <w:rsid w:val="00ED1A41"/>
    <w:rsid w:val="00EE017B"/>
    <w:rsid w:val="00EF7817"/>
    <w:rsid w:val="00F03DB0"/>
    <w:rsid w:val="00F07FCB"/>
    <w:rsid w:val="00F1073C"/>
    <w:rsid w:val="00F11796"/>
    <w:rsid w:val="00F12338"/>
    <w:rsid w:val="00F12AEC"/>
    <w:rsid w:val="00F13BA5"/>
    <w:rsid w:val="00F17509"/>
    <w:rsid w:val="00F17D64"/>
    <w:rsid w:val="00F21DB8"/>
    <w:rsid w:val="00F25821"/>
    <w:rsid w:val="00F32D59"/>
    <w:rsid w:val="00F34747"/>
    <w:rsid w:val="00F403C8"/>
    <w:rsid w:val="00F406EB"/>
    <w:rsid w:val="00F55CDB"/>
    <w:rsid w:val="00F60BF6"/>
    <w:rsid w:val="00F60EEF"/>
    <w:rsid w:val="00F6605B"/>
    <w:rsid w:val="00F71867"/>
    <w:rsid w:val="00F822CE"/>
    <w:rsid w:val="00F83A20"/>
    <w:rsid w:val="00F84F87"/>
    <w:rsid w:val="00F87142"/>
    <w:rsid w:val="00F87D86"/>
    <w:rsid w:val="00F90714"/>
    <w:rsid w:val="00F90A6C"/>
    <w:rsid w:val="00F97B14"/>
    <w:rsid w:val="00FA0ACA"/>
    <w:rsid w:val="00FA4CC7"/>
    <w:rsid w:val="00FB2661"/>
    <w:rsid w:val="00FD1631"/>
    <w:rsid w:val="00FE5F37"/>
    <w:rsid w:val="00FE6ABE"/>
    <w:rsid w:val="00FE7EC2"/>
    <w:rsid w:val="00FF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53380C-1B90-4B37-A04F-CBD46AA3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4F65"/>
    <w:pPr>
      <w:jc w:val="center"/>
    </w:pPr>
    <w:rPr>
      <w:rFonts w:asciiTheme="minorEastAsia" w:hAnsiTheme="minorEastAsia"/>
      <w:sz w:val="24"/>
      <w:szCs w:val="24"/>
    </w:rPr>
  </w:style>
  <w:style w:type="character" w:customStyle="1" w:styleId="a4">
    <w:name w:val="記 (文字)"/>
    <w:basedOn w:val="a0"/>
    <w:link w:val="a3"/>
    <w:uiPriority w:val="99"/>
    <w:rsid w:val="00754F65"/>
    <w:rPr>
      <w:rFonts w:asciiTheme="minorEastAsia" w:hAnsiTheme="minorEastAsia"/>
      <w:sz w:val="24"/>
      <w:szCs w:val="24"/>
    </w:rPr>
  </w:style>
  <w:style w:type="paragraph" w:styleId="a5">
    <w:name w:val="Closing"/>
    <w:basedOn w:val="a"/>
    <w:link w:val="a6"/>
    <w:uiPriority w:val="99"/>
    <w:unhideWhenUsed/>
    <w:rsid w:val="00754F65"/>
    <w:pPr>
      <w:jc w:val="right"/>
    </w:pPr>
    <w:rPr>
      <w:rFonts w:asciiTheme="minorEastAsia" w:hAnsiTheme="minorEastAsia"/>
      <w:sz w:val="24"/>
      <w:szCs w:val="24"/>
    </w:rPr>
  </w:style>
  <w:style w:type="character" w:customStyle="1" w:styleId="a6">
    <w:name w:val="結語 (文字)"/>
    <w:basedOn w:val="a0"/>
    <w:link w:val="a5"/>
    <w:uiPriority w:val="99"/>
    <w:rsid w:val="00754F65"/>
    <w:rPr>
      <w:rFonts w:asciiTheme="minorEastAsia" w:hAnsiTheme="minorEastAsia"/>
      <w:sz w:val="24"/>
      <w:szCs w:val="24"/>
    </w:rPr>
  </w:style>
  <w:style w:type="paragraph" w:styleId="a7">
    <w:name w:val="header"/>
    <w:basedOn w:val="a"/>
    <w:link w:val="a8"/>
    <w:uiPriority w:val="99"/>
    <w:unhideWhenUsed/>
    <w:rsid w:val="001C497B"/>
    <w:pPr>
      <w:tabs>
        <w:tab w:val="center" w:pos="4252"/>
        <w:tab w:val="right" w:pos="8504"/>
      </w:tabs>
      <w:snapToGrid w:val="0"/>
    </w:pPr>
  </w:style>
  <w:style w:type="character" w:customStyle="1" w:styleId="a8">
    <w:name w:val="ヘッダー (文字)"/>
    <w:basedOn w:val="a0"/>
    <w:link w:val="a7"/>
    <w:uiPriority w:val="99"/>
    <w:rsid w:val="001C497B"/>
  </w:style>
  <w:style w:type="paragraph" w:styleId="a9">
    <w:name w:val="footer"/>
    <w:basedOn w:val="a"/>
    <w:link w:val="aa"/>
    <w:uiPriority w:val="99"/>
    <w:unhideWhenUsed/>
    <w:rsid w:val="001C497B"/>
    <w:pPr>
      <w:tabs>
        <w:tab w:val="center" w:pos="4252"/>
        <w:tab w:val="right" w:pos="8504"/>
      </w:tabs>
      <w:snapToGrid w:val="0"/>
    </w:pPr>
  </w:style>
  <w:style w:type="character" w:customStyle="1" w:styleId="aa">
    <w:name w:val="フッター (文字)"/>
    <w:basedOn w:val="a0"/>
    <w:link w:val="a9"/>
    <w:uiPriority w:val="99"/>
    <w:rsid w:val="001C497B"/>
  </w:style>
  <w:style w:type="paragraph" w:styleId="ab">
    <w:name w:val="List Paragraph"/>
    <w:basedOn w:val="a"/>
    <w:uiPriority w:val="34"/>
    <w:qFormat/>
    <w:rsid w:val="001B7C79"/>
    <w:pPr>
      <w:ind w:leftChars="400" w:left="840"/>
    </w:pPr>
  </w:style>
  <w:style w:type="character" w:styleId="ac">
    <w:name w:val="Hyperlink"/>
    <w:basedOn w:val="a0"/>
    <w:uiPriority w:val="99"/>
    <w:unhideWhenUsed/>
    <w:rsid w:val="002E5ED3"/>
    <w:rPr>
      <w:color w:val="0000FF" w:themeColor="hyperlink"/>
      <w:u w:val="single"/>
    </w:rPr>
  </w:style>
  <w:style w:type="character" w:styleId="ad">
    <w:name w:val="FollowedHyperlink"/>
    <w:basedOn w:val="a0"/>
    <w:uiPriority w:val="99"/>
    <w:semiHidden/>
    <w:unhideWhenUsed/>
    <w:rsid w:val="00615DC2"/>
    <w:rPr>
      <w:color w:val="800080" w:themeColor="followedHyperlink"/>
      <w:u w:val="single"/>
    </w:rPr>
  </w:style>
  <w:style w:type="paragraph" w:styleId="ae">
    <w:name w:val="Balloon Text"/>
    <w:basedOn w:val="a"/>
    <w:link w:val="af"/>
    <w:uiPriority w:val="99"/>
    <w:semiHidden/>
    <w:unhideWhenUsed/>
    <w:rsid w:val="002C6E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C6E88"/>
    <w:rPr>
      <w:rFonts w:asciiTheme="majorHAnsi" w:eastAsiaTheme="majorEastAsia" w:hAnsiTheme="majorHAnsi" w:cstheme="majorBidi"/>
      <w:sz w:val="18"/>
      <w:szCs w:val="18"/>
    </w:rPr>
  </w:style>
  <w:style w:type="paragraph" w:customStyle="1" w:styleId="Default">
    <w:name w:val="Default"/>
    <w:rsid w:val="00C35D1F"/>
    <w:pPr>
      <w:widowControl w:val="0"/>
      <w:autoSpaceDE w:val="0"/>
      <w:autoSpaceDN w:val="0"/>
      <w:adjustRightInd w:val="0"/>
    </w:pPr>
    <w:rPr>
      <w:rFonts w:ascii="ＭＳ 明朝" w:eastAsia="ＭＳ 明朝" w:cs="ＭＳ 明朝"/>
      <w:color w:val="000000"/>
      <w:kern w:val="0"/>
      <w:sz w:val="24"/>
      <w:szCs w:val="24"/>
    </w:rPr>
  </w:style>
  <w:style w:type="paragraph" w:styleId="af0">
    <w:name w:val="Date"/>
    <w:basedOn w:val="a"/>
    <w:next w:val="a"/>
    <w:link w:val="af1"/>
    <w:uiPriority w:val="99"/>
    <w:semiHidden/>
    <w:unhideWhenUsed/>
    <w:rsid w:val="00FB2661"/>
  </w:style>
  <w:style w:type="character" w:customStyle="1" w:styleId="af1">
    <w:name w:val="日付 (文字)"/>
    <w:basedOn w:val="a0"/>
    <w:link w:val="af0"/>
    <w:uiPriority w:val="99"/>
    <w:semiHidden/>
    <w:rsid w:val="00FB2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989">
      <w:bodyDiv w:val="1"/>
      <w:marLeft w:val="0"/>
      <w:marRight w:val="0"/>
      <w:marTop w:val="0"/>
      <w:marBottom w:val="0"/>
      <w:divBdr>
        <w:top w:val="none" w:sz="0" w:space="0" w:color="auto"/>
        <w:left w:val="none" w:sz="0" w:space="0" w:color="auto"/>
        <w:bottom w:val="none" w:sz="0" w:space="0" w:color="auto"/>
        <w:right w:val="none" w:sz="0" w:space="0" w:color="auto"/>
      </w:divBdr>
    </w:div>
    <w:div w:id="406464854">
      <w:bodyDiv w:val="1"/>
      <w:marLeft w:val="0"/>
      <w:marRight w:val="0"/>
      <w:marTop w:val="0"/>
      <w:marBottom w:val="0"/>
      <w:divBdr>
        <w:top w:val="none" w:sz="0" w:space="0" w:color="auto"/>
        <w:left w:val="none" w:sz="0" w:space="0" w:color="auto"/>
        <w:bottom w:val="none" w:sz="0" w:space="0" w:color="auto"/>
        <w:right w:val="none" w:sz="0" w:space="0" w:color="auto"/>
      </w:divBdr>
    </w:div>
    <w:div w:id="511341415">
      <w:bodyDiv w:val="1"/>
      <w:marLeft w:val="0"/>
      <w:marRight w:val="0"/>
      <w:marTop w:val="0"/>
      <w:marBottom w:val="0"/>
      <w:divBdr>
        <w:top w:val="none" w:sz="0" w:space="0" w:color="auto"/>
        <w:left w:val="none" w:sz="0" w:space="0" w:color="auto"/>
        <w:bottom w:val="none" w:sz="0" w:space="0" w:color="auto"/>
        <w:right w:val="none" w:sz="0" w:space="0" w:color="auto"/>
      </w:divBdr>
    </w:div>
    <w:div w:id="685911318">
      <w:bodyDiv w:val="1"/>
      <w:marLeft w:val="0"/>
      <w:marRight w:val="0"/>
      <w:marTop w:val="0"/>
      <w:marBottom w:val="0"/>
      <w:divBdr>
        <w:top w:val="none" w:sz="0" w:space="0" w:color="auto"/>
        <w:left w:val="none" w:sz="0" w:space="0" w:color="auto"/>
        <w:bottom w:val="none" w:sz="0" w:space="0" w:color="auto"/>
        <w:right w:val="none" w:sz="0" w:space="0" w:color="auto"/>
      </w:divBdr>
    </w:div>
    <w:div w:id="712968834">
      <w:bodyDiv w:val="1"/>
      <w:marLeft w:val="0"/>
      <w:marRight w:val="0"/>
      <w:marTop w:val="0"/>
      <w:marBottom w:val="0"/>
      <w:divBdr>
        <w:top w:val="none" w:sz="0" w:space="0" w:color="auto"/>
        <w:left w:val="none" w:sz="0" w:space="0" w:color="auto"/>
        <w:bottom w:val="none" w:sz="0" w:space="0" w:color="auto"/>
        <w:right w:val="none" w:sz="0" w:space="0" w:color="auto"/>
      </w:divBdr>
    </w:div>
    <w:div w:id="736127429">
      <w:bodyDiv w:val="1"/>
      <w:marLeft w:val="0"/>
      <w:marRight w:val="0"/>
      <w:marTop w:val="0"/>
      <w:marBottom w:val="0"/>
      <w:divBdr>
        <w:top w:val="none" w:sz="0" w:space="0" w:color="auto"/>
        <w:left w:val="none" w:sz="0" w:space="0" w:color="auto"/>
        <w:bottom w:val="none" w:sz="0" w:space="0" w:color="auto"/>
        <w:right w:val="none" w:sz="0" w:space="0" w:color="auto"/>
      </w:divBdr>
    </w:div>
    <w:div w:id="915363071">
      <w:bodyDiv w:val="1"/>
      <w:marLeft w:val="0"/>
      <w:marRight w:val="0"/>
      <w:marTop w:val="0"/>
      <w:marBottom w:val="0"/>
      <w:divBdr>
        <w:top w:val="none" w:sz="0" w:space="0" w:color="auto"/>
        <w:left w:val="none" w:sz="0" w:space="0" w:color="auto"/>
        <w:bottom w:val="none" w:sz="0" w:space="0" w:color="auto"/>
        <w:right w:val="none" w:sz="0" w:space="0" w:color="auto"/>
      </w:divBdr>
    </w:div>
    <w:div w:id="928731606">
      <w:bodyDiv w:val="1"/>
      <w:marLeft w:val="0"/>
      <w:marRight w:val="0"/>
      <w:marTop w:val="0"/>
      <w:marBottom w:val="0"/>
      <w:divBdr>
        <w:top w:val="none" w:sz="0" w:space="0" w:color="auto"/>
        <w:left w:val="none" w:sz="0" w:space="0" w:color="auto"/>
        <w:bottom w:val="none" w:sz="0" w:space="0" w:color="auto"/>
        <w:right w:val="none" w:sz="0" w:space="0" w:color="auto"/>
      </w:divBdr>
    </w:div>
    <w:div w:id="1184785176">
      <w:bodyDiv w:val="1"/>
      <w:marLeft w:val="0"/>
      <w:marRight w:val="0"/>
      <w:marTop w:val="0"/>
      <w:marBottom w:val="0"/>
      <w:divBdr>
        <w:top w:val="none" w:sz="0" w:space="0" w:color="auto"/>
        <w:left w:val="none" w:sz="0" w:space="0" w:color="auto"/>
        <w:bottom w:val="none" w:sz="0" w:space="0" w:color="auto"/>
        <w:right w:val="none" w:sz="0" w:space="0" w:color="auto"/>
      </w:divBdr>
    </w:div>
    <w:div w:id="1416246815">
      <w:bodyDiv w:val="1"/>
      <w:marLeft w:val="0"/>
      <w:marRight w:val="0"/>
      <w:marTop w:val="0"/>
      <w:marBottom w:val="0"/>
      <w:divBdr>
        <w:top w:val="none" w:sz="0" w:space="0" w:color="auto"/>
        <w:left w:val="none" w:sz="0" w:space="0" w:color="auto"/>
        <w:bottom w:val="none" w:sz="0" w:space="0" w:color="auto"/>
        <w:right w:val="none" w:sz="0" w:space="0" w:color="auto"/>
      </w:divBdr>
    </w:div>
    <w:div w:id="1507473690">
      <w:bodyDiv w:val="1"/>
      <w:marLeft w:val="0"/>
      <w:marRight w:val="0"/>
      <w:marTop w:val="0"/>
      <w:marBottom w:val="0"/>
      <w:divBdr>
        <w:top w:val="none" w:sz="0" w:space="0" w:color="auto"/>
        <w:left w:val="none" w:sz="0" w:space="0" w:color="auto"/>
        <w:bottom w:val="none" w:sz="0" w:space="0" w:color="auto"/>
        <w:right w:val="none" w:sz="0" w:space="0" w:color="auto"/>
      </w:divBdr>
    </w:div>
    <w:div w:id="1685982159">
      <w:bodyDiv w:val="1"/>
      <w:marLeft w:val="0"/>
      <w:marRight w:val="0"/>
      <w:marTop w:val="0"/>
      <w:marBottom w:val="0"/>
      <w:divBdr>
        <w:top w:val="none" w:sz="0" w:space="0" w:color="auto"/>
        <w:left w:val="none" w:sz="0" w:space="0" w:color="auto"/>
        <w:bottom w:val="none" w:sz="0" w:space="0" w:color="auto"/>
        <w:right w:val="none" w:sz="0" w:space="0" w:color="auto"/>
      </w:divBdr>
    </w:div>
    <w:div w:id="20073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a95474/reiwa3taiouhoushin2kaite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1D9B-D90E-458D-983A-EF96D15B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田中 毅</cp:lastModifiedBy>
  <cp:revision>2</cp:revision>
  <cp:lastPrinted>2021-05-10T07:58:00Z</cp:lastPrinted>
  <dcterms:created xsi:type="dcterms:W3CDTF">2021-05-11T02:52:00Z</dcterms:created>
  <dcterms:modified xsi:type="dcterms:W3CDTF">2021-05-11T02:52:00Z</dcterms:modified>
</cp:coreProperties>
</file>