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DC" w:rsidRPr="00583A55" w:rsidRDefault="00BE18DC" w:rsidP="00BE18DC">
      <w:pPr>
        <w:spacing w:line="440" w:lineRule="exact"/>
        <w:jc w:val="right"/>
        <w:rPr>
          <w:rFonts w:eastAsiaTheme="minorHAnsi"/>
          <w:sz w:val="24"/>
          <w:szCs w:val="24"/>
        </w:rPr>
      </w:pPr>
      <w:bookmarkStart w:id="0" w:name="_GoBack"/>
      <w:r w:rsidRPr="00583A55">
        <w:rPr>
          <w:rFonts w:eastAsiaTheme="minorHAnsi" w:hint="eastAsia"/>
          <w:sz w:val="24"/>
          <w:szCs w:val="24"/>
        </w:rPr>
        <w:t>令和　　年　　月　　日</w:t>
      </w:r>
    </w:p>
    <w:p w:rsidR="00BE18DC" w:rsidRPr="00583A55" w:rsidRDefault="00DE42F8" w:rsidP="00BE18DC">
      <w:pPr>
        <w:spacing w:line="440" w:lineRule="exact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>（工事監督課・事務所あて）</w:t>
      </w:r>
    </w:p>
    <w:p w:rsidR="00BE18DC" w:rsidRPr="00583A55" w:rsidRDefault="00BE18DC" w:rsidP="00BE18DC">
      <w:pPr>
        <w:tabs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</w:tabs>
        <w:spacing w:line="440" w:lineRule="exact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ab/>
        <w:t>様</w:t>
      </w:r>
    </w:p>
    <w:p w:rsidR="00BE18DC" w:rsidRPr="00583A55" w:rsidRDefault="00BE18DC" w:rsidP="00BE18DC">
      <w:pPr>
        <w:spacing w:line="440" w:lineRule="exact"/>
        <w:rPr>
          <w:rFonts w:eastAsiaTheme="minorHAnsi"/>
          <w:sz w:val="24"/>
          <w:szCs w:val="24"/>
        </w:rPr>
      </w:pPr>
    </w:p>
    <w:p w:rsidR="00BE18DC" w:rsidRPr="00583A55" w:rsidRDefault="00BE18DC" w:rsidP="00DE42F8">
      <w:pPr>
        <w:spacing w:line="440" w:lineRule="exact"/>
        <w:ind w:leftChars="2000" w:left="4200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>受注者</w:t>
      </w:r>
    </w:p>
    <w:p w:rsidR="00BE18DC" w:rsidRPr="00583A55" w:rsidRDefault="00BE18DC" w:rsidP="00DE42F8">
      <w:pPr>
        <w:tabs>
          <w:tab w:val="left" w:pos="6379"/>
        </w:tabs>
        <w:spacing w:line="440" w:lineRule="exact"/>
        <w:ind w:leftChars="2000" w:left="4200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>（</w:t>
      </w:r>
      <w:r w:rsidR="00DE42F8" w:rsidRPr="00583A55">
        <w:rPr>
          <w:rFonts w:eastAsiaTheme="minorHAnsi" w:hint="eastAsia"/>
          <w:sz w:val="24"/>
          <w:szCs w:val="24"/>
        </w:rPr>
        <w:t>社名</w:t>
      </w:r>
      <w:r w:rsidRPr="00583A55">
        <w:rPr>
          <w:rFonts w:eastAsiaTheme="minorHAnsi" w:hint="eastAsia"/>
          <w:sz w:val="24"/>
          <w:szCs w:val="24"/>
        </w:rPr>
        <w:t>）</w:t>
      </w:r>
      <w:r w:rsidR="00DE42F8" w:rsidRPr="00583A55">
        <w:rPr>
          <w:rFonts w:eastAsiaTheme="minorHAnsi"/>
          <w:sz w:val="24"/>
          <w:szCs w:val="24"/>
        </w:rPr>
        <w:tab/>
      </w:r>
    </w:p>
    <w:p w:rsidR="00BE18DC" w:rsidRPr="00583A55" w:rsidRDefault="00BE18DC" w:rsidP="00DE42F8">
      <w:pPr>
        <w:tabs>
          <w:tab w:val="left" w:pos="6663"/>
          <w:tab w:val="left" w:pos="9214"/>
        </w:tabs>
        <w:spacing w:line="440" w:lineRule="exact"/>
        <w:ind w:leftChars="2000" w:left="4200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>（</w:t>
      </w:r>
      <w:r w:rsidR="00DE42F8" w:rsidRPr="00583A55">
        <w:rPr>
          <w:rFonts w:eastAsiaTheme="minorHAnsi" w:hint="eastAsia"/>
          <w:sz w:val="24"/>
          <w:szCs w:val="24"/>
        </w:rPr>
        <w:t>現場代理人</w:t>
      </w:r>
      <w:r w:rsidRPr="00583A55">
        <w:rPr>
          <w:rFonts w:eastAsiaTheme="minorHAnsi" w:hint="eastAsia"/>
          <w:sz w:val="24"/>
          <w:szCs w:val="24"/>
        </w:rPr>
        <w:t>氏名）</w:t>
      </w:r>
      <w:r w:rsidR="00DE42F8" w:rsidRPr="00583A55">
        <w:rPr>
          <w:rFonts w:eastAsiaTheme="minorHAnsi"/>
          <w:sz w:val="24"/>
          <w:szCs w:val="24"/>
        </w:rPr>
        <w:tab/>
      </w:r>
      <w:r w:rsidRPr="00583A55">
        <w:rPr>
          <w:rFonts w:eastAsiaTheme="minorHAnsi"/>
          <w:sz w:val="24"/>
          <w:szCs w:val="24"/>
        </w:rPr>
        <w:tab/>
      </w:r>
      <w:r w:rsidRPr="00583A55">
        <w:rPr>
          <w:rFonts w:eastAsiaTheme="minorHAnsi"/>
          <w:sz w:val="24"/>
          <w:szCs w:val="24"/>
        </w:rPr>
        <w:tab/>
      </w:r>
    </w:p>
    <w:p w:rsidR="00672521" w:rsidRPr="00583A55" w:rsidRDefault="00672521" w:rsidP="00C46147">
      <w:pPr>
        <w:spacing w:line="440" w:lineRule="exact"/>
        <w:rPr>
          <w:rFonts w:eastAsiaTheme="minorHAnsi"/>
          <w:sz w:val="22"/>
        </w:rPr>
      </w:pPr>
    </w:p>
    <w:p w:rsidR="00573B96" w:rsidRPr="00583A55" w:rsidRDefault="00573B96" w:rsidP="00C46147">
      <w:pPr>
        <w:spacing w:line="440" w:lineRule="exact"/>
        <w:rPr>
          <w:rFonts w:eastAsiaTheme="minorHAnsi"/>
          <w:sz w:val="22"/>
        </w:rPr>
      </w:pPr>
    </w:p>
    <w:p w:rsidR="00573B96" w:rsidRPr="00583A55" w:rsidRDefault="00573B96" w:rsidP="00C46147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83A55">
        <w:rPr>
          <w:rFonts w:ascii="ＭＳ ゴシック" w:eastAsia="ＭＳ ゴシック" w:hAnsi="ＭＳ ゴシック" w:hint="eastAsia"/>
          <w:b/>
          <w:spacing w:val="68"/>
          <w:kern w:val="0"/>
          <w:sz w:val="32"/>
          <w:szCs w:val="32"/>
          <w:fitText w:val="6260" w:id="-1933409280"/>
        </w:rPr>
        <w:t>週休２日制工事</w:t>
      </w:r>
      <w:r w:rsidR="00C46147" w:rsidRPr="00583A55">
        <w:rPr>
          <w:rFonts w:ascii="ＭＳ ゴシック" w:eastAsia="ＭＳ ゴシック" w:hAnsi="ＭＳ ゴシック" w:hint="eastAsia"/>
          <w:b/>
          <w:spacing w:val="68"/>
          <w:kern w:val="0"/>
          <w:sz w:val="32"/>
          <w:szCs w:val="32"/>
          <w:fitText w:val="6260" w:id="-1933409280"/>
        </w:rPr>
        <w:t>実施意向届出</w:t>
      </w:r>
      <w:r w:rsidR="00C46147" w:rsidRPr="00583A55">
        <w:rPr>
          <w:rFonts w:ascii="ＭＳ ゴシック" w:eastAsia="ＭＳ ゴシック" w:hAnsi="ＭＳ ゴシック" w:hint="eastAsia"/>
          <w:b/>
          <w:spacing w:val="-2"/>
          <w:kern w:val="0"/>
          <w:sz w:val="32"/>
          <w:szCs w:val="32"/>
          <w:fitText w:val="6260" w:id="-1933409280"/>
        </w:rPr>
        <w:t>書</w:t>
      </w:r>
    </w:p>
    <w:p w:rsidR="00573B96" w:rsidRPr="00583A55" w:rsidRDefault="00573B96" w:rsidP="00C46147">
      <w:pPr>
        <w:spacing w:line="440" w:lineRule="exact"/>
        <w:rPr>
          <w:rFonts w:eastAsiaTheme="minorHAnsi"/>
          <w:sz w:val="24"/>
          <w:szCs w:val="24"/>
        </w:rPr>
      </w:pPr>
    </w:p>
    <w:p w:rsidR="00573B96" w:rsidRPr="00583A55" w:rsidRDefault="00573B96" w:rsidP="00C46147">
      <w:pPr>
        <w:spacing w:line="440" w:lineRule="exact"/>
        <w:rPr>
          <w:rFonts w:eastAsiaTheme="minorHAnsi"/>
          <w:sz w:val="24"/>
          <w:szCs w:val="24"/>
        </w:rPr>
      </w:pPr>
    </w:p>
    <w:p w:rsidR="00C46147" w:rsidRPr="00583A55" w:rsidRDefault="00C46147" w:rsidP="00BE18DC">
      <w:pPr>
        <w:spacing w:line="440" w:lineRule="exact"/>
        <w:ind w:firstLineChars="100" w:firstLine="280"/>
        <w:rPr>
          <w:rFonts w:eastAsiaTheme="minorHAnsi"/>
          <w:sz w:val="28"/>
          <w:szCs w:val="28"/>
        </w:rPr>
      </w:pPr>
      <w:r w:rsidRPr="00583A55">
        <w:rPr>
          <w:rFonts w:eastAsiaTheme="minorHAnsi" w:hint="eastAsia"/>
          <w:sz w:val="28"/>
          <w:szCs w:val="28"/>
        </w:rPr>
        <w:t>週休２日制工事の実施</w:t>
      </w:r>
      <w:r w:rsidR="00BE18DC" w:rsidRPr="00583A55">
        <w:rPr>
          <w:rFonts w:eastAsiaTheme="minorHAnsi" w:hint="eastAsia"/>
          <w:sz w:val="28"/>
          <w:szCs w:val="28"/>
        </w:rPr>
        <w:t>の意向</w:t>
      </w:r>
      <w:r w:rsidRPr="00583A55">
        <w:rPr>
          <w:rFonts w:eastAsiaTheme="minorHAnsi" w:hint="eastAsia"/>
          <w:sz w:val="28"/>
          <w:szCs w:val="28"/>
        </w:rPr>
        <w:t>について</w:t>
      </w:r>
      <w:r w:rsidR="00BE18DC" w:rsidRPr="00583A55">
        <w:rPr>
          <w:rFonts w:eastAsiaTheme="minorHAnsi" w:hint="eastAsia"/>
          <w:sz w:val="28"/>
          <w:szCs w:val="28"/>
        </w:rPr>
        <w:t>、</w:t>
      </w:r>
      <w:r w:rsidRPr="00583A55">
        <w:rPr>
          <w:rFonts w:eastAsiaTheme="minorHAnsi" w:hint="eastAsia"/>
          <w:sz w:val="28"/>
          <w:szCs w:val="28"/>
        </w:rPr>
        <w:t>次の通り</w:t>
      </w:r>
      <w:r w:rsidR="00BE18DC" w:rsidRPr="00583A55">
        <w:rPr>
          <w:rFonts w:eastAsiaTheme="minorHAnsi" w:hint="eastAsia"/>
          <w:sz w:val="28"/>
          <w:szCs w:val="28"/>
        </w:rPr>
        <w:t>届け出</w:t>
      </w:r>
      <w:r w:rsidRPr="00583A55">
        <w:rPr>
          <w:rFonts w:eastAsiaTheme="minorHAnsi" w:hint="eastAsia"/>
          <w:sz w:val="28"/>
          <w:szCs w:val="28"/>
        </w:rPr>
        <w:t>ます。</w:t>
      </w:r>
    </w:p>
    <w:p w:rsidR="00BE18DC" w:rsidRPr="00583A55" w:rsidRDefault="00BE18DC" w:rsidP="00C46147">
      <w:pPr>
        <w:spacing w:line="440" w:lineRule="exact"/>
        <w:rPr>
          <w:rFonts w:eastAsiaTheme="minorHAnsi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583A55" w:rsidRPr="00583A55" w:rsidTr="006E466A">
        <w:trPr>
          <w:trHeight w:val="1311"/>
        </w:trPr>
        <w:tc>
          <w:tcPr>
            <w:tcW w:w="2835" w:type="dxa"/>
            <w:vAlign w:val="center"/>
          </w:tcPr>
          <w:p w:rsidR="00DE42F8" w:rsidRPr="00583A55" w:rsidRDefault="00DE42F8" w:rsidP="00DE42F8">
            <w:pPr>
              <w:spacing w:line="4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583A55">
              <w:rPr>
                <w:rFonts w:eastAsiaTheme="minorHAnsi" w:hint="eastAsia"/>
                <w:sz w:val="28"/>
                <w:szCs w:val="28"/>
              </w:rPr>
              <w:t>工事件名</w:t>
            </w:r>
          </w:p>
        </w:tc>
        <w:tc>
          <w:tcPr>
            <w:tcW w:w="6379" w:type="dxa"/>
            <w:vAlign w:val="center"/>
          </w:tcPr>
          <w:p w:rsidR="00DE42F8" w:rsidRPr="00583A55" w:rsidRDefault="00DE42F8" w:rsidP="00C46147">
            <w:pPr>
              <w:spacing w:line="440" w:lineRule="exact"/>
              <w:rPr>
                <w:rFonts w:eastAsiaTheme="minorHAnsi"/>
                <w:sz w:val="28"/>
                <w:szCs w:val="28"/>
              </w:rPr>
            </w:pPr>
          </w:p>
        </w:tc>
      </w:tr>
      <w:tr w:rsidR="00583A55" w:rsidRPr="00583A55" w:rsidTr="006E466A">
        <w:trPr>
          <w:trHeight w:val="5512"/>
        </w:trPr>
        <w:tc>
          <w:tcPr>
            <w:tcW w:w="2835" w:type="dxa"/>
            <w:vAlign w:val="center"/>
          </w:tcPr>
          <w:p w:rsidR="00DE42F8" w:rsidRPr="00583A55" w:rsidRDefault="00DE42F8" w:rsidP="00DE42F8">
            <w:pPr>
              <w:spacing w:line="4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583A55">
              <w:rPr>
                <w:rFonts w:eastAsiaTheme="minorHAnsi" w:hint="eastAsia"/>
                <w:sz w:val="28"/>
                <w:szCs w:val="28"/>
              </w:rPr>
              <w:t>週休２制工事の実施</w:t>
            </w:r>
          </w:p>
        </w:tc>
        <w:tc>
          <w:tcPr>
            <w:tcW w:w="6379" w:type="dxa"/>
            <w:vAlign w:val="center"/>
          </w:tcPr>
          <w:p w:rsidR="00DE42F8" w:rsidRPr="00583A55" w:rsidRDefault="00DE42F8" w:rsidP="00DE42F8">
            <w:pPr>
              <w:spacing w:line="600" w:lineRule="exact"/>
              <w:ind w:firstLineChars="100" w:firstLine="280"/>
              <w:rPr>
                <w:rFonts w:eastAsiaTheme="minorHAnsi"/>
                <w:b/>
                <w:sz w:val="28"/>
                <w:szCs w:val="28"/>
              </w:rPr>
            </w:pPr>
            <w:r w:rsidRPr="00583A55">
              <w:rPr>
                <w:rFonts w:eastAsiaTheme="minorHAnsi" w:hint="eastAsia"/>
                <w:sz w:val="28"/>
                <w:szCs w:val="28"/>
              </w:rPr>
              <w:t xml:space="preserve">□　</w:t>
            </w:r>
            <w:r w:rsidRPr="00583A55">
              <w:rPr>
                <w:rFonts w:eastAsiaTheme="minorHAnsi" w:hint="eastAsia"/>
                <w:b/>
                <w:sz w:val="28"/>
                <w:szCs w:val="28"/>
              </w:rPr>
              <w:t>次の通り実施します</w:t>
            </w:r>
          </w:p>
          <w:p w:rsidR="00DE42F8" w:rsidRPr="00583A55" w:rsidRDefault="004F3C68" w:rsidP="004F3C68">
            <w:pPr>
              <w:spacing w:line="600" w:lineRule="exact"/>
              <w:rPr>
                <w:rFonts w:eastAsiaTheme="minorHAnsi"/>
                <w:sz w:val="24"/>
                <w:szCs w:val="24"/>
              </w:rPr>
            </w:pPr>
            <w:r w:rsidRPr="00583A55">
              <w:rPr>
                <w:rFonts w:eastAsiaTheme="minorHAnsi" w:hint="eastAsia"/>
                <w:sz w:val="24"/>
                <w:szCs w:val="24"/>
              </w:rPr>
              <w:t xml:space="preserve">　　　対象期間において</w:t>
            </w:r>
          </w:p>
          <w:p w:rsidR="004F3C68" w:rsidRPr="00583A55" w:rsidRDefault="004F3C68" w:rsidP="004F3C68">
            <w:pPr>
              <w:spacing w:line="600" w:lineRule="exact"/>
              <w:ind w:leftChars="600" w:left="1260"/>
              <w:rPr>
                <w:rFonts w:eastAsiaTheme="minorHAnsi"/>
                <w:sz w:val="24"/>
                <w:szCs w:val="24"/>
              </w:rPr>
            </w:pPr>
            <w:r w:rsidRPr="00583A55">
              <w:rPr>
                <w:rFonts w:eastAsiaTheme="minorHAnsi" w:hint="eastAsia"/>
                <w:sz w:val="24"/>
                <w:szCs w:val="24"/>
              </w:rPr>
              <w:t>□　４週８休以上</w:t>
            </w:r>
          </w:p>
          <w:p w:rsidR="00DE42F8" w:rsidRPr="00583A55" w:rsidRDefault="00DE42F8" w:rsidP="004F3C68">
            <w:pPr>
              <w:spacing w:line="600" w:lineRule="exact"/>
              <w:ind w:leftChars="600" w:left="1260"/>
              <w:rPr>
                <w:rFonts w:eastAsiaTheme="minorHAnsi"/>
                <w:sz w:val="24"/>
                <w:szCs w:val="24"/>
              </w:rPr>
            </w:pPr>
            <w:r w:rsidRPr="00583A55">
              <w:rPr>
                <w:rFonts w:eastAsiaTheme="minorHAnsi" w:hint="eastAsia"/>
                <w:sz w:val="24"/>
                <w:szCs w:val="24"/>
              </w:rPr>
              <w:t>□　４週７休以上４週８休未満</w:t>
            </w:r>
          </w:p>
          <w:p w:rsidR="00DE42F8" w:rsidRPr="00583A55" w:rsidRDefault="00DE42F8" w:rsidP="004F3C68">
            <w:pPr>
              <w:spacing w:line="600" w:lineRule="exact"/>
              <w:ind w:leftChars="600" w:left="1260"/>
              <w:rPr>
                <w:rFonts w:eastAsiaTheme="minorHAnsi"/>
                <w:sz w:val="24"/>
                <w:szCs w:val="24"/>
              </w:rPr>
            </w:pPr>
            <w:r w:rsidRPr="00583A55">
              <w:rPr>
                <w:rFonts w:eastAsiaTheme="minorHAnsi" w:hint="eastAsia"/>
                <w:sz w:val="24"/>
                <w:szCs w:val="24"/>
              </w:rPr>
              <w:t>□　４週６休以上４週７休未満</w:t>
            </w:r>
          </w:p>
          <w:p w:rsidR="004F3C68" w:rsidRPr="00583A55" w:rsidRDefault="004F3C68" w:rsidP="004F3C68">
            <w:pPr>
              <w:spacing w:line="600" w:lineRule="exact"/>
              <w:rPr>
                <w:rFonts w:eastAsiaTheme="minorHAnsi"/>
                <w:sz w:val="24"/>
                <w:szCs w:val="24"/>
              </w:rPr>
            </w:pPr>
            <w:r w:rsidRPr="00583A55">
              <w:rPr>
                <w:rFonts w:eastAsiaTheme="minorHAnsi" w:hint="eastAsia"/>
                <w:sz w:val="24"/>
                <w:szCs w:val="24"/>
              </w:rPr>
              <w:t xml:space="preserve">　　　の現場閉所（現場休息）を行う。　※</w:t>
            </w:r>
          </w:p>
          <w:p w:rsidR="00DE42F8" w:rsidRPr="00583A55" w:rsidRDefault="00DE42F8" w:rsidP="00DE42F8">
            <w:pPr>
              <w:spacing w:line="600" w:lineRule="exact"/>
              <w:rPr>
                <w:rFonts w:eastAsiaTheme="minorHAnsi"/>
                <w:sz w:val="28"/>
                <w:szCs w:val="28"/>
              </w:rPr>
            </w:pPr>
          </w:p>
          <w:p w:rsidR="00DE42F8" w:rsidRPr="00583A55" w:rsidRDefault="00DE42F8" w:rsidP="00DE42F8">
            <w:pPr>
              <w:spacing w:line="600" w:lineRule="exact"/>
              <w:ind w:firstLineChars="100" w:firstLine="280"/>
              <w:rPr>
                <w:rFonts w:eastAsiaTheme="minorHAnsi"/>
                <w:sz w:val="28"/>
                <w:szCs w:val="28"/>
              </w:rPr>
            </w:pPr>
            <w:r w:rsidRPr="00583A55">
              <w:rPr>
                <w:rFonts w:eastAsiaTheme="minorHAnsi" w:hint="eastAsia"/>
                <w:sz w:val="28"/>
                <w:szCs w:val="28"/>
              </w:rPr>
              <w:t xml:space="preserve">□　</w:t>
            </w:r>
            <w:r w:rsidRPr="00583A55">
              <w:rPr>
                <w:rFonts w:eastAsiaTheme="minorHAnsi" w:hint="eastAsia"/>
                <w:b/>
                <w:sz w:val="28"/>
                <w:szCs w:val="28"/>
              </w:rPr>
              <w:t>実施しません</w:t>
            </w:r>
          </w:p>
        </w:tc>
      </w:tr>
    </w:tbl>
    <w:p w:rsidR="006E466A" w:rsidRPr="00583A55" w:rsidRDefault="004F3C68" w:rsidP="006E466A">
      <w:pPr>
        <w:spacing w:line="320" w:lineRule="exact"/>
        <w:ind w:right="879" w:firstLineChars="200" w:firstLine="400"/>
        <w:rPr>
          <w:rFonts w:eastAsiaTheme="minorHAnsi"/>
          <w:sz w:val="20"/>
          <w:szCs w:val="20"/>
        </w:rPr>
      </w:pPr>
      <w:r w:rsidRPr="00583A55">
        <w:rPr>
          <w:rFonts w:eastAsiaTheme="minorHAnsi" w:hint="eastAsia"/>
          <w:sz w:val="20"/>
          <w:szCs w:val="20"/>
        </w:rPr>
        <w:t>※</w:t>
      </w:r>
      <w:r w:rsidR="006E466A" w:rsidRPr="00583A55">
        <w:rPr>
          <w:rFonts w:eastAsiaTheme="minorHAnsi" w:hint="eastAsia"/>
          <w:sz w:val="20"/>
          <w:szCs w:val="20"/>
        </w:rPr>
        <w:t xml:space="preserve">　４週８休以上：現場閉所（現場休息）率</w:t>
      </w:r>
      <w:r w:rsidR="006E466A" w:rsidRPr="00583A55">
        <w:rPr>
          <w:rFonts w:eastAsiaTheme="minorHAnsi"/>
          <w:sz w:val="20"/>
          <w:szCs w:val="20"/>
        </w:rPr>
        <w:t>28.5%（8日/28日）以上</w:t>
      </w:r>
    </w:p>
    <w:p w:rsidR="006E466A" w:rsidRPr="00583A55" w:rsidRDefault="006E466A" w:rsidP="006E466A">
      <w:pPr>
        <w:spacing w:line="320" w:lineRule="exact"/>
        <w:ind w:right="879" w:firstLineChars="200" w:firstLine="400"/>
        <w:rPr>
          <w:rFonts w:eastAsiaTheme="minorHAnsi"/>
          <w:sz w:val="20"/>
          <w:szCs w:val="20"/>
        </w:rPr>
      </w:pPr>
      <w:r w:rsidRPr="00583A55">
        <w:rPr>
          <w:rFonts w:eastAsiaTheme="minorHAnsi" w:hint="eastAsia"/>
          <w:sz w:val="20"/>
          <w:szCs w:val="20"/>
        </w:rPr>
        <w:t xml:space="preserve">　　４週７休以上４週８休未満：現場閉所（現場休息）率</w:t>
      </w:r>
      <w:r w:rsidRPr="00583A55">
        <w:rPr>
          <w:rFonts w:eastAsiaTheme="minorHAnsi"/>
          <w:sz w:val="20"/>
          <w:szCs w:val="20"/>
        </w:rPr>
        <w:t>25％（7日/28日）以上28.5％未満</w:t>
      </w:r>
    </w:p>
    <w:p w:rsidR="006E466A" w:rsidRPr="00583A55" w:rsidRDefault="006E466A" w:rsidP="006E466A">
      <w:pPr>
        <w:spacing w:line="320" w:lineRule="exact"/>
        <w:ind w:right="879" w:firstLineChars="200" w:firstLine="400"/>
        <w:rPr>
          <w:rFonts w:eastAsiaTheme="minorHAnsi"/>
          <w:sz w:val="20"/>
          <w:szCs w:val="20"/>
        </w:rPr>
      </w:pPr>
      <w:r w:rsidRPr="00583A55">
        <w:rPr>
          <w:rFonts w:eastAsiaTheme="minorHAnsi" w:hint="eastAsia"/>
          <w:sz w:val="20"/>
          <w:szCs w:val="20"/>
        </w:rPr>
        <w:t xml:space="preserve">　　４週６休以上４週７休未満：現場閉所（現場休息）率</w:t>
      </w:r>
      <w:r w:rsidRPr="00583A55">
        <w:rPr>
          <w:rFonts w:eastAsiaTheme="minorHAnsi"/>
          <w:sz w:val="20"/>
          <w:szCs w:val="20"/>
        </w:rPr>
        <w:t>21.4％（6日/28日）以上25％未満</w:t>
      </w:r>
    </w:p>
    <w:p w:rsidR="00BE18DC" w:rsidRPr="00583A55" w:rsidRDefault="006E466A" w:rsidP="006E466A">
      <w:pPr>
        <w:spacing w:line="320" w:lineRule="exact"/>
        <w:ind w:leftChars="200" w:left="420" w:firstLineChars="200" w:firstLine="400"/>
        <w:jc w:val="right"/>
        <w:rPr>
          <w:rFonts w:eastAsiaTheme="minorHAnsi"/>
          <w:sz w:val="20"/>
          <w:szCs w:val="20"/>
        </w:rPr>
      </w:pPr>
      <w:r w:rsidRPr="00583A55">
        <w:rPr>
          <w:rFonts w:eastAsiaTheme="minorHAnsi" w:hint="eastAsia"/>
          <w:sz w:val="20"/>
          <w:szCs w:val="20"/>
        </w:rPr>
        <w:t>／その他</w:t>
      </w:r>
      <w:r w:rsidR="004F3C68" w:rsidRPr="00583A55">
        <w:rPr>
          <w:rFonts w:eastAsiaTheme="minorHAnsi" w:hint="eastAsia"/>
          <w:sz w:val="20"/>
          <w:szCs w:val="20"/>
        </w:rPr>
        <w:t>「神戸市週休２日制工事実施要領」</w:t>
      </w:r>
      <w:r w:rsidRPr="00583A55">
        <w:rPr>
          <w:rFonts w:eastAsiaTheme="minorHAnsi" w:hint="eastAsia"/>
          <w:sz w:val="20"/>
          <w:szCs w:val="20"/>
        </w:rPr>
        <w:t>参照のと。</w:t>
      </w:r>
      <w:bookmarkEnd w:id="0"/>
    </w:p>
    <w:sectPr w:rsidR="00BE18DC" w:rsidRPr="00583A55" w:rsidSect="00BE18DC">
      <w:headerReference w:type="default" r:id="rId7"/>
      <w:pgSz w:w="11906" w:h="16838" w:code="9"/>
      <w:pgMar w:top="969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50" w:rsidRDefault="005E6750" w:rsidP="00573B96">
      <w:r>
        <w:separator/>
      </w:r>
    </w:p>
  </w:endnote>
  <w:endnote w:type="continuationSeparator" w:id="0">
    <w:p w:rsidR="005E6750" w:rsidRDefault="005E6750" w:rsidP="005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50" w:rsidRDefault="005E6750" w:rsidP="00573B96">
      <w:r>
        <w:separator/>
      </w:r>
    </w:p>
  </w:footnote>
  <w:footnote w:type="continuationSeparator" w:id="0">
    <w:p w:rsidR="005E6750" w:rsidRDefault="005E6750" w:rsidP="0057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96" w:rsidRPr="003D49F5" w:rsidRDefault="00573B96">
    <w:pPr>
      <w:pStyle w:val="a3"/>
      <w:rPr>
        <w:rFonts w:ascii="ＭＳ ゴシック" w:eastAsia="ＭＳ ゴシック" w:hAnsi="ＭＳ ゴシック"/>
        <w:sz w:val="20"/>
        <w:szCs w:val="20"/>
      </w:rPr>
    </w:pPr>
    <w:r w:rsidRPr="003D49F5">
      <w:rPr>
        <w:rFonts w:ascii="ＭＳ ゴシック" w:eastAsia="ＭＳ ゴシック" w:hAnsi="ＭＳ ゴシック" w:hint="eastAsia"/>
        <w:sz w:val="20"/>
        <w:szCs w:val="20"/>
      </w:rPr>
      <w:t>〔様式１</w:t>
    </w:r>
    <w:r w:rsidR="00BE18DC" w:rsidRPr="003D49F5">
      <w:rPr>
        <w:rFonts w:ascii="ＭＳ ゴシック" w:eastAsia="ＭＳ ゴシック" w:hAnsi="ＭＳ ゴシック" w:hint="eastAsia"/>
        <w:sz w:val="20"/>
        <w:szCs w:val="20"/>
      </w:rPr>
      <w:t>〕</w:t>
    </w:r>
  </w:p>
  <w:p w:rsidR="00573B96" w:rsidRDefault="00573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AD"/>
    <w:rsid w:val="000637AD"/>
    <w:rsid w:val="00172760"/>
    <w:rsid w:val="001811ED"/>
    <w:rsid w:val="003D49F5"/>
    <w:rsid w:val="004F3C68"/>
    <w:rsid w:val="00552475"/>
    <w:rsid w:val="00573B96"/>
    <w:rsid w:val="00583A55"/>
    <w:rsid w:val="005E6750"/>
    <w:rsid w:val="00672521"/>
    <w:rsid w:val="006E466A"/>
    <w:rsid w:val="00BE18DC"/>
    <w:rsid w:val="00C46147"/>
    <w:rsid w:val="00D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95145-B6C8-400F-B9C6-B53C89C2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B96"/>
  </w:style>
  <w:style w:type="paragraph" w:styleId="a5">
    <w:name w:val="footer"/>
    <w:basedOn w:val="a"/>
    <w:link w:val="a6"/>
    <w:uiPriority w:val="99"/>
    <w:unhideWhenUsed/>
    <w:rsid w:val="00573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B96"/>
  </w:style>
  <w:style w:type="table" w:styleId="a7">
    <w:name w:val="Table Grid"/>
    <w:basedOn w:val="a1"/>
    <w:uiPriority w:val="39"/>
    <w:rsid w:val="0057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B045-852B-4928-BEA7-0273E9EF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2021-03-12T06:39:00Z</cp:lastPrinted>
  <dcterms:created xsi:type="dcterms:W3CDTF">2020-12-24T00:39:00Z</dcterms:created>
  <dcterms:modified xsi:type="dcterms:W3CDTF">2021-03-12T06:40:00Z</dcterms:modified>
</cp:coreProperties>
</file>