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34E" w:rsidRPr="0080234E" w:rsidRDefault="0080234E" w:rsidP="00266A3D">
      <w:pPr>
        <w:jc w:val="center"/>
        <w:rPr>
          <w:rFonts w:ascii="ＭＳ 明朝" w:eastAsia="ＭＳ 明朝" w:hAnsi="ＭＳ 明朝"/>
          <w:kern w:val="0"/>
          <w:sz w:val="22"/>
        </w:rPr>
      </w:pPr>
    </w:p>
    <w:p w:rsidR="007A1E29" w:rsidRPr="00FC38E4" w:rsidRDefault="00DB7B7B" w:rsidP="00266A3D">
      <w:pPr>
        <w:jc w:val="center"/>
        <w:rPr>
          <w:rFonts w:ascii="ＭＳ 明朝" w:eastAsia="ＭＳ 明朝" w:hAnsi="ＭＳ 明朝"/>
          <w:sz w:val="32"/>
          <w:szCs w:val="32"/>
        </w:rPr>
      </w:pPr>
      <w:r w:rsidRPr="00FC38E4">
        <w:rPr>
          <w:rFonts w:ascii="ＭＳ 明朝" w:eastAsia="ＭＳ 明朝" w:hAnsi="ＭＳ 明朝" w:hint="eastAsia"/>
          <w:noProof/>
          <w:sz w:val="22"/>
          <w:u w:val="single"/>
        </w:rPr>
        <mc:AlternateContent>
          <mc:Choice Requires="wps">
            <w:drawing>
              <wp:anchor distT="0" distB="0" distL="114300" distR="114300" simplePos="0" relativeHeight="251660288" behindDoc="0" locked="0" layoutInCell="1" allowOverlap="1">
                <wp:simplePos x="0" y="0"/>
                <wp:positionH relativeFrom="column">
                  <wp:posOffset>1912620</wp:posOffset>
                </wp:positionH>
                <wp:positionV relativeFrom="paragraph">
                  <wp:posOffset>189865</wp:posOffset>
                </wp:positionV>
                <wp:extent cx="2019300" cy="49530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2019300" cy="495300"/>
                        </a:xfrm>
                        <a:prstGeom prst="wedgeRectCallout">
                          <a:avLst>
                            <a:gd name="adj1" fmla="val -18643"/>
                            <a:gd name="adj2" fmla="val 36859"/>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B7B7B" w:rsidRPr="00DB7B7B" w:rsidRDefault="00DB7B7B" w:rsidP="00DB7B7B">
                            <w:pPr>
                              <w:jc w:val="center"/>
                              <w:rPr>
                                <w:rFonts w:ascii="ＭＳ 明朝" w:eastAsia="ＭＳ 明朝" w:hAnsi="ＭＳ 明朝"/>
                                <w:color w:val="000000" w:themeColor="text1"/>
                              </w:rPr>
                            </w:pPr>
                            <w:r w:rsidRPr="00FC38E4">
                              <w:rPr>
                                <w:rFonts w:ascii="ＭＳ 明朝" w:eastAsia="ＭＳ 明朝" w:hAnsi="ＭＳ 明朝" w:hint="eastAsia"/>
                                <w:color w:val="000000" w:themeColor="text1"/>
                                <w:spacing w:val="84"/>
                                <w:kern w:val="0"/>
                                <w:fitText w:val="2100" w:id="-2044519424"/>
                              </w:rPr>
                              <w:t>（５年</w:t>
                            </w:r>
                            <w:r w:rsidRPr="00FC38E4">
                              <w:rPr>
                                <w:rFonts w:ascii="ＭＳ 明朝" w:eastAsia="ＭＳ 明朝" w:hAnsi="ＭＳ 明朝"/>
                                <w:color w:val="000000" w:themeColor="text1"/>
                                <w:spacing w:val="84"/>
                                <w:kern w:val="0"/>
                                <w:fitText w:val="2100" w:id="-2044519424"/>
                              </w:rPr>
                              <w:t>更新</w:t>
                            </w:r>
                            <w:r w:rsidRPr="00FC38E4">
                              <w:rPr>
                                <w:rFonts w:ascii="ＭＳ 明朝" w:eastAsia="ＭＳ 明朝" w:hAnsi="ＭＳ 明朝"/>
                                <w:color w:val="000000" w:themeColor="text1"/>
                                <w:kern w:val="0"/>
                                <w:fitText w:val="2100" w:id="-20445194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50.6pt;margin-top:14.95pt;width:159pt;height:3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" adj="6773,18762" filled="f" stroked="f" strokeweight="1pt">
                <v:textbox>
                  <w:txbxContent>
                    <w:p w:rsidR="00DB7B7B" w:rsidRPr="00DB7B7B" w:rsidRDefault="00DB7B7B" w:rsidP="00DB7B7B">
                      <w:pPr>
                        <w:jc w:val="center"/>
                        <w:rPr>
                          <w:rFonts w:ascii="ＭＳ 明朝" w:eastAsia="ＭＳ 明朝" w:hAnsi="ＭＳ 明朝"/>
                          <w:color w:val="000000" w:themeColor="text1"/>
                        </w:rPr>
                      </w:pPr>
                      <w:r w:rsidRPr="00FC38E4">
                        <w:rPr>
                          <w:rFonts w:ascii="ＭＳ 明朝" w:eastAsia="ＭＳ 明朝" w:hAnsi="ＭＳ 明朝" w:hint="eastAsia"/>
                          <w:color w:val="000000" w:themeColor="text1"/>
                          <w:spacing w:val="84"/>
                          <w:kern w:val="0"/>
                          <w:fitText w:val="2100" w:id="-2044519424"/>
                        </w:rPr>
                        <w:t>（５年</w:t>
                      </w:r>
                      <w:r w:rsidRPr="00FC38E4">
                        <w:rPr>
                          <w:rFonts w:ascii="ＭＳ 明朝" w:eastAsia="ＭＳ 明朝" w:hAnsi="ＭＳ 明朝"/>
                          <w:color w:val="000000" w:themeColor="text1"/>
                          <w:spacing w:val="84"/>
                          <w:kern w:val="0"/>
                          <w:fitText w:val="2100" w:id="-2044519424"/>
                        </w:rPr>
                        <w:t>更新</w:t>
                      </w:r>
                      <w:r w:rsidRPr="00FC38E4">
                        <w:rPr>
                          <w:rFonts w:ascii="ＭＳ 明朝" w:eastAsia="ＭＳ 明朝" w:hAnsi="ＭＳ 明朝"/>
                          <w:color w:val="000000" w:themeColor="text1"/>
                          <w:kern w:val="0"/>
                          <w:fitText w:val="2100" w:id="-2044519424"/>
                        </w:rPr>
                        <w:t>）</w:t>
                      </w:r>
                    </w:p>
                  </w:txbxContent>
                </v:textbox>
              </v:shape>
            </w:pict>
          </mc:Fallback>
        </mc:AlternateContent>
      </w:r>
      <w:r w:rsidR="00266A3D" w:rsidRPr="00FC38E4">
        <w:rPr>
          <w:rFonts w:ascii="ＭＳ 明朝" w:eastAsia="ＭＳ 明朝" w:hAnsi="ＭＳ 明朝" w:hint="eastAsia"/>
          <w:spacing w:val="106"/>
          <w:kern w:val="0"/>
          <w:sz w:val="32"/>
          <w:szCs w:val="32"/>
          <w:fitText w:val="5120" w:id="-2044539648"/>
        </w:rPr>
        <w:t>各運動公園利用</w:t>
      </w:r>
      <w:r w:rsidR="00C45347" w:rsidRPr="00FC38E4">
        <w:rPr>
          <w:rFonts w:ascii="ＭＳ 明朝" w:eastAsia="ＭＳ 明朝" w:hAnsi="ＭＳ 明朝" w:hint="eastAsia"/>
          <w:spacing w:val="106"/>
          <w:kern w:val="0"/>
          <w:sz w:val="32"/>
          <w:szCs w:val="32"/>
          <w:fitText w:val="5120" w:id="-2044539648"/>
        </w:rPr>
        <w:t>誓約</w:t>
      </w:r>
      <w:r w:rsidR="00C45347" w:rsidRPr="00FC38E4">
        <w:rPr>
          <w:rFonts w:ascii="ＭＳ 明朝" w:eastAsia="ＭＳ 明朝" w:hAnsi="ＭＳ 明朝" w:hint="eastAsia"/>
          <w:spacing w:val="6"/>
          <w:kern w:val="0"/>
          <w:sz w:val="32"/>
          <w:szCs w:val="32"/>
          <w:fitText w:val="5120" w:id="-2044539648"/>
        </w:rPr>
        <w:t>書</w:t>
      </w:r>
    </w:p>
    <w:p w:rsidR="00266A3D" w:rsidRDefault="00266A3D" w:rsidP="00266A3D">
      <w:pPr>
        <w:jc w:val="right"/>
        <w:rPr>
          <w:rFonts w:ascii="ＭＳ 明朝" w:eastAsia="ＭＳ 明朝" w:hAnsi="ＭＳ 明朝"/>
          <w:sz w:val="22"/>
          <w:u w:val="single"/>
        </w:rPr>
      </w:pPr>
    </w:p>
    <w:p w:rsidR="00DB7B7B" w:rsidRDefault="00DB7B7B" w:rsidP="00266A3D">
      <w:pPr>
        <w:jc w:val="right"/>
        <w:rPr>
          <w:rFonts w:ascii="ＭＳ 明朝" w:eastAsia="ＭＳ 明朝" w:hAnsi="ＭＳ 明朝"/>
          <w:sz w:val="22"/>
          <w:u w:val="single"/>
        </w:rPr>
      </w:pPr>
    </w:p>
    <w:p w:rsidR="00266A3D" w:rsidRDefault="00266A3D" w:rsidP="00266A3D">
      <w:pPr>
        <w:jc w:val="right"/>
        <w:rPr>
          <w:rFonts w:ascii="ＭＳ 明朝" w:eastAsia="ＭＳ 明朝" w:hAnsi="ＭＳ 明朝"/>
          <w:sz w:val="22"/>
          <w:u w:val="single"/>
        </w:rPr>
      </w:pPr>
      <w:r w:rsidRPr="001F7B5A">
        <w:rPr>
          <w:rFonts w:ascii="ＭＳ 明朝" w:eastAsia="ＭＳ 明朝" w:hAnsi="ＭＳ 明朝" w:hint="eastAsia"/>
          <w:sz w:val="22"/>
          <w:u w:val="single"/>
        </w:rPr>
        <w:t>令和　　年　　 月　　 日</w:t>
      </w:r>
    </w:p>
    <w:p w:rsidR="00266A3D" w:rsidRDefault="00266A3D" w:rsidP="00266A3D">
      <w:pPr>
        <w:rPr>
          <w:rFonts w:ascii="ＭＳ 明朝" w:eastAsia="ＭＳ 明朝" w:hAnsi="ＭＳ 明朝"/>
          <w:sz w:val="22"/>
        </w:rPr>
      </w:pPr>
      <w:r w:rsidRPr="00FC38E4">
        <w:rPr>
          <w:rFonts w:ascii="ＭＳ 明朝" w:eastAsia="ＭＳ 明朝" w:hAnsi="ＭＳ 明朝" w:hint="eastAsia"/>
          <w:spacing w:val="106"/>
          <w:kern w:val="0"/>
          <w:sz w:val="32"/>
          <w:szCs w:val="32"/>
          <w:fitText w:val="1920" w:id="-2048097280"/>
        </w:rPr>
        <w:t>神戸市</w:t>
      </w:r>
      <w:r w:rsidRPr="00FC38E4">
        <w:rPr>
          <w:rFonts w:ascii="ＭＳ 明朝" w:eastAsia="ＭＳ 明朝" w:hAnsi="ＭＳ 明朝" w:hint="eastAsia"/>
          <w:spacing w:val="2"/>
          <w:kern w:val="0"/>
          <w:sz w:val="32"/>
          <w:szCs w:val="32"/>
          <w:fitText w:val="1920" w:id="-2048097280"/>
        </w:rPr>
        <w:t>長</w:t>
      </w:r>
      <w:r>
        <w:rPr>
          <w:rFonts w:ascii="ＭＳ 明朝" w:eastAsia="ＭＳ 明朝" w:hAnsi="ＭＳ 明朝" w:hint="eastAsia"/>
          <w:sz w:val="22"/>
        </w:rPr>
        <w:t xml:space="preserve">　様</w:t>
      </w:r>
    </w:p>
    <w:p w:rsidR="00266A3D" w:rsidRDefault="00266A3D" w:rsidP="00C45347">
      <w:pPr>
        <w:rPr>
          <w:rFonts w:ascii="ＭＳ 明朝" w:eastAsia="ＭＳ 明朝" w:hAnsi="ＭＳ 明朝"/>
          <w:sz w:val="18"/>
          <w:szCs w:val="18"/>
        </w:rPr>
      </w:pPr>
    </w:p>
    <w:p w:rsidR="00266A3D" w:rsidRPr="00A40CF9" w:rsidRDefault="00266A3D"/>
    <w:p w:rsidR="000F7C01" w:rsidRPr="009C435B" w:rsidRDefault="00266A3D" w:rsidP="00C45347">
      <w:pPr>
        <w:rPr>
          <w:rFonts w:ascii="ＭＳ 明朝" w:eastAsia="ＭＳ 明朝" w:hAnsi="ＭＳ 明朝"/>
        </w:rPr>
      </w:pPr>
      <w:r>
        <w:rPr>
          <w:rFonts w:hint="eastAsia"/>
        </w:rPr>
        <w:t xml:space="preserve">　</w:t>
      </w:r>
      <w:r w:rsidR="00C45347" w:rsidRPr="009C435B">
        <w:rPr>
          <w:rFonts w:ascii="ＭＳ 明朝" w:eastAsia="ＭＳ 明朝" w:hAnsi="ＭＳ 明朝" w:hint="eastAsia"/>
        </w:rPr>
        <w:t>運動公園使用要領を理解し、下記の項目を遵守することを誓約いたします。</w:t>
      </w:r>
    </w:p>
    <w:p w:rsidR="000F7C01" w:rsidRDefault="000F7C01">
      <w:pPr>
        <w:rPr>
          <w:rFonts w:ascii="ＭＳ 明朝" w:eastAsia="ＭＳ 明朝" w:hAnsi="ＭＳ 明朝"/>
          <w:sz w:val="22"/>
        </w:rPr>
      </w:pPr>
      <w:r>
        <w:rPr>
          <w:rFonts w:ascii="ＭＳ 明朝" w:eastAsia="ＭＳ 明朝" w:hAnsi="ＭＳ 明朝" w:hint="eastAsia"/>
          <w:sz w:val="22"/>
        </w:rPr>
        <w:t xml:space="preserve">　また、神戸市契約事務等からの暴力団等の排除に関する要綱（平成22年5月26日市長決定）第4条第1項第3号又は第6号に掲げる者が同要綱第5条各</w:t>
      </w:r>
      <w:r w:rsidR="00BE1741">
        <w:rPr>
          <w:rFonts w:ascii="ＭＳ 明朝" w:eastAsia="ＭＳ 明朝" w:hAnsi="ＭＳ 明朝" w:hint="eastAsia"/>
          <w:sz w:val="22"/>
        </w:rPr>
        <w:t>号に掲げる事項のいずれにも該当しないことを誓約し、</w:t>
      </w:r>
      <w:r>
        <w:rPr>
          <w:rFonts w:ascii="ＭＳ 明朝" w:eastAsia="ＭＳ 明朝" w:hAnsi="ＭＳ 明朝" w:hint="eastAsia"/>
          <w:sz w:val="22"/>
        </w:rPr>
        <w:t>上記の事実確認のため、申請者の個人情報が警察等関係機関に提供される場合があることを承諾します。</w:t>
      </w:r>
    </w:p>
    <w:p w:rsidR="00F640D1" w:rsidRDefault="00F640D1" w:rsidP="00F640D1">
      <w:pPr>
        <w:autoSpaceDE w:val="0"/>
        <w:autoSpaceDN w:val="0"/>
        <w:rPr>
          <w:rFonts w:ascii="ＭＳ 明朝" w:eastAsia="ＭＳ 明朝" w:hAnsi="ＭＳ 明朝"/>
          <w:sz w:val="22"/>
        </w:rPr>
      </w:pPr>
    </w:p>
    <w:p w:rsidR="00F640D1" w:rsidRDefault="00F640D1" w:rsidP="00F640D1">
      <w:pPr>
        <w:autoSpaceDE w:val="0"/>
        <w:autoSpaceDN w:val="0"/>
        <w:jc w:val="center"/>
        <w:rPr>
          <w:rFonts w:ascii="ＭＳ 明朝" w:eastAsia="ＭＳ 明朝" w:hAnsi="ＭＳ 明朝"/>
          <w:sz w:val="22"/>
        </w:rPr>
      </w:pPr>
      <w:r>
        <w:rPr>
          <w:rFonts w:ascii="ＭＳ 明朝" w:eastAsia="ＭＳ 明朝" w:hAnsi="ＭＳ 明朝" w:hint="eastAsia"/>
          <w:sz w:val="22"/>
        </w:rPr>
        <w:t>記</w:t>
      </w:r>
    </w:p>
    <w:p w:rsidR="00F640D1" w:rsidRDefault="00F640D1" w:rsidP="00F640D1">
      <w:pPr>
        <w:autoSpaceDE w:val="0"/>
        <w:autoSpaceDN w:val="0"/>
        <w:rPr>
          <w:rFonts w:ascii="ＭＳ 明朝" w:eastAsia="ＭＳ 明朝" w:hAnsi="ＭＳ 明朝"/>
          <w:sz w:val="22"/>
        </w:rPr>
      </w:pPr>
    </w:p>
    <w:p w:rsidR="00F640D1" w:rsidRPr="00930DA4" w:rsidRDefault="00F640D1" w:rsidP="00F640D1">
      <w:pPr>
        <w:pStyle w:val="a8"/>
        <w:numPr>
          <w:ilvl w:val="0"/>
          <w:numId w:val="1"/>
        </w:numPr>
        <w:autoSpaceDE w:val="0"/>
        <w:autoSpaceDN w:val="0"/>
        <w:ind w:leftChars="0"/>
        <w:rPr>
          <w:rFonts w:ascii="ＭＳ 明朝" w:eastAsia="ＭＳ 明朝" w:hAnsi="ＭＳ 明朝"/>
          <w:sz w:val="22"/>
        </w:rPr>
      </w:pPr>
      <w:r w:rsidRPr="00930DA4">
        <w:rPr>
          <w:rFonts w:ascii="ＭＳ 明朝" w:eastAsia="ＭＳ 明朝" w:hAnsi="ＭＳ 明朝" w:hint="eastAsia"/>
          <w:sz w:val="22"/>
        </w:rPr>
        <w:t>運動公園の使用に当たっては，善良なる管理者の注意をもって使用し</w:t>
      </w:r>
      <w:r>
        <w:rPr>
          <w:rFonts w:ascii="ＭＳ 明朝" w:eastAsia="ＭＳ 明朝" w:hAnsi="ＭＳ 明朝" w:hint="eastAsia"/>
          <w:sz w:val="22"/>
        </w:rPr>
        <w:t>ます。</w:t>
      </w:r>
    </w:p>
    <w:p w:rsidR="00F640D1" w:rsidRDefault="00F640D1" w:rsidP="00F640D1">
      <w:pPr>
        <w:pStyle w:val="a8"/>
        <w:autoSpaceDE w:val="0"/>
        <w:autoSpaceDN w:val="0"/>
        <w:ind w:leftChars="0" w:left="660"/>
        <w:rPr>
          <w:rFonts w:ascii="ＭＳ 明朝" w:eastAsia="ＭＳ 明朝" w:hAnsi="ＭＳ 明朝"/>
          <w:sz w:val="22"/>
        </w:rPr>
      </w:pPr>
      <w:r>
        <w:rPr>
          <w:rFonts w:ascii="ＭＳ 明朝" w:eastAsia="ＭＳ 明朝" w:hAnsi="ＭＳ 明朝" w:hint="eastAsia"/>
          <w:sz w:val="22"/>
        </w:rPr>
        <w:t>使用中に施設を損傷または汚損した場合は，施設の復旧または生じた賠償額を賠償します。</w:t>
      </w:r>
    </w:p>
    <w:p w:rsidR="00F640D1" w:rsidRDefault="00F640D1" w:rsidP="00F640D1">
      <w:pPr>
        <w:pStyle w:val="a8"/>
        <w:numPr>
          <w:ilvl w:val="0"/>
          <w:numId w:val="1"/>
        </w:numPr>
        <w:autoSpaceDE w:val="0"/>
        <w:autoSpaceDN w:val="0"/>
        <w:ind w:leftChars="0"/>
        <w:rPr>
          <w:rFonts w:ascii="ＭＳ 明朝" w:eastAsia="ＭＳ 明朝" w:hAnsi="ＭＳ 明朝"/>
          <w:sz w:val="22"/>
        </w:rPr>
      </w:pPr>
      <w:r>
        <w:rPr>
          <w:rFonts w:ascii="ＭＳ 明朝" w:eastAsia="ＭＳ 明朝" w:hAnsi="ＭＳ 明朝" w:hint="eastAsia"/>
          <w:sz w:val="22"/>
        </w:rPr>
        <w:t>火災や盗難の防止，その他，他人に迷惑をかけないよう必要な注意を払います。</w:t>
      </w:r>
    </w:p>
    <w:p w:rsidR="00F640D1" w:rsidRDefault="00F640D1" w:rsidP="00F640D1">
      <w:pPr>
        <w:autoSpaceDE w:val="0"/>
        <w:autoSpaceDN w:val="0"/>
        <w:ind w:left="660"/>
        <w:rPr>
          <w:rFonts w:ascii="ＭＳ 明朝" w:eastAsia="ＭＳ 明朝" w:hAnsi="ＭＳ 明朝"/>
          <w:sz w:val="22"/>
        </w:rPr>
      </w:pPr>
      <w:r>
        <w:rPr>
          <w:rFonts w:ascii="ＭＳ 明朝" w:eastAsia="ＭＳ 明朝" w:hAnsi="ＭＳ 明朝" w:hint="eastAsia"/>
          <w:sz w:val="22"/>
        </w:rPr>
        <w:t>万一，第</w:t>
      </w:r>
      <w:r w:rsidR="00712DFE">
        <w:rPr>
          <w:rFonts w:ascii="ＭＳ 明朝" w:eastAsia="ＭＳ 明朝" w:hAnsi="ＭＳ 明朝" w:hint="eastAsia"/>
          <w:sz w:val="22"/>
        </w:rPr>
        <w:t>三</w:t>
      </w:r>
      <w:r>
        <w:rPr>
          <w:rFonts w:ascii="ＭＳ 明朝" w:eastAsia="ＭＳ 明朝" w:hAnsi="ＭＳ 明朝" w:hint="eastAsia"/>
          <w:sz w:val="22"/>
        </w:rPr>
        <w:t>者に損害を</w:t>
      </w:r>
      <w:bookmarkStart w:id="0" w:name="_GoBack"/>
      <w:bookmarkEnd w:id="0"/>
      <w:r>
        <w:rPr>
          <w:rFonts w:ascii="ＭＳ 明朝" w:eastAsia="ＭＳ 明朝" w:hAnsi="ＭＳ 明朝" w:hint="eastAsia"/>
          <w:sz w:val="22"/>
        </w:rPr>
        <w:t>及ぼしたときは，自己の責任において解決します。</w:t>
      </w:r>
    </w:p>
    <w:p w:rsidR="00F640D1" w:rsidRDefault="00F640D1" w:rsidP="00F640D1">
      <w:pPr>
        <w:pStyle w:val="a8"/>
        <w:numPr>
          <w:ilvl w:val="0"/>
          <w:numId w:val="1"/>
        </w:numPr>
        <w:autoSpaceDE w:val="0"/>
        <w:autoSpaceDN w:val="0"/>
        <w:ind w:leftChars="0"/>
        <w:rPr>
          <w:rFonts w:ascii="ＭＳ 明朝" w:eastAsia="ＭＳ 明朝" w:hAnsi="ＭＳ 明朝"/>
          <w:sz w:val="22"/>
        </w:rPr>
      </w:pPr>
      <w:r w:rsidRPr="00930DA4">
        <w:rPr>
          <w:rFonts w:ascii="ＭＳ 明朝" w:eastAsia="ＭＳ 明朝" w:hAnsi="ＭＳ 明朝" w:hint="eastAsia"/>
          <w:sz w:val="22"/>
        </w:rPr>
        <w:t>火気の使用や喫煙，飲食，飲酒はしません。</w:t>
      </w:r>
    </w:p>
    <w:p w:rsidR="00F640D1" w:rsidRPr="002E4A46" w:rsidRDefault="00F640D1" w:rsidP="00F640D1">
      <w:pPr>
        <w:pStyle w:val="a8"/>
        <w:numPr>
          <w:ilvl w:val="0"/>
          <w:numId w:val="1"/>
        </w:numPr>
        <w:ind w:leftChars="0"/>
        <w:rPr>
          <w:rFonts w:ascii="ＭＳ 明朝" w:eastAsia="ＭＳ 明朝" w:hAnsi="ＭＳ 明朝"/>
          <w:sz w:val="22"/>
        </w:rPr>
      </w:pPr>
      <w:r w:rsidRPr="009C435B">
        <w:rPr>
          <w:rFonts w:ascii="ＭＳ 明朝" w:eastAsia="ＭＳ 明朝" w:hAnsi="ＭＳ 明朝" w:hint="eastAsia"/>
        </w:rPr>
        <w:t>最小限の競技人数で利用するなど密集を避け，</w:t>
      </w:r>
      <w:r>
        <w:rPr>
          <w:rFonts w:ascii="ＭＳ 明朝" w:eastAsia="ＭＳ 明朝" w:hAnsi="ＭＳ 明朝" w:hint="eastAsia"/>
          <w:sz w:val="22"/>
        </w:rPr>
        <w:t>感染症予防対策を行います。</w:t>
      </w:r>
    </w:p>
    <w:p w:rsidR="00F640D1" w:rsidRDefault="00F640D1" w:rsidP="00F640D1">
      <w:pPr>
        <w:pStyle w:val="a8"/>
        <w:numPr>
          <w:ilvl w:val="0"/>
          <w:numId w:val="1"/>
        </w:numPr>
        <w:autoSpaceDE w:val="0"/>
        <w:autoSpaceDN w:val="0"/>
        <w:ind w:leftChars="0"/>
        <w:rPr>
          <w:rFonts w:ascii="ＭＳ 明朝" w:eastAsia="ＭＳ 明朝" w:hAnsi="ＭＳ 明朝"/>
          <w:sz w:val="22"/>
        </w:rPr>
      </w:pPr>
      <w:r>
        <w:rPr>
          <w:rFonts w:ascii="ＭＳ 明朝" w:eastAsia="ＭＳ 明朝" w:hAnsi="ＭＳ 明朝" w:hint="eastAsia"/>
          <w:sz w:val="22"/>
        </w:rPr>
        <w:t>施設を使い終わったら入念に片づけ清掃し，直ちに施設等を原状回復します。</w:t>
      </w:r>
    </w:p>
    <w:p w:rsidR="00F640D1" w:rsidRDefault="00F640D1" w:rsidP="00F640D1">
      <w:pPr>
        <w:pStyle w:val="a8"/>
        <w:numPr>
          <w:ilvl w:val="0"/>
          <w:numId w:val="1"/>
        </w:numPr>
        <w:autoSpaceDE w:val="0"/>
        <w:autoSpaceDN w:val="0"/>
        <w:ind w:leftChars="0"/>
        <w:rPr>
          <w:rFonts w:ascii="ＭＳ 明朝" w:eastAsia="ＭＳ 明朝" w:hAnsi="ＭＳ 明朝"/>
          <w:sz w:val="22"/>
        </w:rPr>
      </w:pPr>
      <w:r w:rsidRPr="009C435B">
        <w:rPr>
          <w:rFonts w:ascii="ＭＳ 明朝" w:eastAsia="ＭＳ 明朝" w:hAnsi="ＭＳ 明朝" w:hint="eastAsia"/>
          <w:color w:val="000000" w:themeColor="text1"/>
          <w:sz w:val="22"/>
        </w:rPr>
        <w:t>使用許可条件</w:t>
      </w:r>
      <w:r>
        <w:rPr>
          <w:rFonts w:ascii="ＭＳ 明朝" w:eastAsia="ＭＳ 明朝" w:hAnsi="ＭＳ 明朝" w:hint="eastAsia"/>
          <w:sz w:val="22"/>
        </w:rPr>
        <w:t>や遵守事項に違反した場合，許可の取り消し及び取り消し以降の使用を認められなくても異議申し立ていたしません。</w:t>
      </w:r>
    </w:p>
    <w:p w:rsidR="00F640D1" w:rsidRDefault="00F640D1" w:rsidP="00F640D1">
      <w:pPr>
        <w:autoSpaceDE w:val="0"/>
        <w:autoSpaceDN w:val="0"/>
        <w:ind w:left="220"/>
        <w:rPr>
          <w:rFonts w:ascii="ＭＳ 明朝" w:eastAsia="ＭＳ 明朝" w:hAnsi="ＭＳ 明朝"/>
          <w:sz w:val="22"/>
        </w:rPr>
      </w:pPr>
    </w:p>
    <w:p w:rsidR="00F640D1" w:rsidRDefault="00F640D1" w:rsidP="00F640D1">
      <w:pPr>
        <w:autoSpaceDE w:val="0"/>
        <w:autoSpaceDN w:val="0"/>
        <w:ind w:left="220" w:firstLineChars="2300" w:firstLine="5060"/>
        <w:rPr>
          <w:rFonts w:ascii="ＭＳ 明朝" w:eastAsia="ＭＳ 明朝" w:hAnsi="ＭＳ 明朝"/>
          <w:sz w:val="22"/>
        </w:rPr>
      </w:pPr>
    </w:p>
    <w:p w:rsidR="00F640D1" w:rsidRDefault="00F640D1" w:rsidP="00F640D1">
      <w:pPr>
        <w:autoSpaceDE w:val="0"/>
        <w:autoSpaceDN w:val="0"/>
        <w:ind w:left="220" w:firstLineChars="2300" w:firstLine="5060"/>
        <w:rPr>
          <w:rFonts w:ascii="ＭＳ 明朝" w:eastAsia="ＭＳ 明朝" w:hAnsi="ＭＳ 明朝"/>
          <w:sz w:val="22"/>
        </w:rPr>
      </w:pPr>
      <w:r>
        <w:rPr>
          <w:rFonts w:ascii="ＭＳ 明朝" w:eastAsia="ＭＳ 明朝" w:hAnsi="ＭＳ 明朝" w:hint="eastAsia"/>
          <w:sz w:val="22"/>
        </w:rPr>
        <w:t>上記の事項を遵守し，誓約いたします。</w:t>
      </w:r>
    </w:p>
    <w:p w:rsidR="00F640D1" w:rsidRDefault="00F640D1" w:rsidP="00F640D1">
      <w:pPr>
        <w:autoSpaceDE w:val="0"/>
        <w:autoSpaceDN w:val="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12740B7D" wp14:editId="08E96B31">
                <wp:simplePos x="0" y="0"/>
                <wp:positionH relativeFrom="column">
                  <wp:posOffset>1976120</wp:posOffset>
                </wp:positionH>
                <wp:positionV relativeFrom="paragraph">
                  <wp:posOffset>59055</wp:posOffset>
                </wp:positionV>
                <wp:extent cx="1295400" cy="349250"/>
                <wp:effectExtent l="0" t="0" r="0" b="0"/>
                <wp:wrapNone/>
                <wp:docPr id="1" name="四角形吹き出し 1"/>
                <wp:cNvGraphicFramePr/>
                <a:graphic xmlns:a="http://schemas.openxmlformats.org/drawingml/2006/main">
                  <a:graphicData uri="http://schemas.microsoft.com/office/word/2010/wordprocessingShape">
                    <wps:wsp>
                      <wps:cNvSpPr/>
                      <wps:spPr>
                        <a:xfrm>
                          <a:off x="0" y="0"/>
                          <a:ext cx="1295400" cy="349250"/>
                        </a:xfrm>
                        <a:prstGeom prst="wedgeRectCallout">
                          <a:avLst>
                            <a:gd name="adj1" fmla="val -17402"/>
                            <a:gd name="adj2" fmla="val 24318"/>
                          </a:avLst>
                        </a:prstGeom>
                        <a:noFill/>
                        <a:ln w="12700" cap="flat" cmpd="sng" algn="ctr">
                          <a:noFill/>
                          <a:prstDash val="solid"/>
                          <a:miter lim="800000"/>
                        </a:ln>
                        <a:effectLst/>
                      </wps:spPr>
                      <wps:txbx>
                        <w:txbxContent>
                          <w:p w:rsidR="00F640D1" w:rsidRPr="00FC38E4" w:rsidRDefault="00F640D1" w:rsidP="00F640D1">
                            <w:pPr>
                              <w:jc w:val="center"/>
                              <w:rPr>
                                <w:rFonts w:ascii="ＭＳ 明朝" w:eastAsia="ＭＳ 明朝" w:hAnsi="ＭＳ 明朝"/>
                                <w:color w:val="000000" w:themeColor="text1"/>
                                <w:sz w:val="18"/>
                                <w:szCs w:val="18"/>
                              </w:rPr>
                            </w:pPr>
                            <w:r w:rsidRPr="00FC38E4">
                              <w:rPr>
                                <w:rFonts w:ascii="ＭＳ 明朝" w:eastAsia="ＭＳ 明朝" w:hAnsi="ＭＳ 明朝" w:hint="eastAsia"/>
                                <w:color w:val="000000" w:themeColor="text1"/>
                                <w:sz w:val="18"/>
                                <w:szCs w:val="18"/>
                              </w:rPr>
                              <w:t>（自筆</w:t>
                            </w:r>
                            <w:r w:rsidRPr="00FC38E4">
                              <w:rPr>
                                <w:rFonts w:ascii="ＭＳ 明朝" w:eastAsia="ＭＳ 明朝" w:hAnsi="ＭＳ 明朝"/>
                                <w:color w:val="000000" w:themeColor="text1"/>
                                <w:sz w:val="18"/>
                                <w:szCs w:val="18"/>
                              </w:rPr>
                              <w:t>署名）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740B7D" id="四角形吹き出し 1" o:spid="_x0000_s1027" type="#_x0000_t61" style="position:absolute;left:0;text-align:left;margin-left:155.6pt;margin-top:4.65pt;width:102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" adj="7041,16053" filled="f" stroked="f" strokeweight="1pt">
                <v:textbox>
                  <w:txbxContent>
                    <w:p w:rsidR="00F640D1" w:rsidRPr="00FC38E4" w:rsidRDefault="00F640D1" w:rsidP="00F640D1">
                      <w:pPr>
                        <w:jc w:val="center"/>
                        <w:rPr>
                          <w:rFonts w:ascii="ＭＳ 明朝" w:eastAsia="ＭＳ 明朝" w:hAnsi="ＭＳ 明朝"/>
                          <w:color w:val="000000" w:themeColor="text1"/>
                          <w:sz w:val="18"/>
                          <w:szCs w:val="18"/>
                        </w:rPr>
                      </w:pPr>
                      <w:r w:rsidRPr="00FC38E4">
                        <w:rPr>
                          <w:rFonts w:ascii="ＭＳ 明朝" w:eastAsia="ＭＳ 明朝" w:hAnsi="ＭＳ 明朝" w:hint="eastAsia"/>
                          <w:color w:val="000000" w:themeColor="text1"/>
                          <w:sz w:val="18"/>
                          <w:szCs w:val="18"/>
                        </w:rPr>
                        <w:t>（自筆</w:t>
                      </w:r>
                      <w:r w:rsidRPr="00FC38E4">
                        <w:rPr>
                          <w:rFonts w:ascii="ＭＳ 明朝" w:eastAsia="ＭＳ 明朝" w:hAnsi="ＭＳ 明朝"/>
                          <w:color w:val="000000" w:themeColor="text1"/>
                          <w:sz w:val="18"/>
                          <w:szCs w:val="18"/>
                        </w:rPr>
                        <w:t>署名）</w:t>
                      </w:r>
                    </w:p>
                  </w:txbxContent>
                </v:textbox>
              </v:shape>
            </w:pict>
          </mc:Fallback>
        </mc:AlternateContent>
      </w:r>
    </w:p>
    <w:p w:rsidR="00F640D1" w:rsidRDefault="00F640D1" w:rsidP="00F640D1">
      <w:pPr>
        <w:rPr>
          <w:rFonts w:ascii="ＭＳ 明朝" w:eastAsia="ＭＳ 明朝" w:hAnsi="ＭＳ 明朝"/>
          <w:sz w:val="22"/>
        </w:rPr>
      </w:pPr>
    </w:p>
    <w:p w:rsidR="00F640D1" w:rsidRDefault="00F640D1" w:rsidP="00F640D1">
      <w:pPr>
        <w:ind w:firstLineChars="1600" w:firstLine="3520"/>
        <w:rPr>
          <w:rFonts w:ascii="ＭＳ 明朝" w:eastAsia="ＭＳ 明朝" w:hAnsi="ＭＳ 明朝"/>
          <w:sz w:val="22"/>
          <w:u w:val="single"/>
        </w:rPr>
      </w:pPr>
      <w:r>
        <w:rPr>
          <w:rFonts w:ascii="ＭＳ 明朝" w:eastAsia="ＭＳ 明朝" w:hAnsi="ＭＳ 明朝" w:hint="eastAsia"/>
          <w:sz w:val="22"/>
        </w:rPr>
        <w:t xml:space="preserve">　</w:t>
      </w:r>
      <w:r w:rsidRPr="001F7B5A">
        <w:rPr>
          <w:rFonts w:ascii="ＭＳ 明朝" w:eastAsia="ＭＳ 明朝" w:hAnsi="ＭＳ 明朝" w:hint="eastAsia"/>
          <w:sz w:val="22"/>
        </w:rPr>
        <w:t>住　所：</w:t>
      </w:r>
      <w:r w:rsidRPr="001F7B5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1F7B5A">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1F7B5A">
        <w:rPr>
          <w:rFonts w:ascii="ＭＳ 明朝" w:eastAsia="ＭＳ 明朝" w:hAnsi="ＭＳ 明朝" w:hint="eastAsia"/>
          <w:sz w:val="22"/>
          <w:u w:val="single"/>
        </w:rPr>
        <w:t xml:space="preserve">　</w:t>
      </w:r>
    </w:p>
    <w:p w:rsidR="00F640D1" w:rsidRDefault="00F640D1" w:rsidP="00F640D1">
      <w:pPr>
        <w:rPr>
          <w:rFonts w:ascii="ＭＳ 明朝" w:eastAsia="ＭＳ 明朝" w:hAnsi="ＭＳ 明朝"/>
          <w:sz w:val="22"/>
          <w:u w:val="single"/>
        </w:rPr>
      </w:pPr>
    </w:p>
    <w:p w:rsidR="00F640D1" w:rsidRPr="00F640D1" w:rsidRDefault="00F640D1" w:rsidP="00F640D1">
      <w:pPr>
        <w:ind w:firstLineChars="1700" w:firstLine="3740"/>
        <w:rPr>
          <w:rFonts w:ascii="ＭＳ 明朝" w:eastAsia="ＭＳ 明朝" w:hAnsi="ＭＳ 明朝"/>
          <w:sz w:val="22"/>
          <w:u w:val="single"/>
        </w:rPr>
      </w:pPr>
      <w:r>
        <w:rPr>
          <w:rFonts w:ascii="ＭＳ 明朝" w:eastAsia="ＭＳ 明朝" w:hAnsi="ＭＳ 明朝" w:hint="eastAsia"/>
          <w:sz w:val="22"/>
        </w:rPr>
        <w:t>会社</w:t>
      </w:r>
      <w:r w:rsidRPr="001F7B5A">
        <w:rPr>
          <w:rFonts w:ascii="ＭＳ 明朝" w:eastAsia="ＭＳ 明朝" w:hAnsi="ＭＳ 明朝" w:hint="eastAsia"/>
          <w:sz w:val="22"/>
        </w:rPr>
        <w:t>名</w:t>
      </w:r>
      <w:r w:rsidRPr="001F7B5A">
        <w:rPr>
          <w:rFonts w:ascii="ＭＳ 明朝" w:eastAsia="ＭＳ 明朝" w:hAnsi="ＭＳ 明朝" w:hint="eastAsia"/>
          <w:sz w:val="24"/>
          <w:szCs w:val="24"/>
        </w:rPr>
        <w:t>：</w:t>
      </w:r>
      <w:r>
        <w:rPr>
          <w:rFonts w:ascii="ＭＳ 明朝" w:eastAsia="ＭＳ 明朝" w:hAnsi="ＭＳ 明朝" w:hint="eastAsia"/>
          <w:sz w:val="28"/>
          <w:szCs w:val="28"/>
          <w:u w:val="single"/>
        </w:rPr>
        <w:t xml:space="preserve">　　　　　　　　　　　　　 </w:t>
      </w:r>
      <w:r w:rsidRPr="001F7B5A">
        <w:rPr>
          <w:rFonts w:ascii="ＭＳ 明朝" w:eastAsia="ＭＳ 明朝" w:hAnsi="ＭＳ 明朝" w:hint="eastAsia"/>
          <w:sz w:val="28"/>
          <w:szCs w:val="28"/>
          <w:u w:val="single"/>
        </w:rPr>
        <w:t xml:space="preserve">　 　</w:t>
      </w:r>
      <w:r>
        <w:rPr>
          <w:rFonts w:ascii="ＭＳ 明朝" w:eastAsia="ＭＳ 明朝" w:hAnsi="ＭＳ 明朝" w:hint="eastAsia"/>
          <w:sz w:val="18"/>
          <w:szCs w:val="18"/>
          <w:u w:val="single"/>
        </w:rPr>
        <w:t xml:space="preserve">　　</w:t>
      </w:r>
    </w:p>
    <w:p w:rsidR="00F640D1" w:rsidRDefault="00F640D1" w:rsidP="00F640D1">
      <w:pPr>
        <w:autoSpaceDE w:val="0"/>
        <w:autoSpaceDN w:val="0"/>
        <w:rPr>
          <w:rFonts w:ascii="ＭＳ 明朝" w:eastAsia="ＭＳ 明朝" w:hAnsi="ＭＳ 明朝"/>
          <w:sz w:val="22"/>
        </w:rPr>
      </w:pPr>
    </w:p>
    <w:p w:rsidR="00F640D1" w:rsidRPr="002E4A46" w:rsidRDefault="00F640D1" w:rsidP="00F640D1">
      <w:pPr>
        <w:autoSpaceDE w:val="0"/>
        <w:autoSpaceDN w:val="0"/>
        <w:ind w:firstLineChars="1700" w:firstLine="3740"/>
        <w:rPr>
          <w:rFonts w:ascii="ＭＳ 明朝" w:eastAsia="ＭＳ 明朝" w:hAnsi="ＭＳ 明朝"/>
          <w:sz w:val="22"/>
          <w:u w:val="single"/>
        </w:rPr>
      </w:pPr>
      <w:r>
        <w:rPr>
          <w:rFonts w:ascii="ＭＳ 明朝" w:eastAsia="ＭＳ 明朝" w:hAnsi="ＭＳ 明朝" w:hint="eastAsia"/>
          <w:sz w:val="22"/>
        </w:rPr>
        <w:t>氏　名：</w:t>
      </w:r>
      <w:r>
        <w:rPr>
          <w:rFonts w:ascii="ＭＳ 明朝" w:eastAsia="ＭＳ 明朝" w:hAnsi="ＭＳ 明朝" w:hint="eastAsia"/>
          <w:sz w:val="22"/>
          <w:u w:val="single"/>
        </w:rPr>
        <w:t xml:space="preserve">　　　　　　　　　　　　　　　　　　　　印　　</w:t>
      </w:r>
    </w:p>
    <w:p w:rsidR="00BE1741" w:rsidRPr="00F640D1" w:rsidRDefault="00BE1741"/>
    <w:p w:rsidR="0080234E" w:rsidRDefault="0080234E"/>
    <w:p w:rsidR="00F640D1" w:rsidRDefault="00F640D1"/>
    <w:p w:rsidR="00F640D1" w:rsidRDefault="00F640D1"/>
    <w:p w:rsidR="00F640D1" w:rsidRDefault="00F640D1"/>
    <w:p w:rsidR="0080234E" w:rsidRPr="0080234E" w:rsidRDefault="0080234E" w:rsidP="0080234E">
      <w:pPr>
        <w:autoSpaceDE w:val="0"/>
        <w:autoSpaceDN w:val="0"/>
        <w:rPr>
          <w:rFonts w:ascii="ＭＳ 明朝" w:eastAsia="ＭＳ 明朝" w:hAnsi="ＭＳ 明朝"/>
          <w:szCs w:val="21"/>
        </w:rPr>
      </w:pPr>
      <w:r w:rsidRPr="0080234E">
        <w:rPr>
          <w:rFonts w:ascii="ＭＳ 明朝" w:eastAsia="ＭＳ 明朝" w:hAnsi="ＭＳ 明朝" w:hint="eastAsia"/>
          <w:szCs w:val="21"/>
        </w:rPr>
        <w:t>【神戸市契約事務等からの暴力団等の排除に関する要綱（平成22年5月26日市長決定）抜粋】</w:t>
      </w:r>
    </w:p>
    <w:p w:rsidR="0080234E" w:rsidRPr="0080234E" w:rsidRDefault="0080234E" w:rsidP="0080234E">
      <w:pPr>
        <w:autoSpaceDE w:val="0"/>
        <w:autoSpaceDN w:val="0"/>
        <w:ind w:firstLineChars="100" w:firstLine="210"/>
        <w:rPr>
          <w:rFonts w:ascii="ＭＳ 明朝" w:eastAsia="ＭＳ 明朝" w:hAnsi="ＭＳ 明朝" w:cs="Times New Roman"/>
          <w:szCs w:val="21"/>
        </w:rPr>
      </w:pPr>
      <w:r w:rsidRPr="0080234E">
        <w:rPr>
          <w:rFonts w:ascii="ＭＳ 明朝" w:eastAsia="ＭＳ 明朝" w:hAnsi="ＭＳ 明朝" w:cs="Times New Roman" w:hint="eastAsia"/>
          <w:szCs w:val="21"/>
        </w:rPr>
        <w:t>（暴力団等に関係するかどうかの照会）</w:t>
      </w:r>
    </w:p>
    <w:p w:rsidR="0080234E" w:rsidRPr="0080234E" w:rsidRDefault="0080234E" w:rsidP="0080234E">
      <w:pPr>
        <w:autoSpaceDE w:val="0"/>
        <w:autoSpaceDN w:val="0"/>
        <w:ind w:left="21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第４条　市長は，必要があると認めるときは，平成22年５月26日付けで兵庫県警察本部長（以下「本部長」という。）との間で取り交わした神戸市が行うすべての契約等からの暴力団等の排除に関する合意書に基づいて又は当該合意書の趣旨に基づいて，次に掲げる者に関して次条各号に定める事項に該当するかどうかにつき，本部長に対して照会を行うものとする。</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(1) 経理契約に関連して次に掲げる者</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(2) 公有財産処分等契約に関連して次に掲げる者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firstLineChars="50" w:firstLine="105"/>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(3) 行政財産の使用許可に関連して次に掲げる者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ア　公有財産規則第26条に規定する使用許可申請書を部局の長に提出した者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イ　部局の長が行政財産の使用許可を決定した場合にあっては，当該使用許可に係る使用者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ウ　ア及びイに掲げるもののほか，次に掲げる者</w:t>
      </w:r>
    </w:p>
    <w:p w:rsidR="0080234E" w:rsidRPr="0080234E" w:rsidRDefault="0080234E" w:rsidP="0080234E">
      <w:pPr>
        <w:autoSpaceDE w:val="0"/>
        <w:autoSpaceDN w:val="0"/>
        <w:ind w:leftChars="300" w:left="84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(ｱ) 行政財産の使用許可に係る手続についての事務の連絡を行う者その他の関係者</w:t>
      </w:r>
    </w:p>
    <w:p w:rsidR="0080234E" w:rsidRPr="0080234E" w:rsidRDefault="0080234E" w:rsidP="0080234E">
      <w:pPr>
        <w:autoSpaceDE w:val="0"/>
        <w:autoSpaceDN w:val="0"/>
        <w:ind w:leftChars="300" w:left="84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(ｲ) 使用許可をした行政財産についての占有者その他の関係者</w:t>
      </w:r>
    </w:p>
    <w:p w:rsidR="0080234E" w:rsidRPr="0080234E" w:rsidRDefault="0080234E" w:rsidP="0080234E">
      <w:pPr>
        <w:autoSpaceDE w:val="0"/>
        <w:autoSpaceDN w:val="0"/>
        <w:ind w:firstLineChars="100" w:firstLine="210"/>
        <w:rPr>
          <w:rFonts w:ascii="ＭＳ 明朝" w:eastAsia="ＭＳ 明朝" w:hAnsi="ＭＳ 明朝" w:cs="Times New Roman"/>
          <w:szCs w:val="21"/>
        </w:rPr>
      </w:pPr>
      <w:r w:rsidRPr="0080234E">
        <w:rPr>
          <w:rFonts w:ascii="ＭＳ 明朝" w:eastAsia="ＭＳ 明朝" w:hAnsi="ＭＳ 明朝" w:cs="Times New Roman" w:hint="eastAsia"/>
          <w:szCs w:val="21"/>
        </w:rPr>
        <w:t>(4) 委託契約等に関連して次に掲げる者</w:t>
      </w:r>
    </w:p>
    <w:p w:rsidR="0080234E" w:rsidRDefault="0080234E" w:rsidP="0080234E">
      <w:pPr>
        <w:autoSpaceDE w:val="0"/>
        <w:autoSpaceDN w:val="0"/>
        <w:ind w:leftChars="200" w:left="630" w:hangingChars="100" w:hanging="210"/>
        <w:rPr>
          <w:rFonts w:ascii="ＭＳ 明朝" w:eastAsia="ＭＳ 明朝" w:hAnsi="ＭＳ 明朝" w:cs="Times New Roman"/>
          <w:szCs w:val="21"/>
        </w:rPr>
      </w:pPr>
      <w:r>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firstLineChars="50" w:firstLine="105"/>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(5) 指定管理者に関連して次に掲げる者</w:t>
      </w:r>
    </w:p>
    <w:p w:rsidR="0080234E" w:rsidRDefault="0080234E" w:rsidP="0080234E">
      <w:pPr>
        <w:autoSpaceDE w:val="0"/>
        <w:autoSpaceDN w:val="0"/>
        <w:ind w:leftChars="200" w:left="420"/>
        <w:rPr>
          <w:rFonts w:ascii="ＭＳ 明朝" w:eastAsia="ＭＳ 明朝" w:hAnsi="ＭＳ 明朝" w:cs="Times New Roman"/>
          <w:szCs w:val="21"/>
        </w:rPr>
      </w:pPr>
      <w:r>
        <w:rPr>
          <w:rFonts w:ascii="ＭＳ 明朝" w:eastAsia="ＭＳ 明朝" w:hAnsi="ＭＳ 明朝" w:cs="Times New Roman" w:hint="eastAsia"/>
          <w:szCs w:val="21"/>
        </w:rPr>
        <w:t xml:space="preserve">　省略</w:t>
      </w:r>
    </w:p>
    <w:p w:rsidR="0080234E" w:rsidRPr="0080234E" w:rsidRDefault="0080234E" w:rsidP="0080234E">
      <w:pPr>
        <w:autoSpaceDE w:val="0"/>
        <w:autoSpaceDN w:val="0"/>
        <w:ind w:firstLineChars="50" w:firstLine="105"/>
        <w:rPr>
          <w:rFonts w:ascii="ＭＳ 明朝" w:eastAsia="ＭＳ 明朝" w:hAnsi="ＭＳ 明朝" w:cs="Times New Roman"/>
          <w:szCs w:val="21"/>
        </w:rPr>
      </w:pPr>
      <w:r w:rsidRPr="0080234E">
        <w:rPr>
          <w:rFonts w:ascii="ＭＳ 明朝" w:eastAsia="ＭＳ 明朝" w:hAnsi="ＭＳ 明朝" w:cs="Times New Roman" w:hint="eastAsia"/>
          <w:szCs w:val="21"/>
        </w:rPr>
        <w:t xml:space="preserve"> (6) 前各号に掲げるもののほか，これらの者に準ずる者として市長が認める者</w:t>
      </w:r>
    </w:p>
    <w:p w:rsidR="0080234E" w:rsidRPr="0080234E" w:rsidRDefault="0080234E" w:rsidP="0080234E">
      <w:pPr>
        <w:autoSpaceDE w:val="0"/>
        <w:autoSpaceDN w:val="0"/>
        <w:ind w:left="21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２　前項の照会を行う際に本部長に提供する個人情報の取扱いについては，神戸市個人情報保護条例（平成９年10月条例第40号）の規定に従わなければならない。</w:t>
      </w:r>
    </w:p>
    <w:p w:rsidR="0080234E" w:rsidRPr="0080234E" w:rsidRDefault="0080234E" w:rsidP="0080234E">
      <w:pPr>
        <w:autoSpaceDE w:val="0"/>
        <w:autoSpaceDN w:val="0"/>
        <w:ind w:left="21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第５条　前条第１項に規定する次条各号に定める事項は，次に掲げる事項とする。</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(1) 前条第１項各号に掲げる者が法人等である場合にあっては，当該法人等について暴力団員が，役員として又は実質的に，経営に関与していること。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(2) 前条第１項各号に掲げる者が個人又は個人事業者である場合にあっては，当該個人又は個人事業者が暴力団員であること。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(3) 前条第１項各号に掲げる者が，暴力団員を，相当の責任の地位にある者として使用し，又は代理人として選任していること。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(4) 次に掲げる者のいずれかが，自己，自己が経営する法人等，自己が所属する法人等又は第三者の利益を図るため，又は第三者に損害を与えるために，暴力団の威力を利用していること。</w:t>
      </w:r>
    </w:p>
    <w:p w:rsidR="0080234E" w:rsidRPr="0080234E" w:rsidRDefault="0080234E" w:rsidP="0080234E">
      <w:pPr>
        <w:autoSpaceDE w:val="0"/>
        <w:autoSpaceDN w:val="0"/>
        <w:ind w:leftChars="200" w:left="420"/>
        <w:rPr>
          <w:rFonts w:ascii="ＭＳ 明朝" w:eastAsia="ＭＳ 明朝" w:hAnsi="ＭＳ 明朝" w:cs="Times New Roman"/>
          <w:szCs w:val="21"/>
        </w:rPr>
      </w:pPr>
      <w:r w:rsidRPr="0080234E">
        <w:rPr>
          <w:rFonts w:ascii="ＭＳ 明朝" w:eastAsia="ＭＳ 明朝" w:hAnsi="ＭＳ 明朝" w:cs="Times New Roman" w:hint="eastAsia"/>
          <w:szCs w:val="21"/>
        </w:rPr>
        <w:t>ア　前条第１項各号に掲げる者</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イ　前条第１項各号に掲げる者が法人等である場合にあっては，当該法人等の役員</w:t>
      </w:r>
    </w:p>
    <w:p w:rsidR="0080234E" w:rsidRPr="0080234E" w:rsidRDefault="0080234E" w:rsidP="0080234E">
      <w:pPr>
        <w:autoSpaceDE w:val="0"/>
        <w:autoSpaceDN w:val="0"/>
        <w:ind w:leftChars="200" w:left="63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ウ　前条第１項各号に掲げる者に使用される者であって，相当の責任の地位にある者</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(5) 前号アからウまでに掲げる者のいずれかが，暴力団又は暴力団員（以下「暴力団等」という。）に金銭的な援助を行い，その他経済的な便宜を図っていること。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(6) 第４号アからウまでに掲げる者のいずれかが，暴力団等に関係する事業者であることを知りながら，当該事業者に下請負又は再委託を行い，その他当該事業者を利用していること。</w:t>
      </w:r>
    </w:p>
    <w:p w:rsidR="0080234E" w:rsidRPr="0080234E" w:rsidRDefault="0080234E" w:rsidP="0080234E">
      <w:pPr>
        <w:autoSpaceDE w:val="0"/>
        <w:autoSpaceDN w:val="0"/>
        <w:ind w:leftChars="100" w:left="420" w:hangingChars="100" w:hanging="210"/>
        <w:rPr>
          <w:rFonts w:ascii="ＭＳ 明朝" w:eastAsia="ＭＳ 明朝" w:hAnsi="ＭＳ 明朝" w:cs="Times New Roman"/>
          <w:szCs w:val="21"/>
        </w:rPr>
      </w:pPr>
      <w:r w:rsidRPr="0080234E">
        <w:rPr>
          <w:rFonts w:ascii="ＭＳ 明朝" w:eastAsia="ＭＳ 明朝" w:hAnsi="ＭＳ 明朝" w:cs="Times New Roman" w:hint="eastAsia"/>
          <w:szCs w:val="21"/>
        </w:rPr>
        <w:t>(7) 前各号に掲げるもののほか，第４号アからウまでに掲げる者のいずれかが，暴力団等と社会的に非難されるべき関係を有していること。</w:t>
      </w:r>
    </w:p>
    <w:sectPr w:rsidR="0080234E" w:rsidRPr="0080234E" w:rsidSect="0080234E">
      <w:pgSz w:w="11906" w:h="16838"/>
      <w:pgMar w:top="851"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922" w:rsidRDefault="002F4922" w:rsidP="0080234E">
      <w:r>
        <w:separator/>
      </w:r>
    </w:p>
  </w:endnote>
  <w:endnote w:type="continuationSeparator" w:id="0">
    <w:p w:rsidR="002F4922" w:rsidRDefault="002F4922" w:rsidP="0080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922" w:rsidRDefault="002F4922" w:rsidP="0080234E">
      <w:r>
        <w:separator/>
      </w:r>
    </w:p>
  </w:footnote>
  <w:footnote w:type="continuationSeparator" w:id="0">
    <w:p w:rsidR="002F4922" w:rsidRDefault="002F4922" w:rsidP="00802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17A0A"/>
    <w:multiLevelType w:val="hybridMultilevel"/>
    <w:tmpl w:val="3BE400E6"/>
    <w:lvl w:ilvl="0" w:tplc="B7B63B4C">
      <w:start w:val="1"/>
      <w:numFmt w:val="decimalFullWidth"/>
      <w:lvlText w:val="%1．"/>
      <w:lvlJc w:val="left"/>
      <w:pPr>
        <w:ind w:left="660" w:hanging="4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A3D"/>
    <w:rsid w:val="00021DAF"/>
    <w:rsid w:val="000F7C01"/>
    <w:rsid w:val="00266A3D"/>
    <w:rsid w:val="002B4661"/>
    <w:rsid w:val="002C2A22"/>
    <w:rsid w:val="002D7B4B"/>
    <w:rsid w:val="002F4922"/>
    <w:rsid w:val="006D20F7"/>
    <w:rsid w:val="00702D75"/>
    <w:rsid w:val="00712DFE"/>
    <w:rsid w:val="007A1E29"/>
    <w:rsid w:val="0080234E"/>
    <w:rsid w:val="009C435B"/>
    <w:rsid w:val="00A40CF9"/>
    <w:rsid w:val="00BE1741"/>
    <w:rsid w:val="00C45347"/>
    <w:rsid w:val="00C825C6"/>
    <w:rsid w:val="00C85230"/>
    <w:rsid w:val="00CE57B6"/>
    <w:rsid w:val="00DB7B7B"/>
    <w:rsid w:val="00DE08D0"/>
    <w:rsid w:val="00F640D1"/>
    <w:rsid w:val="00FC3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889029-AF4C-4BCD-B55C-20024182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0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F7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234E"/>
    <w:pPr>
      <w:tabs>
        <w:tab w:val="center" w:pos="4252"/>
        <w:tab w:val="right" w:pos="8504"/>
      </w:tabs>
      <w:snapToGrid w:val="0"/>
    </w:pPr>
  </w:style>
  <w:style w:type="character" w:customStyle="1" w:styleId="a5">
    <w:name w:val="ヘッダー (文字)"/>
    <w:basedOn w:val="a0"/>
    <w:link w:val="a4"/>
    <w:uiPriority w:val="99"/>
    <w:rsid w:val="0080234E"/>
  </w:style>
  <w:style w:type="paragraph" w:styleId="a6">
    <w:name w:val="footer"/>
    <w:basedOn w:val="a"/>
    <w:link w:val="a7"/>
    <w:uiPriority w:val="99"/>
    <w:unhideWhenUsed/>
    <w:rsid w:val="0080234E"/>
    <w:pPr>
      <w:tabs>
        <w:tab w:val="center" w:pos="4252"/>
        <w:tab w:val="right" w:pos="8504"/>
      </w:tabs>
      <w:snapToGrid w:val="0"/>
    </w:pPr>
  </w:style>
  <w:style w:type="character" w:customStyle="1" w:styleId="a7">
    <w:name w:val="フッター (文字)"/>
    <w:basedOn w:val="a0"/>
    <w:link w:val="a6"/>
    <w:uiPriority w:val="99"/>
    <w:rsid w:val="0080234E"/>
  </w:style>
  <w:style w:type="paragraph" w:styleId="a8">
    <w:name w:val="List Paragraph"/>
    <w:basedOn w:val="a"/>
    <w:uiPriority w:val="34"/>
    <w:qFormat/>
    <w:rsid w:val="0080234E"/>
    <w:pPr>
      <w:ind w:leftChars="400" w:left="840"/>
    </w:pPr>
  </w:style>
  <w:style w:type="paragraph" w:styleId="a9">
    <w:name w:val="Balloon Text"/>
    <w:basedOn w:val="a"/>
    <w:link w:val="aa"/>
    <w:uiPriority w:val="99"/>
    <w:semiHidden/>
    <w:unhideWhenUsed/>
    <w:rsid w:val="00FC38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C38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287</Words>
  <Characters>1637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 光一</dc:creator>
  <cp:keywords/>
  <dc:description/>
  <cp:lastModifiedBy>池田 湊</cp:lastModifiedBy>
  <cp:revision>4</cp:revision>
  <cp:lastPrinted>2022-10-13T03:07:00Z</cp:lastPrinted>
  <dcterms:created xsi:type="dcterms:W3CDTF">2022-10-05T02:39:00Z</dcterms:created>
  <dcterms:modified xsi:type="dcterms:W3CDTF">2022-10-13T03:09:00Z</dcterms:modified>
</cp:coreProperties>
</file>