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A00" w:rsidRDefault="006A1A00" w:rsidP="00AE234D">
      <w:pPr>
        <w:tabs>
          <w:tab w:val="left" w:pos="2760"/>
        </w:tabs>
        <w:jc w:val="right"/>
      </w:pPr>
      <w:r w:rsidRPr="004939CD">
        <w:rPr>
          <w:rFonts w:hint="eastAsia"/>
          <w:spacing w:val="175"/>
          <w:kern w:val="0"/>
          <w:fitText w:val="1890" w:id="1978415616"/>
        </w:rPr>
        <w:t>事務連</w:t>
      </w:r>
      <w:r w:rsidRPr="004939CD">
        <w:rPr>
          <w:rFonts w:hint="eastAsia"/>
          <w:kern w:val="0"/>
          <w:fitText w:val="1890" w:id="1978415616"/>
        </w:rPr>
        <w:t>絡</w:t>
      </w:r>
    </w:p>
    <w:p w:rsidR="006A1A00" w:rsidRDefault="006A1A00" w:rsidP="00D701C2">
      <w:pPr>
        <w:tabs>
          <w:tab w:val="left" w:pos="2760"/>
        </w:tabs>
        <w:wordWrap w:val="0"/>
        <w:jc w:val="right"/>
      </w:pPr>
      <w:r>
        <w:rPr>
          <w:rFonts w:hint="eastAsia"/>
        </w:rPr>
        <w:t>令和元年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C41BAD">
        <w:rPr>
          <w:rFonts w:hint="eastAsia"/>
        </w:rPr>
        <w:t>30</w:t>
      </w:r>
      <w:r w:rsidR="00D701C2"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6A1A00" w:rsidRDefault="006A1A00" w:rsidP="006A1A00">
      <w:pPr>
        <w:tabs>
          <w:tab w:val="left" w:pos="2760"/>
        </w:tabs>
      </w:pPr>
    </w:p>
    <w:p w:rsidR="006A1A00" w:rsidRDefault="006A1A00">
      <w:r>
        <w:rPr>
          <w:rFonts w:hint="eastAsia"/>
        </w:rPr>
        <w:t>児童発達支援事業所</w:t>
      </w:r>
      <w:r w:rsidR="00FD0407">
        <w:rPr>
          <w:rFonts w:hint="eastAsia"/>
        </w:rPr>
        <w:t xml:space="preserve">　管理者</w:t>
      </w:r>
      <w:r w:rsidR="00DD392A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F268C2" w:rsidRDefault="00F268C2">
      <w:r>
        <w:rPr>
          <w:rFonts w:hint="eastAsia"/>
        </w:rPr>
        <w:t xml:space="preserve">放課後等デイサービス事業所　管理者　</w:t>
      </w:r>
      <w:r w:rsidR="000B0372">
        <w:rPr>
          <w:rFonts w:hint="eastAsia"/>
        </w:rPr>
        <w:t>様</w:t>
      </w:r>
    </w:p>
    <w:p w:rsidR="00585B6F" w:rsidRDefault="00585B6F" w:rsidP="00AE234D">
      <w:pPr>
        <w:jc w:val="right"/>
      </w:pPr>
      <w:r>
        <w:rPr>
          <w:rFonts w:hint="eastAsia"/>
        </w:rPr>
        <w:t>神戸市保健福祉局障害福祉部</w:t>
      </w:r>
    </w:p>
    <w:p w:rsidR="00585B6F" w:rsidRDefault="00585B6F" w:rsidP="00AE234D">
      <w:pPr>
        <w:jc w:val="right"/>
      </w:pPr>
      <w:r>
        <w:rPr>
          <w:rFonts w:hint="eastAsia"/>
        </w:rPr>
        <w:t>障害者支援課長</w:t>
      </w:r>
    </w:p>
    <w:p w:rsidR="00592209" w:rsidRPr="00585B6F" w:rsidRDefault="00592209"/>
    <w:p w:rsidR="00585B6F" w:rsidRDefault="008D522B" w:rsidP="00AE234D">
      <w:pPr>
        <w:jc w:val="center"/>
      </w:pPr>
      <w:r>
        <w:rPr>
          <w:rFonts w:hint="eastAsia"/>
        </w:rPr>
        <w:t>通所</w:t>
      </w:r>
      <w:r w:rsidR="00F268C2">
        <w:rPr>
          <w:rFonts w:hint="eastAsia"/>
        </w:rPr>
        <w:t>時</w:t>
      </w:r>
      <w:r w:rsidR="00A60F82">
        <w:rPr>
          <w:rFonts w:hint="eastAsia"/>
        </w:rPr>
        <w:t>等</w:t>
      </w:r>
      <w:r w:rsidR="00F268C2">
        <w:rPr>
          <w:rFonts w:hint="eastAsia"/>
        </w:rPr>
        <w:t>における</w:t>
      </w:r>
      <w:r>
        <w:rPr>
          <w:rFonts w:hint="eastAsia"/>
        </w:rPr>
        <w:t>安全管理の徹底に</w:t>
      </w:r>
      <w:r w:rsidR="00585B6F">
        <w:rPr>
          <w:rFonts w:hint="eastAsia"/>
        </w:rPr>
        <w:t>ついて</w:t>
      </w:r>
      <w:r w:rsidR="006B59C2">
        <w:rPr>
          <w:rFonts w:hint="eastAsia"/>
        </w:rPr>
        <w:t>（通知）</w:t>
      </w:r>
    </w:p>
    <w:p w:rsidR="00592209" w:rsidRPr="008C6FBB" w:rsidRDefault="00592209"/>
    <w:p w:rsidR="006A1A00" w:rsidRDefault="006A1A00" w:rsidP="00AE234D">
      <w:pPr>
        <w:ind w:firstLineChars="100" w:firstLine="210"/>
      </w:pPr>
      <w:r>
        <w:rPr>
          <w:rFonts w:hint="eastAsia"/>
        </w:rPr>
        <w:t>平素より神戸市の障害児支援にご理解・ご協力を賜り</w:t>
      </w:r>
      <w:r w:rsidR="006B59C2">
        <w:rPr>
          <w:rFonts w:hint="eastAsia"/>
        </w:rPr>
        <w:t>誠</w:t>
      </w:r>
      <w:r>
        <w:rPr>
          <w:rFonts w:hint="eastAsia"/>
        </w:rPr>
        <w:t>にありがとうございます。</w:t>
      </w:r>
    </w:p>
    <w:p w:rsidR="00F268C2" w:rsidRDefault="008D522B" w:rsidP="00B335AD">
      <w:pPr>
        <w:ind w:firstLineChars="100" w:firstLine="210"/>
      </w:pPr>
      <w:r>
        <w:rPr>
          <w:rFonts w:hint="eastAsia"/>
        </w:rPr>
        <w:t>この度、</w:t>
      </w:r>
      <w:r w:rsidR="00F268C2">
        <w:rPr>
          <w:rFonts w:hint="eastAsia"/>
        </w:rPr>
        <w:t>神奈川県川崎</w:t>
      </w:r>
      <w:r w:rsidR="00AE234D">
        <w:rPr>
          <w:rFonts w:hint="eastAsia"/>
        </w:rPr>
        <w:t>市において、</w:t>
      </w:r>
      <w:r>
        <w:rPr>
          <w:rFonts w:hint="eastAsia"/>
        </w:rPr>
        <w:t>登校中に多数の児童が路上で刺され死傷するという大変痛ましい</w:t>
      </w:r>
      <w:r w:rsidR="00F06728">
        <w:rPr>
          <w:rFonts w:hint="eastAsia"/>
        </w:rPr>
        <w:t>事故が発生しました。</w:t>
      </w:r>
    </w:p>
    <w:p w:rsidR="00F06728" w:rsidRDefault="00B335AD" w:rsidP="000B0372">
      <w:r>
        <w:rPr>
          <w:rFonts w:hint="eastAsia"/>
        </w:rPr>
        <w:t xml:space="preserve">　</w:t>
      </w:r>
      <w:r w:rsidR="00F06728">
        <w:rPr>
          <w:rFonts w:hint="eastAsia"/>
        </w:rPr>
        <w:t>各事業</w:t>
      </w:r>
      <w:r>
        <w:rPr>
          <w:rFonts w:hint="eastAsia"/>
        </w:rPr>
        <w:t>所</w:t>
      </w:r>
      <w:r w:rsidR="00F06728">
        <w:rPr>
          <w:rFonts w:hint="eastAsia"/>
        </w:rPr>
        <w:t>におかれましては、</w:t>
      </w:r>
      <w:r>
        <w:rPr>
          <w:rFonts w:hint="eastAsia"/>
        </w:rPr>
        <w:t>日頃より、</w:t>
      </w:r>
      <w:r w:rsidR="005C4AEE">
        <w:rPr>
          <w:rFonts w:hint="eastAsia"/>
        </w:rPr>
        <w:t>通所</w:t>
      </w:r>
      <w:r w:rsidR="006155D4">
        <w:rPr>
          <w:rFonts w:hint="eastAsia"/>
        </w:rPr>
        <w:t>時等</w:t>
      </w:r>
      <w:r w:rsidR="005C4AEE">
        <w:rPr>
          <w:rFonts w:hint="eastAsia"/>
        </w:rPr>
        <w:t>における安全管理に取り組ま</w:t>
      </w:r>
      <w:r w:rsidR="000B0372">
        <w:rPr>
          <w:rFonts w:hint="eastAsia"/>
        </w:rPr>
        <w:t>れている</w:t>
      </w:r>
      <w:r w:rsidR="005C4AEE">
        <w:rPr>
          <w:rFonts w:hint="eastAsia"/>
        </w:rPr>
        <w:t>ことと</w:t>
      </w:r>
      <w:r w:rsidRPr="00B335AD">
        <w:rPr>
          <w:rFonts w:hint="eastAsia"/>
        </w:rPr>
        <w:t>存知ますが</w:t>
      </w:r>
      <w:r w:rsidR="000B0372">
        <w:rPr>
          <w:rFonts w:hint="eastAsia"/>
        </w:rPr>
        <w:t>、</w:t>
      </w:r>
      <w:r w:rsidR="004939CD">
        <w:rPr>
          <w:rFonts w:hint="eastAsia"/>
        </w:rPr>
        <w:t>下記の点に留意の上、改めて</w:t>
      </w:r>
      <w:r w:rsidR="005C4AEE">
        <w:rPr>
          <w:rFonts w:hint="eastAsia"/>
        </w:rPr>
        <w:t>安全確保対策を</w:t>
      </w:r>
      <w:r w:rsidR="000B0372">
        <w:rPr>
          <w:rFonts w:hint="eastAsia"/>
        </w:rPr>
        <w:t>徹底いただきますようお願い</w:t>
      </w:r>
      <w:r w:rsidR="00DB795B">
        <w:rPr>
          <w:rFonts w:hint="eastAsia"/>
        </w:rPr>
        <w:t>いたします。</w:t>
      </w:r>
    </w:p>
    <w:p w:rsidR="00C3220B" w:rsidRDefault="00C3220B" w:rsidP="006F006B">
      <w:pPr>
        <w:ind w:firstLineChars="100" w:firstLine="210"/>
      </w:pPr>
    </w:p>
    <w:p w:rsidR="004939CD" w:rsidRPr="004939CD" w:rsidRDefault="004939CD" w:rsidP="004939CD">
      <w:pPr>
        <w:ind w:firstLineChars="100" w:firstLine="210"/>
        <w:jc w:val="center"/>
      </w:pPr>
      <w:r>
        <w:rPr>
          <w:rFonts w:hint="eastAsia"/>
        </w:rPr>
        <w:t>記</w:t>
      </w:r>
    </w:p>
    <w:p w:rsidR="004939CD" w:rsidRDefault="004939CD" w:rsidP="006F006B">
      <w:pPr>
        <w:ind w:firstLineChars="100" w:firstLine="210"/>
      </w:pPr>
    </w:p>
    <w:p w:rsidR="005C4AEE" w:rsidRDefault="004939CD" w:rsidP="006F006B">
      <w:pPr>
        <w:ind w:firstLineChars="100" w:firstLine="210"/>
      </w:pPr>
      <w:r>
        <w:rPr>
          <w:rFonts w:hint="eastAsia"/>
        </w:rPr>
        <w:t>１．防犯に係る安全確保への</w:t>
      </w:r>
      <w:r w:rsidR="00A60F82">
        <w:rPr>
          <w:rFonts w:hint="eastAsia"/>
        </w:rPr>
        <w:t>取組み</w:t>
      </w:r>
    </w:p>
    <w:p w:rsidR="005C4AEE" w:rsidRDefault="007B3953" w:rsidP="00A60F82">
      <w:pPr>
        <w:ind w:leftChars="300" w:left="630"/>
      </w:pPr>
      <w:r>
        <w:rPr>
          <w:rFonts w:hint="eastAsia"/>
        </w:rPr>
        <w:t>子どもが犯罪に</w:t>
      </w:r>
      <w:r w:rsidR="00A60F82">
        <w:rPr>
          <w:rFonts w:hint="eastAsia"/>
        </w:rPr>
        <w:t>巻き込まれないよう、地域の関係機関・団体等と連携し</w:t>
      </w:r>
      <w:r w:rsidR="00B23641">
        <w:rPr>
          <w:rFonts w:hint="eastAsia"/>
        </w:rPr>
        <w:t>た防犯</w:t>
      </w:r>
      <w:r w:rsidR="00DB795B">
        <w:rPr>
          <w:rFonts w:hint="eastAsia"/>
        </w:rPr>
        <w:t>対応</w:t>
      </w:r>
      <w:r w:rsidR="000E063D">
        <w:rPr>
          <w:rFonts w:hint="eastAsia"/>
        </w:rPr>
        <w:t>等</w:t>
      </w:r>
    </w:p>
    <w:p w:rsidR="006F006B" w:rsidRDefault="004939CD" w:rsidP="006F006B">
      <w:pPr>
        <w:ind w:firstLineChars="100" w:firstLine="210"/>
      </w:pPr>
      <w:r>
        <w:rPr>
          <w:rFonts w:hint="eastAsia"/>
        </w:rPr>
        <w:t>２．</w:t>
      </w:r>
      <w:r w:rsidR="0077358B">
        <w:rPr>
          <w:rFonts w:hint="eastAsia"/>
        </w:rPr>
        <w:t>送迎を行う場合の</w:t>
      </w:r>
      <w:r w:rsidR="006F006B">
        <w:rPr>
          <w:rFonts w:hint="eastAsia"/>
        </w:rPr>
        <w:t>安全</w:t>
      </w:r>
      <w:r>
        <w:rPr>
          <w:rFonts w:hint="eastAsia"/>
        </w:rPr>
        <w:t>対策</w:t>
      </w:r>
    </w:p>
    <w:p w:rsidR="008D522B" w:rsidRDefault="008D522B" w:rsidP="004939CD">
      <w:pPr>
        <w:ind w:leftChars="300" w:left="630"/>
      </w:pPr>
      <w:r>
        <w:rPr>
          <w:rFonts w:hint="eastAsia"/>
        </w:rPr>
        <w:t>学校へのバスのお迎えに当たっては、他の事業所の車両の</w:t>
      </w:r>
      <w:r w:rsidR="005C4AEE">
        <w:rPr>
          <w:rFonts w:hint="eastAsia"/>
        </w:rPr>
        <w:t>発着も想定されることから、</w:t>
      </w:r>
      <w:r>
        <w:rPr>
          <w:rFonts w:hint="eastAsia"/>
        </w:rPr>
        <w:t>事故等が発生しないよう注意</w:t>
      </w:r>
      <w:r w:rsidR="00DB795B">
        <w:rPr>
          <w:rFonts w:hint="eastAsia"/>
        </w:rPr>
        <w:t>を払うなどの安全対策</w:t>
      </w:r>
    </w:p>
    <w:p w:rsidR="006F006B" w:rsidRDefault="004939CD" w:rsidP="006F006B">
      <w:pPr>
        <w:ind w:firstLineChars="100" w:firstLine="210"/>
      </w:pPr>
      <w:r>
        <w:rPr>
          <w:rFonts w:hint="eastAsia"/>
        </w:rPr>
        <w:t>３．</w:t>
      </w:r>
      <w:r w:rsidR="006F006B">
        <w:rPr>
          <w:rFonts w:hint="eastAsia"/>
        </w:rPr>
        <w:t>緊急時対応マニュアル（手順）等の再確認</w:t>
      </w:r>
    </w:p>
    <w:p w:rsidR="006F006B" w:rsidRDefault="006F006B" w:rsidP="006F006B">
      <w:pPr>
        <w:ind w:leftChars="300" w:left="630"/>
      </w:pPr>
      <w:r>
        <w:rPr>
          <w:rFonts w:hint="eastAsia"/>
        </w:rPr>
        <w:t>子どもの事故やケガ、健康状態に急変が生じた場合の対応方法（応急措置や保護者・医療機関等への連絡体制等）の再確認　等</w:t>
      </w:r>
    </w:p>
    <w:p w:rsidR="006F006B" w:rsidRDefault="004939CD" w:rsidP="006F006B">
      <w:pPr>
        <w:ind w:firstLineChars="100" w:firstLine="210"/>
      </w:pPr>
      <w:r>
        <w:rPr>
          <w:rFonts w:hint="eastAsia"/>
        </w:rPr>
        <w:t>４．</w:t>
      </w:r>
      <w:r w:rsidR="006F006B">
        <w:rPr>
          <w:rFonts w:hint="eastAsia"/>
        </w:rPr>
        <w:t>職員間での情報共有</w:t>
      </w:r>
    </w:p>
    <w:p w:rsidR="006F006B" w:rsidRDefault="006F006B" w:rsidP="006F006B">
      <w:pPr>
        <w:ind w:firstLineChars="300" w:firstLine="630"/>
      </w:pPr>
      <w:r>
        <w:rPr>
          <w:rFonts w:hint="eastAsia"/>
        </w:rPr>
        <w:t>上記</w:t>
      </w:r>
      <w:r w:rsidR="00DB795B">
        <w:rPr>
          <w:rFonts w:hint="eastAsia"/>
        </w:rPr>
        <w:t>１</w:t>
      </w:r>
      <w:r w:rsidR="004939CD">
        <w:rPr>
          <w:rFonts w:hint="eastAsia"/>
        </w:rPr>
        <w:t>～</w:t>
      </w:r>
      <w:r w:rsidR="00DB795B">
        <w:rPr>
          <w:rFonts w:hint="eastAsia"/>
        </w:rPr>
        <w:t>３</w:t>
      </w:r>
      <w:r>
        <w:rPr>
          <w:rFonts w:hint="eastAsia"/>
        </w:rPr>
        <w:t>について職員への周知徹底を図って下さい</w:t>
      </w:r>
    </w:p>
    <w:p w:rsidR="00F268C2" w:rsidRDefault="00F268C2" w:rsidP="00C76CEB">
      <w:pPr>
        <w:ind w:firstLineChars="100" w:firstLine="210"/>
      </w:pPr>
    </w:p>
    <w:p w:rsidR="000D633B" w:rsidRDefault="000D633B" w:rsidP="000D633B">
      <w:pPr>
        <w:ind w:firstLineChars="200" w:firstLine="420"/>
      </w:pPr>
      <w:r>
        <w:rPr>
          <w:rFonts w:hint="eastAsia"/>
        </w:rPr>
        <w:t>※「児童発達支援ガイドライン」及び「放課後等デイサービスガイドライン」もご参照</w:t>
      </w:r>
    </w:p>
    <w:p w:rsidR="00C3220B" w:rsidRPr="00DB795B" w:rsidRDefault="000D633B" w:rsidP="000D633B">
      <w:pPr>
        <w:ind w:firstLineChars="200" w:firstLine="420"/>
      </w:pPr>
      <w:r>
        <w:rPr>
          <w:rFonts w:hint="eastAsia"/>
        </w:rPr>
        <w:t>下さい。</w:t>
      </w:r>
      <w:bookmarkStart w:id="0" w:name="_GoBack"/>
      <w:bookmarkEnd w:id="0"/>
    </w:p>
    <w:p w:rsidR="00C3220B" w:rsidRDefault="00C3220B" w:rsidP="000D633B"/>
    <w:p w:rsidR="00C3220B" w:rsidRDefault="00C3220B" w:rsidP="000D633B">
      <w:pPr>
        <w:ind w:right="840"/>
      </w:pPr>
    </w:p>
    <w:p w:rsidR="00C3220B" w:rsidRDefault="00C3220B" w:rsidP="00C3220B">
      <w:pPr>
        <w:jc w:val="right"/>
      </w:pPr>
      <w:r>
        <w:rPr>
          <w:rFonts w:hint="eastAsia"/>
        </w:rPr>
        <w:t>（担当）保健福祉局障害福祉部障害者支援課</w:t>
      </w:r>
    </w:p>
    <w:p w:rsidR="00C3220B" w:rsidRDefault="00C3220B" w:rsidP="000D633B">
      <w:pPr>
        <w:ind w:firstLineChars="2600" w:firstLine="5460"/>
      </w:pPr>
      <w:r>
        <w:rPr>
          <w:rFonts w:hint="eastAsia"/>
        </w:rPr>
        <w:t xml:space="preserve">相談支援・虐待対策担当　</w:t>
      </w:r>
    </w:p>
    <w:p w:rsidR="0037112D" w:rsidRDefault="00C3220B" w:rsidP="000D633B">
      <w:pPr>
        <w:ind w:firstLineChars="2600" w:firstLine="5460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078</w:t>
      </w:r>
      <w:r>
        <w:rPr>
          <w:rFonts w:hint="eastAsia"/>
        </w:rPr>
        <w:t>－</w:t>
      </w:r>
      <w:r>
        <w:rPr>
          <w:rFonts w:hint="eastAsia"/>
        </w:rPr>
        <w:t>322</w:t>
      </w:r>
      <w:r>
        <w:rPr>
          <w:rFonts w:hint="eastAsia"/>
        </w:rPr>
        <w:t>－</w:t>
      </w:r>
      <w:r>
        <w:rPr>
          <w:rFonts w:hint="eastAsia"/>
        </w:rPr>
        <w:t>6332</w:t>
      </w:r>
    </w:p>
    <w:sectPr w:rsidR="0037112D" w:rsidSect="000D633B">
      <w:pgSz w:w="11906" w:h="16838" w:code="9"/>
      <w:pgMar w:top="1588" w:right="1531" w:bottom="1531" w:left="1588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AC6" w:rsidRDefault="00B77AC6" w:rsidP="00FD0407">
      <w:r>
        <w:separator/>
      </w:r>
    </w:p>
  </w:endnote>
  <w:endnote w:type="continuationSeparator" w:id="0">
    <w:p w:rsidR="00B77AC6" w:rsidRDefault="00B77AC6" w:rsidP="00FD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AC6" w:rsidRDefault="00B77AC6" w:rsidP="00FD0407">
      <w:r>
        <w:separator/>
      </w:r>
    </w:p>
  </w:footnote>
  <w:footnote w:type="continuationSeparator" w:id="0">
    <w:p w:rsidR="00B77AC6" w:rsidRDefault="00B77AC6" w:rsidP="00FD0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2AB8"/>
    <w:multiLevelType w:val="hybridMultilevel"/>
    <w:tmpl w:val="B03C78F4"/>
    <w:lvl w:ilvl="0" w:tplc="146E4648">
      <w:start w:val="4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EFE27D2"/>
    <w:multiLevelType w:val="hybridMultilevel"/>
    <w:tmpl w:val="2C087528"/>
    <w:lvl w:ilvl="0" w:tplc="D66CAFEA">
      <w:start w:val="4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24783967"/>
    <w:multiLevelType w:val="hybridMultilevel"/>
    <w:tmpl w:val="A9909206"/>
    <w:lvl w:ilvl="0" w:tplc="C6CCFBCE">
      <w:start w:val="4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24FB57FC"/>
    <w:multiLevelType w:val="hybridMultilevel"/>
    <w:tmpl w:val="440A8C22"/>
    <w:lvl w:ilvl="0" w:tplc="6742ECE8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0962979"/>
    <w:multiLevelType w:val="hybridMultilevel"/>
    <w:tmpl w:val="93303EB0"/>
    <w:lvl w:ilvl="0" w:tplc="329AB2B0">
      <w:start w:val="4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32E11B4F"/>
    <w:multiLevelType w:val="hybridMultilevel"/>
    <w:tmpl w:val="5BEE48AE"/>
    <w:lvl w:ilvl="0" w:tplc="F1923166">
      <w:start w:val="4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361F7E1E"/>
    <w:multiLevelType w:val="hybridMultilevel"/>
    <w:tmpl w:val="0B029DAA"/>
    <w:lvl w:ilvl="0" w:tplc="6CDC8B6A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7886C5C"/>
    <w:multiLevelType w:val="hybridMultilevel"/>
    <w:tmpl w:val="F472722E"/>
    <w:lvl w:ilvl="0" w:tplc="F0B2778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76B5E77"/>
    <w:multiLevelType w:val="hybridMultilevel"/>
    <w:tmpl w:val="CB121234"/>
    <w:lvl w:ilvl="0" w:tplc="D1DC6AFC">
      <w:start w:val="4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63063275"/>
    <w:multiLevelType w:val="hybridMultilevel"/>
    <w:tmpl w:val="31EC96BE"/>
    <w:lvl w:ilvl="0" w:tplc="AFFCC280">
      <w:start w:val="4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65BA6D22"/>
    <w:multiLevelType w:val="hybridMultilevel"/>
    <w:tmpl w:val="A4BC3D5E"/>
    <w:lvl w:ilvl="0" w:tplc="A44C652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0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5A"/>
    <w:rsid w:val="0000010C"/>
    <w:rsid w:val="00077CE2"/>
    <w:rsid w:val="0009045F"/>
    <w:rsid w:val="000939DC"/>
    <w:rsid w:val="000A164E"/>
    <w:rsid w:val="000A4CF8"/>
    <w:rsid w:val="000B0372"/>
    <w:rsid w:val="000B5A63"/>
    <w:rsid w:val="000D633B"/>
    <w:rsid w:val="000E063D"/>
    <w:rsid w:val="00143BA0"/>
    <w:rsid w:val="0016178B"/>
    <w:rsid w:val="001A10D2"/>
    <w:rsid w:val="00216C96"/>
    <w:rsid w:val="00232F2C"/>
    <w:rsid w:val="002719F3"/>
    <w:rsid w:val="00302995"/>
    <w:rsid w:val="00305E6D"/>
    <w:rsid w:val="00314BFA"/>
    <w:rsid w:val="003244A3"/>
    <w:rsid w:val="00337C5A"/>
    <w:rsid w:val="0037112D"/>
    <w:rsid w:val="00403EA9"/>
    <w:rsid w:val="004939CD"/>
    <w:rsid w:val="004B318B"/>
    <w:rsid w:val="004F3849"/>
    <w:rsid w:val="005447C8"/>
    <w:rsid w:val="00573779"/>
    <w:rsid w:val="00585B6F"/>
    <w:rsid w:val="00592209"/>
    <w:rsid w:val="005C4AEE"/>
    <w:rsid w:val="006155D4"/>
    <w:rsid w:val="00615795"/>
    <w:rsid w:val="00655782"/>
    <w:rsid w:val="00657204"/>
    <w:rsid w:val="00671256"/>
    <w:rsid w:val="006A1A00"/>
    <w:rsid w:val="006B59C2"/>
    <w:rsid w:val="006E73A6"/>
    <w:rsid w:val="006F006B"/>
    <w:rsid w:val="0077358B"/>
    <w:rsid w:val="00782AAD"/>
    <w:rsid w:val="007B0BEB"/>
    <w:rsid w:val="007B3953"/>
    <w:rsid w:val="007E55EC"/>
    <w:rsid w:val="008C6FBB"/>
    <w:rsid w:val="008D522B"/>
    <w:rsid w:val="008E0CDD"/>
    <w:rsid w:val="00927FE5"/>
    <w:rsid w:val="009A2923"/>
    <w:rsid w:val="009A7559"/>
    <w:rsid w:val="00A60F82"/>
    <w:rsid w:val="00A64409"/>
    <w:rsid w:val="00A71C36"/>
    <w:rsid w:val="00AE234D"/>
    <w:rsid w:val="00AF6670"/>
    <w:rsid w:val="00B052A5"/>
    <w:rsid w:val="00B23641"/>
    <w:rsid w:val="00B335AD"/>
    <w:rsid w:val="00B519B0"/>
    <w:rsid w:val="00B77AC6"/>
    <w:rsid w:val="00BB5C28"/>
    <w:rsid w:val="00BE0507"/>
    <w:rsid w:val="00C3220B"/>
    <w:rsid w:val="00C41BAD"/>
    <w:rsid w:val="00C76CEB"/>
    <w:rsid w:val="00CD709E"/>
    <w:rsid w:val="00D05218"/>
    <w:rsid w:val="00D47419"/>
    <w:rsid w:val="00D701C2"/>
    <w:rsid w:val="00D93EBE"/>
    <w:rsid w:val="00DB795B"/>
    <w:rsid w:val="00DC4421"/>
    <w:rsid w:val="00DD392A"/>
    <w:rsid w:val="00E06C71"/>
    <w:rsid w:val="00E07278"/>
    <w:rsid w:val="00E35751"/>
    <w:rsid w:val="00EB0148"/>
    <w:rsid w:val="00EF72E3"/>
    <w:rsid w:val="00F06728"/>
    <w:rsid w:val="00F216DB"/>
    <w:rsid w:val="00F268C2"/>
    <w:rsid w:val="00F3641B"/>
    <w:rsid w:val="00F373CD"/>
    <w:rsid w:val="00FD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779"/>
    <w:pPr>
      <w:ind w:leftChars="400" w:left="840"/>
    </w:pPr>
  </w:style>
  <w:style w:type="character" w:styleId="a4">
    <w:name w:val="Hyperlink"/>
    <w:basedOn w:val="a0"/>
    <w:uiPriority w:val="99"/>
    <w:unhideWhenUsed/>
    <w:rsid w:val="00D701C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D0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407"/>
  </w:style>
  <w:style w:type="paragraph" w:styleId="a7">
    <w:name w:val="footer"/>
    <w:basedOn w:val="a"/>
    <w:link w:val="a8"/>
    <w:uiPriority w:val="99"/>
    <w:unhideWhenUsed/>
    <w:rsid w:val="00FD04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779"/>
    <w:pPr>
      <w:ind w:leftChars="400" w:left="840"/>
    </w:pPr>
  </w:style>
  <w:style w:type="character" w:styleId="a4">
    <w:name w:val="Hyperlink"/>
    <w:basedOn w:val="a0"/>
    <w:uiPriority w:val="99"/>
    <w:unhideWhenUsed/>
    <w:rsid w:val="00D701C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D0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407"/>
  </w:style>
  <w:style w:type="paragraph" w:styleId="a7">
    <w:name w:val="footer"/>
    <w:basedOn w:val="a"/>
    <w:link w:val="a8"/>
    <w:uiPriority w:val="99"/>
    <w:unhideWhenUsed/>
    <w:rsid w:val="00FD04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51</cp:revision>
  <cp:lastPrinted>2019-05-29T09:11:00Z</cp:lastPrinted>
  <dcterms:created xsi:type="dcterms:W3CDTF">2019-05-13T06:33:00Z</dcterms:created>
  <dcterms:modified xsi:type="dcterms:W3CDTF">2019-05-30T04:16:00Z</dcterms:modified>
</cp:coreProperties>
</file>