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31" w:rsidRDefault="00766D31" w:rsidP="00766D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-249555</wp:posOffset>
                </wp:positionV>
                <wp:extent cx="3719195" cy="342900"/>
                <wp:effectExtent l="0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D31" w:rsidRPr="00A25E09" w:rsidRDefault="00766D31" w:rsidP="00766D31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r w:rsidRPr="00A25E09"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８</w:t>
                            </w:r>
                            <w:r w:rsidRPr="00A25E09">
                              <w:rPr>
                                <w:rFonts w:ascii="ＭＳ ゴシック" w:eastAsia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の２</w:t>
                            </w:r>
                          </w:p>
                          <w:p w:rsidR="00766D31" w:rsidRPr="00667104" w:rsidRDefault="00766D31" w:rsidP="00766D31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sz w:val="16"/>
                              </w:rPr>
                            </w:pPr>
                            <w:r w:rsidRPr="00A25E09">
                              <w:rPr>
                                <w:rFonts w:hint="eastAsia"/>
                                <w:sz w:val="16"/>
                              </w:rPr>
                              <w:t>平</w:t>
                            </w:r>
                            <w:r w:rsidRPr="00A25E09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30.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4.1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19.65pt;width:292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" filled="f" stroked="f">
                <v:textbox inset="0,0,0,0">
                  <w:txbxContent>
                    <w:p w:rsidR="00766D31" w:rsidRPr="00A25E09" w:rsidRDefault="00766D31" w:rsidP="00766D31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/>
                        </w:rPr>
                      </w:pPr>
                      <w:r w:rsidRPr="00A25E09">
                        <w:rPr>
                          <w:rFonts w:ascii="ＭＳ ゴシック" w:eastAsia="ＭＳ ゴシック" w:hint="eastAsia"/>
                        </w:rPr>
                        <w:t>様式第</w:t>
                      </w:r>
                      <w:r>
                        <w:rPr>
                          <w:rFonts w:ascii="ＭＳ ゴシック" w:eastAsia="ＭＳ ゴシック" w:hint="eastAsia"/>
                        </w:rPr>
                        <w:t>８</w:t>
                      </w:r>
                      <w:r w:rsidRPr="00A25E09">
                        <w:rPr>
                          <w:rFonts w:ascii="ＭＳ ゴシック" w:eastAsia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int="eastAsia"/>
                        </w:rPr>
                        <w:t>の２</w:t>
                      </w:r>
                    </w:p>
                    <w:p w:rsidR="00766D31" w:rsidRPr="00667104" w:rsidRDefault="00766D31" w:rsidP="00766D31">
                      <w:pPr>
                        <w:kinsoku w:val="0"/>
                        <w:spacing w:line="120" w:lineRule="atLeast"/>
                        <w:jc w:val="left"/>
                        <w:rPr>
                          <w:sz w:val="16"/>
                        </w:rPr>
                      </w:pPr>
                      <w:r w:rsidRPr="00A25E09">
                        <w:rPr>
                          <w:rFonts w:hint="eastAsia"/>
                          <w:sz w:val="16"/>
                        </w:rPr>
                        <w:t>平</w:t>
                      </w:r>
                      <w:r w:rsidRPr="00A25E09">
                        <w:rPr>
                          <w:rFonts w:hint="eastAsia"/>
                          <w:color w:val="000000"/>
                          <w:sz w:val="16"/>
                        </w:rPr>
                        <w:t>30.</w:t>
                      </w:r>
                      <w:r>
                        <w:rPr>
                          <w:rFonts w:hint="eastAsia"/>
                          <w:color w:val="000000"/>
                          <w:sz w:val="16"/>
                        </w:rPr>
                        <w:t>4.1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="185" w:tblpY="3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766D31" w:rsidRPr="001F2B97" w:rsidTr="00FD6402">
        <w:trPr>
          <w:trHeight w:hRule="exact" w:val="133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1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583465" w:rsidRDefault="00766D31" w:rsidP="00FD6402">
            <w:pPr>
              <w:kinsoku w:val="0"/>
              <w:wordWrap w:val="0"/>
              <w:snapToGrid w:val="0"/>
              <w:spacing w:line="360" w:lineRule="atLeast"/>
              <w:jc w:val="right"/>
              <w:rPr>
                <w:rFonts w:hAnsi="ＭＳ 明朝"/>
                <w:sz w:val="24"/>
              </w:rPr>
            </w:pPr>
            <w:r w:rsidRPr="00583465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583465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583465">
              <w:rPr>
                <w:rFonts w:hAnsi="ＭＳ 明朝" w:hint="eastAsia"/>
                <w:sz w:val="24"/>
              </w:rPr>
              <w:t>日</w:t>
            </w:r>
            <w:r>
              <w:rPr>
                <w:rFonts w:hAnsi="ＭＳ 明朝" w:hint="eastAsia"/>
                <w:sz w:val="24"/>
              </w:rPr>
              <w:t xml:space="preserve">　</w:t>
            </w: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</w:pPr>
            <w:r w:rsidRPr="00583465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工</w:t>
            </w:r>
            <w:r w:rsidRPr="00583465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583465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期</w:t>
            </w:r>
            <w:r w:rsidRPr="00583465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583465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通</w:t>
            </w:r>
            <w:r w:rsidRPr="00583465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583465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知</w:t>
            </w:r>
            <w:r w:rsidRPr="00583465">
              <w:rPr>
                <w:rFonts w:ascii="ＭＳ ゴシック" w:eastAsia="ＭＳ ゴシック" w:hAnsi="ＭＳ ゴシック"/>
                <w:b/>
                <w:spacing w:val="20"/>
                <w:sz w:val="32"/>
                <w:lang w:eastAsia="zh-TW"/>
              </w:rPr>
              <w:t xml:space="preserve"> </w:t>
            </w:r>
            <w:r w:rsidRPr="00583465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lang w:eastAsia="zh-TW"/>
              </w:rPr>
              <w:t>書</w:t>
            </w: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Default="00F1561B" w:rsidP="00F1561B">
            <w:pPr>
              <w:kinsoku w:val="0"/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神戸市水道事業管理者</w:t>
            </w:r>
            <w:r w:rsidR="00766D31" w:rsidRPr="001F2B97">
              <w:rPr>
                <w:rFonts w:hAnsi="ＭＳ 明朝" w:hint="eastAsia"/>
                <w:sz w:val="24"/>
              </w:rPr>
              <w:t xml:space="preserve">　 あて</w:t>
            </w: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</w:p>
          <w:p w:rsidR="00766D31" w:rsidRPr="001F2B97" w:rsidRDefault="00766D31" w:rsidP="00FD6402">
            <w:pPr>
              <w:snapToGrid w:val="0"/>
              <w:spacing w:line="360" w:lineRule="atLeast"/>
              <w:ind w:firstLineChars="1200" w:firstLine="2864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>所　 在　 地</w:t>
            </w:r>
          </w:p>
          <w:p w:rsidR="00766D31" w:rsidRPr="001F2B97" w:rsidRDefault="00766D31" w:rsidP="00FD6402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766D31" w:rsidRPr="001F2B97" w:rsidRDefault="00766D31" w:rsidP="00FD6402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766D31" w:rsidRPr="001F2B97" w:rsidRDefault="00766D31" w:rsidP="00FD6402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1F2B97">
              <w:rPr>
                <w:rFonts w:hAnsi="ＭＳ 明朝" w:hint="eastAsia"/>
                <w:sz w:val="16"/>
              </w:rPr>
              <w:t>または</w:t>
            </w:r>
            <w:r w:rsidRPr="001F2B97">
              <w:rPr>
                <w:rFonts w:hAnsi="ＭＳ 明朝" w:hint="eastAsia"/>
                <w:sz w:val="24"/>
              </w:rPr>
              <w:t>名称</w:t>
            </w:r>
          </w:p>
          <w:p w:rsidR="00766D31" w:rsidRPr="001F2B97" w:rsidRDefault="00766D31" w:rsidP="00FD6402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766D31" w:rsidRPr="001F2B97" w:rsidRDefault="00766D31" w:rsidP="00FD6402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1F2B97">
              <w:rPr>
                <w:rFonts w:hAnsi="ＭＳ 明朝" w:hint="eastAsia"/>
                <w:sz w:val="16"/>
              </w:rPr>
              <w:t>または</w:t>
            </w:r>
          </w:p>
          <w:p w:rsidR="00766D31" w:rsidRPr="001F2B97" w:rsidRDefault="00766D31" w:rsidP="00FD6402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  <w:r w:rsidR="00F23058">
              <w:rPr>
                <w:rFonts w:hAnsi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766D31" w:rsidRPr="001F2B97" w:rsidRDefault="00766D31" w:rsidP="00FD6402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ind w:firstLineChars="200" w:firstLine="477"/>
              <w:jc w:val="left"/>
              <w:rPr>
                <w:rFonts w:hAnsi="ＭＳ 明朝"/>
                <w:sz w:val="24"/>
              </w:rPr>
            </w:pPr>
            <w:r w:rsidRPr="00583465">
              <w:rPr>
                <w:rFonts w:hAnsi="ＭＳ 明朝" w:hint="eastAsia"/>
                <w:sz w:val="24"/>
              </w:rPr>
              <w:t>次のとおり工期を定めたので通知します。</w:t>
            </w: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tbl>
            <w:tblPr>
              <w:tblW w:w="821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809"/>
            </w:tblGrid>
            <w:tr w:rsidR="00766D31" w:rsidRPr="00583465" w:rsidTr="00FD6402">
              <w:trPr>
                <w:trHeight w:val="405"/>
              </w:trPr>
              <w:tc>
                <w:tcPr>
                  <w:tcW w:w="3402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583465">
                    <w:rPr>
                      <w:rFonts w:hAnsi="ＭＳ 明朝" w:hint="eastAsia"/>
                      <w:sz w:val="24"/>
                    </w:rPr>
                    <w:t>工事名</w:t>
                  </w:r>
                </w:p>
              </w:tc>
              <w:tc>
                <w:tcPr>
                  <w:tcW w:w="4809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</w:p>
              </w:tc>
            </w:tr>
            <w:tr w:rsidR="00766D31" w:rsidRPr="00583465" w:rsidTr="00FD6402">
              <w:tc>
                <w:tcPr>
                  <w:tcW w:w="3402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583465">
                    <w:rPr>
                      <w:rFonts w:hAnsi="ＭＳ 明朝" w:hint="eastAsia"/>
                      <w:sz w:val="24"/>
                    </w:rPr>
                    <w:t>工事場所</w:t>
                  </w:r>
                </w:p>
              </w:tc>
              <w:tc>
                <w:tcPr>
                  <w:tcW w:w="4809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</w:p>
              </w:tc>
            </w:tr>
            <w:tr w:rsidR="00766D31" w:rsidRPr="00583465" w:rsidTr="00FD6402">
              <w:tc>
                <w:tcPr>
                  <w:tcW w:w="3402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余裕期間制度の方</w:t>
                  </w:r>
                  <w:r w:rsidRPr="00583465">
                    <w:rPr>
                      <w:rFonts w:hAnsi="ＭＳ 明朝" w:hint="eastAsia"/>
                      <w:sz w:val="24"/>
                    </w:rPr>
                    <w:t>式</w:t>
                  </w:r>
                </w:p>
              </w:tc>
              <w:tc>
                <w:tcPr>
                  <w:tcW w:w="4809" w:type="dxa"/>
                  <w:vAlign w:val="center"/>
                </w:tcPr>
                <w:p w:rsidR="00766D31" w:rsidRPr="00583465" w:rsidRDefault="00F1561B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フレックス方式</w:t>
                  </w:r>
                </w:p>
              </w:tc>
            </w:tr>
            <w:tr w:rsidR="00766D31" w:rsidRPr="00583465" w:rsidTr="00FD6402">
              <w:tc>
                <w:tcPr>
                  <w:tcW w:w="3402" w:type="dxa"/>
                  <w:vAlign w:val="center"/>
                </w:tcPr>
                <w:p w:rsidR="00766D31" w:rsidRPr="00583465" w:rsidRDefault="00766D31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 w:rsidRPr="00583465">
                    <w:rPr>
                      <w:rFonts w:hAnsi="ＭＳ 明朝" w:hint="eastAsia"/>
                      <w:sz w:val="24"/>
                    </w:rPr>
                    <w:t>工</w:t>
                  </w:r>
                  <w:r w:rsidRPr="00583465">
                    <w:rPr>
                      <w:rFonts w:hAnsi="ＭＳ 明朝"/>
                      <w:sz w:val="24"/>
                    </w:rPr>
                    <w:t xml:space="preserve"> </w:t>
                  </w:r>
                  <w:r w:rsidRPr="00583465">
                    <w:rPr>
                      <w:rFonts w:hAnsi="ＭＳ 明朝" w:hint="eastAsia"/>
                      <w:sz w:val="24"/>
                    </w:rPr>
                    <w:t>期</w:t>
                  </w:r>
                </w:p>
              </w:tc>
              <w:tc>
                <w:tcPr>
                  <w:tcW w:w="4809" w:type="dxa"/>
                  <w:vAlign w:val="center"/>
                </w:tcPr>
                <w:p w:rsidR="00766D31" w:rsidRPr="00833AE9" w:rsidRDefault="00F1561B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color w:val="000000"/>
                      <w:sz w:val="24"/>
                    </w:rPr>
                  </w:pPr>
                  <w:r>
                    <w:rPr>
                      <w:rFonts w:hAnsi="ＭＳ 明朝" w:hint="eastAsia"/>
                      <w:color w:val="000000"/>
                      <w:sz w:val="24"/>
                    </w:rPr>
                    <w:t xml:space="preserve">着工期日　　　</w:t>
                  </w:r>
                  <w:r w:rsidR="00766D31" w:rsidRPr="00833AE9">
                    <w:rPr>
                      <w:rFonts w:hAnsi="ＭＳ 明朝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hAnsi="ＭＳ 明朝" w:hint="eastAsia"/>
                      <w:color w:val="000000"/>
                      <w:sz w:val="24"/>
                    </w:rPr>
                    <w:t xml:space="preserve">　　月　　</w:t>
                  </w:r>
                  <w:r w:rsidR="00766D31" w:rsidRPr="00833AE9">
                    <w:rPr>
                      <w:rFonts w:hAnsi="ＭＳ 明朝" w:hint="eastAsia"/>
                      <w:color w:val="000000"/>
                      <w:sz w:val="24"/>
                    </w:rPr>
                    <w:t>日</w:t>
                  </w:r>
                </w:p>
                <w:p w:rsidR="00766D31" w:rsidRPr="00583465" w:rsidRDefault="00F1561B" w:rsidP="00F23058">
                  <w:pPr>
                    <w:framePr w:hSpace="142" w:wrap="around" w:hAnchor="margin" w:x="185" w:y="369"/>
                    <w:kinsoku w:val="0"/>
                    <w:snapToGrid w:val="0"/>
                    <w:spacing w:line="360" w:lineRule="atLeast"/>
                    <w:jc w:val="left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color w:val="000000"/>
                      <w:sz w:val="24"/>
                    </w:rPr>
                    <w:t xml:space="preserve">完成期限　　　年　　月　　</w:t>
                  </w:r>
                  <w:r w:rsidR="00766D31" w:rsidRPr="00833AE9">
                    <w:rPr>
                      <w:rFonts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583465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:rsidR="00766D31" w:rsidRPr="001F2B97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</w:p>
          <w:p w:rsidR="00766D31" w:rsidRPr="001F2B97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:rsidR="00766D31" w:rsidRPr="001F2B97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:rsidR="00766D31" w:rsidRPr="001F2B97" w:rsidRDefault="00766D31" w:rsidP="00FD6402">
            <w:pPr>
              <w:kinsoku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:rsidR="00766D31" w:rsidRPr="00120FA1" w:rsidRDefault="00766D31" w:rsidP="00766D31">
      <w:pPr>
        <w:snapToGrid w:val="0"/>
        <w:spacing w:line="240" w:lineRule="atLeast"/>
        <w:ind w:firstLineChars="129" w:firstLine="231"/>
        <w:jc w:val="left"/>
        <w:rPr>
          <w:rFonts w:hAnsi="ＭＳ 明朝"/>
          <w:sz w:val="18"/>
        </w:rPr>
      </w:pPr>
      <w:r w:rsidRPr="00120FA1">
        <w:rPr>
          <w:rFonts w:hAnsi="ＭＳ 明朝" w:hint="eastAsia"/>
          <w:sz w:val="18"/>
        </w:rPr>
        <w:t>※契約締結までに提出すること。</w:t>
      </w:r>
    </w:p>
    <w:p w:rsidR="00A5441D" w:rsidRPr="00766D31" w:rsidRDefault="00766D31" w:rsidP="00766D31">
      <w:pPr>
        <w:ind w:leftChars="100" w:left="388" w:hangingChars="100" w:hanging="179"/>
      </w:pPr>
      <w:r w:rsidRPr="00120FA1">
        <w:rPr>
          <w:rFonts w:hAnsi="ＭＳ 明朝" w:hint="eastAsia"/>
          <w:sz w:val="18"/>
        </w:rPr>
        <w:t>※契約書には、本通知書により通知した工期</w:t>
      </w:r>
      <w:r w:rsidRPr="00833AE9">
        <w:rPr>
          <w:rFonts w:hAnsi="ＭＳ 明朝" w:hint="eastAsia"/>
          <w:color w:val="000000"/>
          <w:sz w:val="18"/>
        </w:rPr>
        <w:t>（着工期日（工期の始期日）および完成期限（工期の終期日））</w:t>
      </w:r>
      <w:r w:rsidRPr="00120FA1">
        <w:rPr>
          <w:rFonts w:hAnsi="ＭＳ 明朝" w:hint="eastAsia"/>
          <w:sz w:val="18"/>
        </w:rPr>
        <w:t>を記載する。</w:t>
      </w:r>
    </w:p>
    <w:sectPr w:rsidR="00A5441D" w:rsidRPr="00766D31" w:rsidSect="005E36D5">
      <w:endnotePr>
        <w:numFmt w:val="decimal"/>
        <w:numStart w:val="0"/>
      </w:endnotePr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31"/>
    <w:rsid w:val="00082F2E"/>
    <w:rsid w:val="00370C5E"/>
    <w:rsid w:val="00766D31"/>
    <w:rsid w:val="00A5441D"/>
    <w:rsid w:val="00F1561B"/>
    <w:rsid w:val="00F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E03AE"/>
  <w15:docId w15:val="{9E0D75AF-F475-477D-860E-810216A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31"/>
    <w:pPr>
      <w:widowControl w:val="0"/>
      <w:adjustRightInd w:val="0"/>
      <w:spacing w:line="210" w:lineRule="atLeast"/>
      <w:jc w:val="both"/>
      <w:textAlignment w:val="baseline"/>
    </w:pPr>
    <w:rPr>
      <w:rFonts w:ascii="ＭＳ 明朝" w:eastAsia="ＭＳ 明朝" w:hAnsi="Courier New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荒木 翼</cp:lastModifiedBy>
  <cp:revision>5</cp:revision>
  <dcterms:created xsi:type="dcterms:W3CDTF">2018-08-07T23:54:00Z</dcterms:created>
  <dcterms:modified xsi:type="dcterms:W3CDTF">2021-03-28T06:51:00Z</dcterms:modified>
</cp:coreProperties>
</file>