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17" w:rsidRDefault="005C1924" w:rsidP="00380987">
      <w:pPr>
        <w:pStyle w:val="Style2"/>
        <w:shd w:val="clear" w:color="auto" w:fill="auto"/>
        <w:jc w:val="center"/>
        <w:rPr>
          <w:b/>
          <w:sz w:val="28"/>
          <w:szCs w:val="28"/>
        </w:rPr>
      </w:pPr>
      <w:bookmarkStart w:id="0" w:name="bookmark0"/>
      <w:r w:rsidRPr="00D15FF1">
        <w:rPr>
          <w:b/>
          <w:sz w:val="28"/>
          <w:szCs w:val="28"/>
        </w:rPr>
        <w:t>定期航路等投入船舶調査表</w:t>
      </w:r>
      <w:bookmarkEnd w:id="0"/>
    </w:p>
    <w:p w:rsidR="00D15FF1" w:rsidRPr="00D15FF1" w:rsidRDefault="00D15FF1" w:rsidP="00380987">
      <w:pPr>
        <w:pStyle w:val="Style2"/>
        <w:shd w:val="clear" w:color="auto" w:fill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2138"/>
        <w:gridCol w:w="1382"/>
        <w:gridCol w:w="1044"/>
        <w:gridCol w:w="950"/>
        <w:gridCol w:w="1361"/>
        <w:gridCol w:w="1361"/>
        <w:gridCol w:w="950"/>
        <w:gridCol w:w="1598"/>
        <w:gridCol w:w="1793"/>
      </w:tblGrid>
      <w:tr w:rsidR="00380987" w:rsidTr="001D1584">
        <w:trPr>
          <w:trHeight w:hRule="exact" w:val="43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Pr="00B52F6B" w:rsidRDefault="00380987" w:rsidP="00D15FF1">
            <w:pPr>
              <w:pStyle w:val="Style4"/>
              <w:shd w:val="clear" w:color="auto" w:fill="auto"/>
              <w:spacing w:line="200" w:lineRule="exact"/>
              <w:ind w:right="340"/>
              <w:jc w:val="right"/>
              <w:rPr>
                <w:sz w:val="22"/>
                <w:szCs w:val="22"/>
              </w:rPr>
            </w:pPr>
            <w:r w:rsidRPr="00B52F6B">
              <w:rPr>
                <w:rStyle w:val="CharStyle6"/>
                <w:sz w:val="22"/>
                <w:szCs w:val="22"/>
              </w:rPr>
              <w:t>バース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寄港地</w:t>
            </w:r>
          </w:p>
        </w:tc>
        <w:tc>
          <w:tcPr>
            <w:tcW w:w="56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1D1584" w:rsidRPr="001D1584" w:rsidRDefault="001D1584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記入日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  <w:rFonts w:hint="eastAsia"/>
              </w:rPr>
              <w:t xml:space="preserve">      </w:t>
            </w:r>
            <w:r>
              <w:rPr>
                <w:rStyle w:val="CharStyle6"/>
              </w:rPr>
              <w:t>年</w:t>
            </w:r>
            <w:r>
              <w:rPr>
                <w:rStyle w:val="CharStyle6"/>
                <w:rFonts w:hint="eastAsia"/>
              </w:rPr>
              <w:t xml:space="preserve"> </w:t>
            </w:r>
            <w:r w:rsidR="00DD0016"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月</w:t>
            </w:r>
            <w:r>
              <w:rPr>
                <w:rStyle w:val="CharStyle6"/>
                <w:rFonts w:hint="eastAsia"/>
              </w:rPr>
              <w:t xml:space="preserve">  </w:t>
            </w:r>
            <w:r>
              <w:rPr>
                <w:rStyle w:val="CharStyle6"/>
              </w:rPr>
              <w:t>日</w:t>
            </w:r>
          </w:p>
        </w:tc>
      </w:tr>
      <w:tr w:rsidR="00380987" w:rsidTr="001D1584">
        <w:trPr>
          <w:trHeight w:hRule="exact" w:val="41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航</w:t>
            </w:r>
            <w:r>
              <w:rPr>
                <w:rStyle w:val="CharStyle6"/>
                <w:rFonts w:hint="eastAsia"/>
              </w:rPr>
              <w:t xml:space="preserve">　</w:t>
            </w:r>
            <w:r>
              <w:rPr>
                <w:rStyle w:val="CharStyle6"/>
              </w:rPr>
              <w:t>路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566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3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作成者：</w:t>
            </w:r>
          </w:p>
        </w:tc>
      </w:tr>
      <w:tr w:rsidR="00380987" w:rsidTr="001D1584">
        <w:trPr>
          <w:trHeight w:hRule="exact" w:val="41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left="140"/>
            </w:pPr>
            <w:r>
              <w:rPr>
                <w:rStyle w:val="CharStyle6"/>
              </w:rPr>
              <w:t>サービス名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566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33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</w:tr>
      <w:tr w:rsidR="00380987" w:rsidTr="001D1584">
        <w:trPr>
          <w:trHeight w:hRule="exact" w:val="42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841850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ラウンド日数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5666" w:type="dxa"/>
            <w:gridSpan w:val="5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連絡先：</w:t>
            </w:r>
          </w:p>
        </w:tc>
      </w:tr>
      <w:tr w:rsidR="00380987" w:rsidTr="00D15FF1">
        <w:trPr>
          <w:trHeight w:hRule="exact" w:val="382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left="300"/>
            </w:pPr>
            <w:r>
              <w:rPr>
                <w:rStyle w:val="CharStyle6"/>
              </w:rPr>
              <w:t>投入船舶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船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名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コールサイン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総トン数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100" w:firstLine="200"/>
            </w:pPr>
            <w:r>
              <w:rPr>
                <w:rStyle w:val="CharStyle6"/>
              </w:rPr>
              <w:t>全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right="360"/>
              <w:jc w:val="center"/>
            </w:pPr>
            <w:r>
              <w:rPr>
                <w:rStyle w:val="CharStyle6"/>
                <w:rFonts w:hint="eastAsia"/>
              </w:rPr>
              <w:t xml:space="preserve">  </w:t>
            </w:r>
            <w:r>
              <w:rPr>
                <w:rStyle w:val="CharStyle6"/>
              </w:rPr>
              <w:t>運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航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right="360"/>
              <w:jc w:val="center"/>
            </w:pPr>
            <w:r>
              <w:rPr>
                <w:rStyle w:val="CharStyle6"/>
                <w:rFonts w:hint="eastAsia"/>
              </w:rPr>
              <w:t xml:space="preserve">  </w:t>
            </w:r>
            <w:r>
              <w:rPr>
                <w:rStyle w:val="CharStyle6"/>
              </w:rPr>
              <w:t>代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理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店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ステベ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ind w:firstLineChars="50" w:firstLine="100"/>
            </w:pPr>
            <w:r>
              <w:rPr>
                <w:rStyle w:val="CharStyle6"/>
              </w:rPr>
              <w:t>初回入港予定日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処理欄</w:t>
            </w: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15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96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96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89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474E67">
        <w:trPr>
          <w:trHeight w:hRule="exact" w:val="396"/>
          <w:jc w:val="center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/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142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0987" w:rsidTr="00D15FF1">
        <w:trPr>
          <w:trHeight w:hRule="exact" w:val="12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摘</w:t>
            </w:r>
            <w:r>
              <w:rPr>
                <w:rStyle w:val="CharStyle6"/>
                <w:rFonts w:hint="eastAsia"/>
              </w:rPr>
              <w:t xml:space="preserve"> </w:t>
            </w:r>
            <w:r>
              <w:rPr>
                <w:rStyle w:val="CharStyle6"/>
              </w:rPr>
              <w:t>要</w:t>
            </w:r>
          </w:p>
        </w:tc>
        <w:tc>
          <w:tcPr>
            <w:tcW w:w="125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987" w:rsidRPr="00380987" w:rsidRDefault="00380987" w:rsidP="00D15FF1">
            <w:pPr>
              <w:pStyle w:val="Style4"/>
              <w:shd w:val="clear" w:color="auto" w:fill="auto"/>
              <w:spacing w:line="317" w:lineRule="exact"/>
              <w:ind w:leftChars="100" w:left="240"/>
              <w:rPr>
                <w:rFonts w:ascii="ＭＳ ゴシック" w:eastAsia="ＭＳ ゴシック" w:hAnsi="ＭＳ ゴシック" w:cs="ＭＳ ゴシック"/>
              </w:rPr>
            </w:pPr>
            <w:r w:rsidRPr="00841850">
              <w:rPr>
                <w:rStyle w:val="CharStyle6"/>
                <w:rFonts w:hint="eastAsia"/>
              </w:rPr>
              <w:t>□</w:t>
            </w:r>
            <w:r>
              <w:rPr>
                <w:rStyle w:val="CharStyle6"/>
              </w:rPr>
              <w:t>①新規に開設された</w:t>
            </w:r>
            <w:r w:rsidR="00D15FF1" w:rsidRPr="00D15FF1">
              <w:rPr>
                <w:rStyle w:val="CharStyle7"/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航路で神戸港に寄港するもの</w:t>
            </w:r>
            <w:r w:rsidRPr="00D15FF1">
              <w:rPr>
                <w:rStyle w:val="CharStyle7"/>
                <w:rFonts w:ascii="ＭＳ ゴシック" w:eastAsia="ＭＳ ゴシック" w:hAnsi="ＭＳ ゴシック"/>
                <w:sz w:val="20"/>
                <w:szCs w:val="20"/>
                <w:lang w:eastAsia="ja-JP"/>
              </w:rPr>
              <w:br/>
            </w:r>
            <w:r>
              <w:rPr>
                <w:rStyle w:val="CharStyle6"/>
              </w:rPr>
              <w:t>口②既存航路で神戸港</w:t>
            </w:r>
            <w:r w:rsidR="00D15FF1">
              <w:rPr>
                <w:rStyle w:val="CharStyle6"/>
                <w:rFonts w:hint="eastAsia"/>
              </w:rPr>
              <w:t>に追加寄港するもの</w:t>
            </w:r>
            <w:r>
              <w:rPr>
                <w:rStyle w:val="CharStyle6"/>
              </w:rPr>
              <w:br/>
              <w:t>口③既存航路で増便す</w:t>
            </w:r>
            <w:r w:rsidR="00D15FF1">
              <w:rPr>
                <w:rStyle w:val="CharStyle6"/>
                <w:rFonts w:hint="eastAsia"/>
              </w:rPr>
              <w:t>るもの（往復航寄港を含む）</w:t>
            </w:r>
            <w:r>
              <w:rPr>
                <w:rStyle w:val="CharStyle6"/>
              </w:rPr>
              <w:br/>
              <w:t>口④既存外航近海航路</w:t>
            </w:r>
            <w:r w:rsidR="00D15FF1">
              <w:rPr>
                <w:rStyle w:val="CharStyle6"/>
                <w:rFonts w:hint="eastAsia"/>
              </w:rPr>
              <w:t>で国内最初の寄港を神戸港に改変するもの（神戸港折り返しを含む）</w:t>
            </w:r>
          </w:p>
          <w:p w:rsidR="00380987" w:rsidRDefault="00380987" w:rsidP="00D15FF1">
            <w:pPr>
              <w:pStyle w:val="Style4"/>
              <w:shd w:val="clear" w:color="auto" w:fill="auto"/>
              <w:spacing w:line="310" w:lineRule="exact"/>
            </w:pPr>
            <w:r>
              <w:rPr>
                <w:rStyle w:val="CharStyle6"/>
              </w:rPr>
              <w:t>坑路で神戸港に寄港するもの</w:t>
            </w:r>
            <w:r>
              <w:rPr>
                <w:rStyle w:val="CharStyle6"/>
              </w:rPr>
              <w:br/>
              <w:t>に追加寄港するもの</w:t>
            </w:r>
            <w:r>
              <w:rPr>
                <w:rStyle w:val="CharStyle6"/>
              </w:rPr>
              <w:br/>
              <w:t>るもの(往復航寄港を含む)</w:t>
            </w:r>
          </w:p>
          <w:p w:rsidR="00380987" w:rsidRDefault="00380987" w:rsidP="00D15FF1">
            <w:pPr>
              <w:pStyle w:val="Style4"/>
              <w:shd w:val="clear" w:color="auto" w:fill="auto"/>
              <w:spacing w:line="310" w:lineRule="exact"/>
            </w:pPr>
            <w:r>
              <w:rPr>
                <w:rStyle w:val="CharStyle6"/>
              </w:rPr>
              <w:t>で国内最初の寄港を神戸港に改変するもの(神戸港折り返しを含む</w:t>
            </w:r>
          </w:p>
        </w:tc>
      </w:tr>
      <w:tr w:rsidR="00380987" w:rsidTr="00474E67">
        <w:trPr>
          <w:trHeight w:hRule="exact" w:val="74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0987" w:rsidRDefault="00380987" w:rsidP="00D15FF1">
            <w:pPr>
              <w:pStyle w:val="Style4"/>
              <w:shd w:val="clear" w:color="auto" w:fill="auto"/>
              <w:spacing w:line="200" w:lineRule="exact"/>
              <w:jc w:val="center"/>
            </w:pPr>
            <w:r>
              <w:rPr>
                <w:rStyle w:val="CharStyle6"/>
              </w:rPr>
              <w:t>備</w:t>
            </w:r>
            <w:r w:rsidR="00D15FF1">
              <w:rPr>
                <w:rStyle w:val="CharStyle6"/>
                <w:rFonts w:hint="eastAsia"/>
              </w:rPr>
              <w:t xml:space="preserve">　</w:t>
            </w:r>
            <w:r>
              <w:rPr>
                <w:rStyle w:val="CharStyle6"/>
              </w:rPr>
              <w:t>考</w:t>
            </w:r>
          </w:p>
        </w:tc>
        <w:tc>
          <w:tcPr>
            <w:tcW w:w="125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</w:tcMar>
            <w:vAlign w:val="center"/>
          </w:tcPr>
          <w:p w:rsidR="00380987" w:rsidRPr="001D1584" w:rsidRDefault="00380987" w:rsidP="00D15FF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90B17" w:rsidRDefault="00F90B17">
      <w:pPr>
        <w:rPr>
          <w:sz w:val="2"/>
          <w:szCs w:val="2"/>
        </w:rPr>
      </w:pPr>
    </w:p>
    <w:sectPr w:rsidR="00F90B17" w:rsidSect="00841850">
      <w:pgSz w:w="16840" w:h="11900" w:orient="landscape" w:code="9"/>
      <w:pgMar w:top="1077" w:right="851" w:bottom="62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630" w:rsidRDefault="00696630">
      <w:r>
        <w:separator/>
      </w:r>
    </w:p>
  </w:endnote>
  <w:endnote w:type="continuationSeparator" w:id="0">
    <w:p w:rsidR="00696630" w:rsidRDefault="0069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630" w:rsidRDefault="00696630"/>
  </w:footnote>
  <w:footnote w:type="continuationSeparator" w:id="0">
    <w:p w:rsidR="00696630" w:rsidRDefault="006966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0B17"/>
    <w:rsid w:val="001D1584"/>
    <w:rsid w:val="00380987"/>
    <w:rsid w:val="00474E67"/>
    <w:rsid w:val="005C1924"/>
    <w:rsid w:val="00696630"/>
    <w:rsid w:val="00841850"/>
    <w:rsid w:val="00B52F6B"/>
    <w:rsid w:val="00D15FF1"/>
    <w:rsid w:val="00DD0016"/>
    <w:rsid w:val="00EC2887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F461CA-76B8-41B6-BF03-8C1C00ED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ja-JP" w:eastAsia="ja-JP" w:bidi="ja-J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5">
    <w:name w:val="Char Style 5"/>
    <w:basedOn w:val="a0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ja-JP" w:eastAsia="ja-JP" w:bidi="ja-JP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Style2">
    <w:name w:val="Style 2"/>
    <w:basedOn w:val="a"/>
    <w:link w:val="CharStyle3"/>
    <w:pPr>
      <w:shd w:val="clear" w:color="auto" w:fill="FFFFFF"/>
      <w:spacing w:line="260" w:lineRule="exact"/>
      <w:outlineLvl w:val="0"/>
    </w:pPr>
    <w:rPr>
      <w:rFonts w:ascii="ＭＳ ゴシック" w:eastAsia="ＭＳ ゴシック" w:hAnsi="ＭＳ ゴシック" w:cs="ＭＳ ゴシック"/>
      <w:sz w:val="26"/>
      <w:szCs w:val="26"/>
    </w:rPr>
  </w:style>
  <w:style w:type="paragraph" w:customStyle="1" w:styleId="Style4">
    <w:name w:val="Style 4"/>
    <w:basedOn w:val="a"/>
    <w:link w:val="CharStyle5"/>
    <w:pPr>
      <w:shd w:val="clear" w:color="auto" w:fill="FFFFFF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8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9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原田 晶</cp:lastModifiedBy>
  <cp:revision>6</cp:revision>
  <cp:lastPrinted>2021-07-29T05:42:00Z</cp:lastPrinted>
  <dcterms:created xsi:type="dcterms:W3CDTF">2021-07-29T05:27:00Z</dcterms:created>
  <dcterms:modified xsi:type="dcterms:W3CDTF">2021-11-19T02:17:00Z</dcterms:modified>
</cp:coreProperties>
</file>