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05D2A" w14:textId="77777777" w:rsidR="00160651" w:rsidRDefault="00160651" w:rsidP="006E0D53">
      <w:pPr>
        <w:tabs>
          <w:tab w:val="center" w:pos="4398"/>
        </w:tabs>
        <w:ind w:left="195" w:firstLine="0"/>
        <w:rPr>
          <w:rFonts w:hAnsi="Microsoft YaHei" w:cs="Microsoft YaHei"/>
          <w:szCs w:val="21"/>
        </w:rPr>
      </w:pPr>
      <w:r>
        <w:rPr>
          <w:rFonts w:hAnsi="Microsoft YaHei" w:cs="Microsoft YaHei"/>
          <w:szCs w:val="21"/>
        </w:rPr>
        <w:tab/>
      </w:r>
    </w:p>
    <w:sdt>
      <w:sdtPr>
        <w:rPr>
          <w:rFonts w:ascii="UD デジタル 教科書体 NP-R" w:eastAsia="UD デジタル 教科書体 NP-R" w:hAnsi="ＭＳ 明朝" w:cs="ＭＳ 明朝"/>
          <w:color w:val="000000"/>
          <w:kern w:val="2"/>
          <w:sz w:val="21"/>
          <w:szCs w:val="24"/>
          <w:lang w:val="ja-JP"/>
          <w14:ligatures w14:val="standardContextual"/>
        </w:rPr>
        <w:id w:val="482902145"/>
        <w:docPartObj>
          <w:docPartGallery w:val="Table of Contents"/>
          <w:docPartUnique/>
        </w:docPartObj>
      </w:sdtPr>
      <w:sdtEndPr>
        <w:rPr>
          <w:b/>
          <w:bCs/>
        </w:rPr>
      </w:sdtEndPr>
      <w:sdtContent>
        <w:p w14:paraId="66F2FBA8" w14:textId="77777777" w:rsidR="00160651" w:rsidRPr="006C10CC" w:rsidRDefault="00160651" w:rsidP="006E0D53">
          <w:pPr>
            <w:pStyle w:val="a4"/>
            <w:jc w:val="center"/>
            <w:rPr>
              <w:rFonts w:ascii="UD デジタル 教科書体 NP-R" w:eastAsia="UD デジタル 教科書体 NP-R"/>
              <w:color w:val="auto"/>
              <w:sz w:val="24"/>
              <w:szCs w:val="24"/>
            </w:rPr>
          </w:pPr>
          <w:r w:rsidRPr="006C10CC">
            <w:rPr>
              <w:rFonts w:ascii="UD デジタル 教科書体 NP-R" w:eastAsia="UD デジタル 教科書体 NP-R" w:hint="eastAsia"/>
              <w:color w:val="auto"/>
              <w:sz w:val="24"/>
              <w:szCs w:val="24"/>
              <w:lang w:val="ja-JP"/>
            </w:rPr>
            <w:t>目次</w:t>
          </w:r>
        </w:p>
        <w:p w14:paraId="12AD4F59" w14:textId="77777777" w:rsidR="00160651" w:rsidRPr="006C10CC" w:rsidRDefault="00160651">
          <w:pPr>
            <w:pStyle w:val="11"/>
            <w:tabs>
              <w:tab w:val="right" w:leader="dot" w:pos="4863"/>
            </w:tabs>
            <w:spacing w:before="240"/>
            <w:rPr>
              <w:rFonts w:asciiTheme="minorHAnsi" w:eastAsiaTheme="minorEastAsia" w:hAnsiTheme="minorHAnsi" w:cstheme="minorBidi"/>
              <w:noProof/>
              <w:color w:val="auto"/>
              <w:sz w:val="22"/>
            </w:rPr>
          </w:pPr>
          <w:r w:rsidRPr="006C10CC">
            <w:fldChar w:fldCharType="begin"/>
          </w:r>
          <w:r w:rsidRPr="006C10CC">
            <w:instrText xml:space="preserve"> TOC \o "1-3" \h \z \u </w:instrText>
          </w:r>
          <w:r w:rsidRPr="006C10CC">
            <w:fldChar w:fldCharType="separate"/>
          </w:r>
          <w:hyperlink w:anchor="_Toc181618982" w:history="1">
            <w:r w:rsidRPr="006C10CC">
              <w:rPr>
                <w:rStyle w:val="a5"/>
                <w:noProof/>
              </w:rPr>
              <w:t>建築物解体工事共通仕様書 令和４年版</w:t>
            </w:r>
            <w:r w:rsidRPr="006C10CC">
              <w:rPr>
                <w:noProof/>
                <w:webHidden/>
              </w:rPr>
              <w:tab/>
            </w:r>
            <w:r w:rsidRPr="006C10CC">
              <w:rPr>
                <w:noProof/>
                <w:webHidden/>
              </w:rPr>
              <w:fldChar w:fldCharType="begin"/>
            </w:r>
            <w:r w:rsidRPr="006C10CC">
              <w:rPr>
                <w:noProof/>
                <w:webHidden/>
              </w:rPr>
              <w:instrText xml:space="preserve"> PAGEREF _Toc181618982 \h </w:instrText>
            </w:r>
            <w:r w:rsidRPr="006C10CC">
              <w:rPr>
                <w:noProof/>
                <w:webHidden/>
              </w:rPr>
            </w:r>
            <w:r w:rsidRPr="006C10CC">
              <w:rPr>
                <w:noProof/>
                <w:webHidden/>
              </w:rPr>
              <w:fldChar w:fldCharType="separate"/>
            </w:r>
            <w:r w:rsidRPr="006C10CC">
              <w:rPr>
                <w:noProof/>
                <w:webHidden/>
              </w:rPr>
              <w:t>1</w:t>
            </w:r>
            <w:r w:rsidRPr="006C10CC">
              <w:rPr>
                <w:noProof/>
                <w:webHidden/>
              </w:rPr>
              <w:fldChar w:fldCharType="end"/>
            </w:r>
          </w:hyperlink>
        </w:p>
        <w:p w14:paraId="1DC9D1B7"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8983" w:history="1">
            <w:r w:rsidR="00160651" w:rsidRPr="006C10CC">
              <w:rPr>
                <w:rStyle w:val="a5"/>
                <w:rFonts w:hAnsi="ＭＳ ゴシック" w:cs="ＭＳ ゴシック"/>
                <w:noProof/>
              </w:rPr>
              <w:t>１章 各章共通事項</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_Toc181618983 \h </w:instrText>
            </w:r>
            <w:r w:rsidR="00160651" w:rsidRPr="006C10CC">
              <w:rPr>
                <w:noProof/>
                <w:webHidden/>
              </w:rPr>
            </w:r>
            <w:r w:rsidR="00160651" w:rsidRPr="006C10CC">
              <w:rPr>
                <w:noProof/>
                <w:webHidden/>
              </w:rPr>
              <w:fldChar w:fldCharType="separate"/>
            </w:r>
            <w:r w:rsidR="00160651" w:rsidRPr="006C10CC">
              <w:rPr>
                <w:noProof/>
                <w:webHidden/>
              </w:rPr>
              <w:t>1</w:t>
            </w:r>
            <w:r w:rsidR="00160651" w:rsidRPr="006C10CC">
              <w:rPr>
                <w:noProof/>
                <w:webHidden/>
              </w:rPr>
              <w:fldChar w:fldCharType="end"/>
            </w:r>
          </w:hyperlink>
        </w:p>
        <w:p w14:paraId="627F1ECA"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8984" w:history="1">
            <w:r w:rsidR="00160651" w:rsidRPr="006C10CC">
              <w:rPr>
                <w:rStyle w:val="a5"/>
                <w:noProof/>
              </w:rPr>
              <w:t>１節 共通事項</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_Toc181618984 \h </w:instrText>
            </w:r>
            <w:r w:rsidR="00160651" w:rsidRPr="006C10CC">
              <w:rPr>
                <w:noProof/>
                <w:webHidden/>
              </w:rPr>
            </w:r>
            <w:r w:rsidR="00160651" w:rsidRPr="006C10CC">
              <w:rPr>
                <w:noProof/>
                <w:webHidden/>
              </w:rPr>
              <w:fldChar w:fldCharType="separate"/>
            </w:r>
            <w:r w:rsidR="00160651" w:rsidRPr="006C10CC">
              <w:rPr>
                <w:noProof/>
                <w:webHidden/>
              </w:rPr>
              <w:t>1</w:t>
            </w:r>
            <w:r w:rsidR="00160651" w:rsidRPr="006C10CC">
              <w:rPr>
                <w:noProof/>
                <w:webHidden/>
              </w:rPr>
              <w:fldChar w:fldCharType="end"/>
            </w:r>
          </w:hyperlink>
        </w:p>
        <w:p w14:paraId="41CD05E5"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8985" w:history="1">
            <w:r w:rsidR="00160651" w:rsidRPr="006C10CC">
              <w:rPr>
                <w:rStyle w:val="a5"/>
                <w:noProof/>
              </w:rPr>
              <w:t>２節 工事関係図書</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_Toc181618985 \h </w:instrText>
            </w:r>
            <w:r w:rsidR="00160651" w:rsidRPr="006C10CC">
              <w:rPr>
                <w:noProof/>
                <w:webHidden/>
              </w:rPr>
            </w:r>
            <w:r w:rsidR="00160651" w:rsidRPr="006C10CC">
              <w:rPr>
                <w:noProof/>
                <w:webHidden/>
              </w:rPr>
              <w:fldChar w:fldCharType="separate"/>
            </w:r>
            <w:r w:rsidR="00160651" w:rsidRPr="006C10CC">
              <w:rPr>
                <w:noProof/>
                <w:webHidden/>
              </w:rPr>
              <w:t>3</w:t>
            </w:r>
            <w:r w:rsidR="00160651" w:rsidRPr="006C10CC">
              <w:rPr>
                <w:noProof/>
                <w:webHidden/>
              </w:rPr>
              <w:fldChar w:fldCharType="end"/>
            </w:r>
          </w:hyperlink>
        </w:p>
        <w:p w14:paraId="71680C36"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8986" w:history="1">
            <w:r w:rsidR="00160651" w:rsidRPr="006C10CC">
              <w:rPr>
                <w:rStyle w:val="a5"/>
                <w:noProof/>
              </w:rPr>
              <w:t>３節 工事現場管理</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_Toc181618986 \h </w:instrText>
            </w:r>
            <w:r w:rsidR="00160651" w:rsidRPr="006C10CC">
              <w:rPr>
                <w:noProof/>
                <w:webHidden/>
              </w:rPr>
            </w:r>
            <w:r w:rsidR="00160651" w:rsidRPr="006C10CC">
              <w:rPr>
                <w:noProof/>
                <w:webHidden/>
              </w:rPr>
              <w:fldChar w:fldCharType="separate"/>
            </w:r>
            <w:r w:rsidR="00160651" w:rsidRPr="006C10CC">
              <w:rPr>
                <w:noProof/>
                <w:webHidden/>
              </w:rPr>
              <w:t>4</w:t>
            </w:r>
            <w:r w:rsidR="00160651" w:rsidRPr="006C10CC">
              <w:rPr>
                <w:noProof/>
                <w:webHidden/>
              </w:rPr>
              <w:fldChar w:fldCharType="end"/>
            </w:r>
          </w:hyperlink>
        </w:p>
        <w:p w14:paraId="3FA974A5"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8987" w:history="1">
            <w:r w:rsidR="00160651" w:rsidRPr="006C10CC">
              <w:rPr>
                <w:rStyle w:val="a5"/>
                <w:noProof/>
              </w:rPr>
              <w:t>４節 石綿含有建材の調査</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_Toc181618987 \h </w:instrText>
            </w:r>
            <w:r w:rsidR="00160651" w:rsidRPr="006C10CC">
              <w:rPr>
                <w:noProof/>
                <w:webHidden/>
              </w:rPr>
            </w:r>
            <w:r w:rsidR="00160651" w:rsidRPr="006C10CC">
              <w:rPr>
                <w:noProof/>
                <w:webHidden/>
              </w:rPr>
              <w:fldChar w:fldCharType="separate"/>
            </w:r>
            <w:r w:rsidR="00160651" w:rsidRPr="006C10CC">
              <w:rPr>
                <w:noProof/>
                <w:webHidden/>
              </w:rPr>
              <w:t>6</w:t>
            </w:r>
            <w:r w:rsidR="00160651" w:rsidRPr="006C10CC">
              <w:rPr>
                <w:noProof/>
                <w:webHidden/>
              </w:rPr>
              <w:fldChar w:fldCharType="end"/>
            </w:r>
          </w:hyperlink>
        </w:p>
        <w:p w14:paraId="62ECAFB0"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8988" w:history="1">
            <w:r w:rsidR="00160651" w:rsidRPr="006C10CC">
              <w:rPr>
                <w:rStyle w:val="a5"/>
                <w:noProof/>
              </w:rPr>
              <w:t>５節 施工調査</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_Toc181618988 \h </w:instrText>
            </w:r>
            <w:r w:rsidR="00160651" w:rsidRPr="006C10CC">
              <w:rPr>
                <w:noProof/>
                <w:webHidden/>
              </w:rPr>
            </w:r>
            <w:r w:rsidR="00160651" w:rsidRPr="006C10CC">
              <w:rPr>
                <w:noProof/>
                <w:webHidden/>
              </w:rPr>
              <w:fldChar w:fldCharType="separate"/>
            </w:r>
            <w:r w:rsidR="00160651" w:rsidRPr="006C10CC">
              <w:rPr>
                <w:noProof/>
                <w:webHidden/>
              </w:rPr>
              <w:t>7</w:t>
            </w:r>
            <w:r w:rsidR="00160651" w:rsidRPr="006C10CC">
              <w:rPr>
                <w:noProof/>
                <w:webHidden/>
              </w:rPr>
              <w:fldChar w:fldCharType="end"/>
            </w:r>
          </w:hyperlink>
        </w:p>
        <w:p w14:paraId="2D1CD34C"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8989" w:history="1">
            <w:r w:rsidR="00160651" w:rsidRPr="006C10CC">
              <w:rPr>
                <w:rStyle w:val="a5"/>
                <w:noProof/>
              </w:rPr>
              <w:t>６節 施工</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_Toc181618989 \h </w:instrText>
            </w:r>
            <w:r w:rsidR="00160651" w:rsidRPr="006C10CC">
              <w:rPr>
                <w:noProof/>
                <w:webHidden/>
              </w:rPr>
            </w:r>
            <w:r w:rsidR="00160651" w:rsidRPr="006C10CC">
              <w:rPr>
                <w:noProof/>
                <w:webHidden/>
              </w:rPr>
              <w:fldChar w:fldCharType="separate"/>
            </w:r>
            <w:r w:rsidR="00160651" w:rsidRPr="006C10CC">
              <w:rPr>
                <w:noProof/>
                <w:webHidden/>
              </w:rPr>
              <w:t>7</w:t>
            </w:r>
            <w:r w:rsidR="00160651" w:rsidRPr="006C10CC">
              <w:rPr>
                <w:noProof/>
                <w:webHidden/>
              </w:rPr>
              <w:fldChar w:fldCharType="end"/>
            </w:r>
          </w:hyperlink>
        </w:p>
        <w:p w14:paraId="45E2D4B7"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8990" w:history="1">
            <w:r w:rsidR="00160651" w:rsidRPr="006C10CC">
              <w:rPr>
                <w:rStyle w:val="a5"/>
                <w:noProof/>
              </w:rPr>
              <w:t>７節 工事検査及び技術検査</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_Toc181618990 \h </w:instrText>
            </w:r>
            <w:r w:rsidR="00160651" w:rsidRPr="006C10CC">
              <w:rPr>
                <w:noProof/>
                <w:webHidden/>
              </w:rPr>
            </w:r>
            <w:r w:rsidR="00160651" w:rsidRPr="006C10CC">
              <w:rPr>
                <w:noProof/>
                <w:webHidden/>
              </w:rPr>
              <w:fldChar w:fldCharType="separate"/>
            </w:r>
            <w:r w:rsidR="00160651" w:rsidRPr="006C10CC">
              <w:rPr>
                <w:noProof/>
                <w:webHidden/>
              </w:rPr>
              <w:t>7</w:t>
            </w:r>
            <w:r w:rsidR="00160651" w:rsidRPr="006C10CC">
              <w:rPr>
                <w:noProof/>
                <w:webHidden/>
              </w:rPr>
              <w:fldChar w:fldCharType="end"/>
            </w:r>
          </w:hyperlink>
        </w:p>
        <w:p w14:paraId="2A073C9C"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8991" w:history="1">
            <w:r w:rsidR="00160651" w:rsidRPr="006C10CC">
              <w:rPr>
                <w:rStyle w:val="a5"/>
                <w:rFonts w:hAnsi="ＭＳ ゴシック" w:cs="ＭＳ ゴシック"/>
                <w:noProof/>
              </w:rPr>
              <w:t>２章 仮設工事</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_Toc181618991 \h </w:instrText>
            </w:r>
            <w:r w:rsidR="00160651" w:rsidRPr="006C10CC">
              <w:rPr>
                <w:noProof/>
                <w:webHidden/>
              </w:rPr>
            </w:r>
            <w:r w:rsidR="00160651" w:rsidRPr="006C10CC">
              <w:rPr>
                <w:noProof/>
                <w:webHidden/>
              </w:rPr>
              <w:fldChar w:fldCharType="separate"/>
            </w:r>
            <w:r w:rsidR="00160651" w:rsidRPr="006C10CC">
              <w:rPr>
                <w:noProof/>
                <w:webHidden/>
              </w:rPr>
              <w:t>9</w:t>
            </w:r>
            <w:r w:rsidR="00160651" w:rsidRPr="006C10CC">
              <w:rPr>
                <w:noProof/>
                <w:webHidden/>
              </w:rPr>
              <w:fldChar w:fldCharType="end"/>
            </w:r>
          </w:hyperlink>
        </w:p>
        <w:p w14:paraId="72ACF520"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8992" w:history="1">
            <w:r w:rsidR="00160651" w:rsidRPr="006C10CC">
              <w:rPr>
                <w:rStyle w:val="a5"/>
                <w:noProof/>
              </w:rPr>
              <w:t>１節 共通事項</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_Toc181618992 \h </w:instrText>
            </w:r>
            <w:r w:rsidR="00160651" w:rsidRPr="006C10CC">
              <w:rPr>
                <w:noProof/>
                <w:webHidden/>
              </w:rPr>
            </w:r>
            <w:r w:rsidR="00160651" w:rsidRPr="006C10CC">
              <w:rPr>
                <w:noProof/>
                <w:webHidden/>
              </w:rPr>
              <w:fldChar w:fldCharType="separate"/>
            </w:r>
            <w:r w:rsidR="00160651" w:rsidRPr="006C10CC">
              <w:rPr>
                <w:noProof/>
                <w:webHidden/>
              </w:rPr>
              <w:t>9</w:t>
            </w:r>
            <w:r w:rsidR="00160651" w:rsidRPr="006C10CC">
              <w:rPr>
                <w:noProof/>
                <w:webHidden/>
              </w:rPr>
              <w:fldChar w:fldCharType="end"/>
            </w:r>
          </w:hyperlink>
        </w:p>
        <w:p w14:paraId="7044BF43"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8993" w:history="1">
            <w:r w:rsidR="00160651" w:rsidRPr="006C10CC">
              <w:rPr>
                <w:rStyle w:val="a5"/>
                <w:noProof/>
              </w:rPr>
              <w:t>２節 騒音、粉じん、足場等</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_Toc181618993 \h </w:instrText>
            </w:r>
            <w:r w:rsidR="00160651" w:rsidRPr="006C10CC">
              <w:rPr>
                <w:noProof/>
                <w:webHidden/>
              </w:rPr>
            </w:r>
            <w:r w:rsidR="00160651" w:rsidRPr="006C10CC">
              <w:rPr>
                <w:noProof/>
                <w:webHidden/>
              </w:rPr>
              <w:fldChar w:fldCharType="separate"/>
            </w:r>
            <w:r w:rsidR="00160651" w:rsidRPr="006C10CC">
              <w:rPr>
                <w:noProof/>
                <w:webHidden/>
              </w:rPr>
              <w:t>9</w:t>
            </w:r>
            <w:r w:rsidR="00160651" w:rsidRPr="006C10CC">
              <w:rPr>
                <w:noProof/>
                <w:webHidden/>
              </w:rPr>
              <w:fldChar w:fldCharType="end"/>
            </w:r>
          </w:hyperlink>
        </w:p>
        <w:p w14:paraId="186A6A40"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8994" w:history="1">
            <w:r w:rsidR="00160651" w:rsidRPr="006C10CC">
              <w:rPr>
                <w:rStyle w:val="a5"/>
                <w:noProof/>
              </w:rPr>
              <w:t>３節 仮設物</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_Toc181618994 \h </w:instrText>
            </w:r>
            <w:r w:rsidR="00160651" w:rsidRPr="006C10CC">
              <w:rPr>
                <w:noProof/>
                <w:webHidden/>
              </w:rPr>
            </w:r>
            <w:r w:rsidR="00160651" w:rsidRPr="006C10CC">
              <w:rPr>
                <w:noProof/>
                <w:webHidden/>
              </w:rPr>
              <w:fldChar w:fldCharType="separate"/>
            </w:r>
            <w:r w:rsidR="00160651" w:rsidRPr="006C10CC">
              <w:rPr>
                <w:noProof/>
                <w:webHidden/>
              </w:rPr>
              <w:t>9</w:t>
            </w:r>
            <w:r w:rsidR="00160651" w:rsidRPr="006C10CC">
              <w:rPr>
                <w:noProof/>
                <w:webHidden/>
              </w:rPr>
              <w:fldChar w:fldCharType="end"/>
            </w:r>
          </w:hyperlink>
        </w:p>
        <w:p w14:paraId="457AC4EF"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8995" w:history="1">
            <w:r w:rsidR="00160651" w:rsidRPr="006C10CC">
              <w:rPr>
                <w:rStyle w:val="a5"/>
                <w:noProof/>
              </w:rPr>
              <w:t>４節 山留め</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_Toc181618995 \h </w:instrText>
            </w:r>
            <w:r w:rsidR="00160651" w:rsidRPr="006C10CC">
              <w:rPr>
                <w:noProof/>
                <w:webHidden/>
              </w:rPr>
            </w:r>
            <w:r w:rsidR="00160651" w:rsidRPr="006C10CC">
              <w:rPr>
                <w:noProof/>
                <w:webHidden/>
              </w:rPr>
              <w:fldChar w:fldCharType="separate"/>
            </w:r>
            <w:r w:rsidR="00160651" w:rsidRPr="006C10CC">
              <w:rPr>
                <w:noProof/>
                <w:webHidden/>
              </w:rPr>
              <w:t>10</w:t>
            </w:r>
            <w:r w:rsidR="00160651" w:rsidRPr="006C10CC">
              <w:rPr>
                <w:noProof/>
                <w:webHidden/>
              </w:rPr>
              <w:fldChar w:fldCharType="end"/>
            </w:r>
          </w:hyperlink>
        </w:p>
        <w:p w14:paraId="11E1DAB2"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8996" w:history="1">
            <w:r w:rsidR="00160651" w:rsidRPr="006C10CC">
              <w:rPr>
                <w:rStyle w:val="a5"/>
                <w:rFonts w:hAnsi="ＭＳ ゴシック" w:cs="ＭＳ ゴシック"/>
                <w:noProof/>
              </w:rPr>
              <w:t>３章 解体施工</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_Toc181618996 \h </w:instrText>
            </w:r>
            <w:r w:rsidR="00160651" w:rsidRPr="006C10CC">
              <w:rPr>
                <w:noProof/>
                <w:webHidden/>
              </w:rPr>
            </w:r>
            <w:r w:rsidR="00160651" w:rsidRPr="006C10CC">
              <w:rPr>
                <w:noProof/>
                <w:webHidden/>
              </w:rPr>
              <w:fldChar w:fldCharType="separate"/>
            </w:r>
            <w:r w:rsidR="00160651" w:rsidRPr="006C10CC">
              <w:rPr>
                <w:noProof/>
                <w:webHidden/>
              </w:rPr>
              <w:t>10</w:t>
            </w:r>
            <w:r w:rsidR="00160651" w:rsidRPr="006C10CC">
              <w:rPr>
                <w:noProof/>
                <w:webHidden/>
              </w:rPr>
              <w:fldChar w:fldCharType="end"/>
            </w:r>
          </w:hyperlink>
        </w:p>
        <w:p w14:paraId="208F9849"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8997" w:history="1">
            <w:r w:rsidR="00160651" w:rsidRPr="006C10CC">
              <w:rPr>
                <w:rStyle w:val="a5"/>
                <w:noProof/>
              </w:rPr>
              <w:t>１節 共通事項</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_Toc181618997 \h </w:instrText>
            </w:r>
            <w:r w:rsidR="00160651" w:rsidRPr="006C10CC">
              <w:rPr>
                <w:noProof/>
                <w:webHidden/>
              </w:rPr>
            </w:r>
            <w:r w:rsidR="00160651" w:rsidRPr="006C10CC">
              <w:rPr>
                <w:noProof/>
                <w:webHidden/>
              </w:rPr>
              <w:fldChar w:fldCharType="separate"/>
            </w:r>
            <w:r w:rsidR="00160651" w:rsidRPr="006C10CC">
              <w:rPr>
                <w:noProof/>
                <w:webHidden/>
              </w:rPr>
              <w:t>10</w:t>
            </w:r>
            <w:r w:rsidR="00160651" w:rsidRPr="006C10CC">
              <w:rPr>
                <w:noProof/>
                <w:webHidden/>
              </w:rPr>
              <w:fldChar w:fldCharType="end"/>
            </w:r>
          </w:hyperlink>
        </w:p>
        <w:p w14:paraId="3FD1F625"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8998" w:history="1">
            <w:r w:rsidR="00160651" w:rsidRPr="006C10CC">
              <w:rPr>
                <w:rStyle w:val="a5"/>
                <w:noProof/>
              </w:rPr>
              <w:t>２節 事前措置</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_Toc181618998 \h </w:instrText>
            </w:r>
            <w:r w:rsidR="00160651" w:rsidRPr="006C10CC">
              <w:rPr>
                <w:noProof/>
                <w:webHidden/>
              </w:rPr>
            </w:r>
            <w:r w:rsidR="00160651" w:rsidRPr="006C10CC">
              <w:rPr>
                <w:noProof/>
                <w:webHidden/>
              </w:rPr>
              <w:fldChar w:fldCharType="separate"/>
            </w:r>
            <w:r w:rsidR="00160651" w:rsidRPr="006C10CC">
              <w:rPr>
                <w:noProof/>
                <w:webHidden/>
              </w:rPr>
              <w:t>11</w:t>
            </w:r>
            <w:r w:rsidR="00160651" w:rsidRPr="006C10CC">
              <w:rPr>
                <w:noProof/>
                <w:webHidden/>
              </w:rPr>
              <w:fldChar w:fldCharType="end"/>
            </w:r>
          </w:hyperlink>
        </w:p>
        <w:p w14:paraId="74DCCA2C"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8999" w:history="1">
            <w:r w:rsidR="00160651" w:rsidRPr="006C10CC">
              <w:rPr>
                <w:rStyle w:val="a5"/>
                <w:noProof/>
              </w:rPr>
              <w:t>３節 建築物の解体順序及び方法</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_Toc181618999 \h </w:instrText>
            </w:r>
            <w:r w:rsidR="00160651" w:rsidRPr="006C10CC">
              <w:rPr>
                <w:noProof/>
                <w:webHidden/>
              </w:rPr>
            </w:r>
            <w:r w:rsidR="00160651" w:rsidRPr="006C10CC">
              <w:rPr>
                <w:noProof/>
                <w:webHidden/>
              </w:rPr>
              <w:fldChar w:fldCharType="separate"/>
            </w:r>
            <w:r w:rsidR="00160651" w:rsidRPr="006C10CC">
              <w:rPr>
                <w:noProof/>
                <w:webHidden/>
              </w:rPr>
              <w:t>11</w:t>
            </w:r>
            <w:r w:rsidR="00160651" w:rsidRPr="006C10CC">
              <w:rPr>
                <w:noProof/>
                <w:webHidden/>
              </w:rPr>
              <w:fldChar w:fldCharType="end"/>
            </w:r>
          </w:hyperlink>
        </w:p>
        <w:p w14:paraId="5544E6EE"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00" w:history="1">
            <w:r w:rsidR="00160651" w:rsidRPr="006C10CC">
              <w:rPr>
                <w:rStyle w:val="a5"/>
                <w:noProof/>
              </w:rPr>
              <w:t>４節 建築設備</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_Toc181619000 \h </w:instrText>
            </w:r>
            <w:r w:rsidR="00160651" w:rsidRPr="006C10CC">
              <w:rPr>
                <w:noProof/>
                <w:webHidden/>
              </w:rPr>
            </w:r>
            <w:r w:rsidR="00160651" w:rsidRPr="006C10CC">
              <w:rPr>
                <w:noProof/>
                <w:webHidden/>
              </w:rPr>
              <w:fldChar w:fldCharType="separate"/>
            </w:r>
            <w:r w:rsidR="00160651" w:rsidRPr="006C10CC">
              <w:rPr>
                <w:noProof/>
                <w:webHidden/>
              </w:rPr>
              <w:t>12</w:t>
            </w:r>
            <w:r w:rsidR="00160651" w:rsidRPr="006C10CC">
              <w:rPr>
                <w:noProof/>
                <w:webHidden/>
              </w:rPr>
              <w:fldChar w:fldCharType="end"/>
            </w:r>
          </w:hyperlink>
        </w:p>
        <w:p w14:paraId="4F5C167F"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01" w:history="1">
            <w:r w:rsidR="00160651" w:rsidRPr="006C10CC">
              <w:rPr>
                <w:rStyle w:val="a5"/>
                <w:noProof/>
              </w:rPr>
              <w:t>５節 内装材</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_Toc181619001 \h </w:instrText>
            </w:r>
            <w:r w:rsidR="00160651" w:rsidRPr="006C10CC">
              <w:rPr>
                <w:noProof/>
                <w:webHidden/>
              </w:rPr>
            </w:r>
            <w:r w:rsidR="00160651" w:rsidRPr="006C10CC">
              <w:rPr>
                <w:noProof/>
                <w:webHidden/>
              </w:rPr>
              <w:fldChar w:fldCharType="separate"/>
            </w:r>
            <w:r w:rsidR="00160651" w:rsidRPr="006C10CC">
              <w:rPr>
                <w:noProof/>
                <w:webHidden/>
              </w:rPr>
              <w:t>12</w:t>
            </w:r>
            <w:r w:rsidR="00160651" w:rsidRPr="006C10CC">
              <w:rPr>
                <w:noProof/>
                <w:webHidden/>
              </w:rPr>
              <w:fldChar w:fldCharType="end"/>
            </w:r>
          </w:hyperlink>
        </w:p>
        <w:p w14:paraId="1AD7DE68"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02" w:history="1">
            <w:r w:rsidR="00160651" w:rsidRPr="006C10CC">
              <w:rPr>
                <w:rStyle w:val="a5"/>
                <w:noProof/>
              </w:rPr>
              <w:t>６節 屋根葺材等</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_Toc181619002 \h </w:instrText>
            </w:r>
            <w:r w:rsidR="00160651" w:rsidRPr="006C10CC">
              <w:rPr>
                <w:noProof/>
                <w:webHidden/>
              </w:rPr>
            </w:r>
            <w:r w:rsidR="00160651" w:rsidRPr="006C10CC">
              <w:rPr>
                <w:noProof/>
                <w:webHidden/>
              </w:rPr>
              <w:fldChar w:fldCharType="separate"/>
            </w:r>
            <w:r w:rsidR="00160651" w:rsidRPr="006C10CC">
              <w:rPr>
                <w:noProof/>
                <w:webHidden/>
              </w:rPr>
              <w:t>12</w:t>
            </w:r>
            <w:r w:rsidR="00160651" w:rsidRPr="006C10CC">
              <w:rPr>
                <w:noProof/>
                <w:webHidden/>
              </w:rPr>
              <w:fldChar w:fldCharType="end"/>
            </w:r>
          </w:hyperlink>
        </w:p>
        <w:p w14:paraId="667BEE35"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03" w:history="1">
            <w:r w:rsidR="00160651" w:rsidRPr="006C10CC">
              <w:rPr>
                <w:rStyle w:val="a5"/>
                <w:noProof/>
              </w:rPr>
              <w:t>７節 外装材</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_Toc181619003 \h </w:instrText>
            </w:r>
            <w:r w:rsidR="00160651" w:rsidRPr="006C10CC">
              <w:rPr>
                <w:noProof/>
                <w:webHidden/>
              </w:rPr>
            </w:r>
            <w:r w:rsidR="00160651" w:rsidRPr="006C10CC">
              <w:rPr>
                <w:noProof/>
                <w:webHidden/>
              </w:rPr>
              <w:fldChar w:fldCharType="separate"/>
            </w:r>
            <w:r w:rsidR="00160651" w:rsidRPr="006C10CC">
              <w:rPr>
                <w:noProof/>
                <w:webHidden/>
              </w:rPr>
              <w:t>13</w:t>
            </w:r>
            <w:r w:rsidR="00160651" w:rsidRPr="006C10CC">
              <w:rPr>
                <w:noProof/>
                <w:webHidden/>
              </w:rPr>
              <w:fldChar w:fldCharType="end"/>
            </w:r>
          </w:hyperlink>
        </w:p>
        <w:p w14:paraId="3B6E4A76"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04" w:history="1">
            <w:r w:rsidR="00160651" w:rsidRPr="006C10CC">
              <w:rPr>
                <w:rStyle w:val="a5"/>
                <w:noProof/>
              </w:rPr>
              <w:t>８節 躯体</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_Toc181619004 \h </w:instrText>
            </w:r>
            <w:r w:rsidR="00160651" w:rsidRPr="006C10CC">
              <w:rPr>
                <w:noProof/>
                <w:webHidden/>
              </w:rPr>
            </w:r>
            <w:r w:rsidR="00160651" w:rsidRPr="006C10CC">
              <w:rPr>
                <w:noProof/>
                <w:webHidden/>
              </w:rPr>
              <w:fldChar w:fldCharType="separate"/>
            </w:r>
            <w:r w:rsidR="00160651" w:rsidRPr="006C10CC">
              <w:rPr>
                <w:noProof/>
                <w:webHidden/>
              </w:rPr>
              <w:t>13</w:t>
            </w:r>
            <w:r w:rsidR="00160651" w:rsidRPr="006C10CC">
              <w:rPr>
                <w:noProof/>
                <w:webHidden/>
              </w:rPr>
              <w:fldChar w:fldCharType="end"/>
            </w:r>
          </w:hyperlink>
        </w:p>
        <w:p w14:paraId="112B573A"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05" w:history="1">
            <w:r w:rsidR="00160651" w:rsidRPr="006C10CC">
              <w:rPr>
                <w:rStyle w:val="a5"/>
                <w:noProof/>
              </w:rPr>
              <w:t>９節 基礎及び杭</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_Toc181619005 \h </w:instrText>
            </w:r>
            <w:r w:rsidR="00160651" w:rsidRPr="006C10CC">
              <w:rPr>
                <w:noProof/>
                <w:webHidden/>
              </w:rPr>
            </w:r>
            <w:r w:rsidR="00160651" w:rsidRPr="006C10CC">
              <w:rPr>
                <w:noProof/>
                <w:webHidden/>
              </w:rPr>
              <w:fldChar w:fldCharType="separate"/>
            </w:r>
            <w:r w:rsidR="00160651" w:rsidRPr="006C10CC">
              <w:rPr>
                <w:noProof/>
                <w:webHidden/>
              </w:rPr>
              <w:t>14</w:t>
            </w:r>
            <w:r w:rsidR="00160651" w:rsidRPr="006C10CC">
              <w:rPr>
                <w:noProof/>
                <w:webHidden/>
              </w:rPr>
              <w:fldChar w:fldCharType="end"/>
            </w:r>
          </w:hyperlink>
        </w:p>
        <w:p w14:paraId="46BE150D"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06" w:history="1">
            <w:r w:rsidR="00160651" w:rsidRPr="006C10CC">
              <w:rPr>
                <w:rStyle w:val="a5"/>
                <w:noProof/>
              </w:rPr>
              <w:t>10節 工作物(建築物以外のもの)</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_Toc181619006 \h </w:instrText>
            </w:r>
            <w:r w:rsidR="00160651" w:rsidRPr="006C10CC">
              <w:rPr>
                <w:noProof/>
                <w:webHidden/>
              </w:rPr>
            </w:r>
            <w:r w:rsidR="00160651" w:rsidRPr="006C10CC">
              <w:rPr>
                <w:noProof/>
                <w:webHidden/>
              </w:rPr>
              <w:fldChar w:fldCharType="separate"/>
            </w:r>
            <w:r w:rsidR="00160651" w:rsidRPr="006C10CC">
              <w:rPr>
                <w:noProof/>
                <w:webHidden/>
              </w:rPr>
              <w:t>14</w:t>
            </w:r>
            <w:r w:rsidR="00160651" w:rsidRPr="006C10CC">
              <w:rPr>
                <w:noProof/>
                <w:webHidden/>
              </w:rPr>
              <w:fldChar w:fldCharType="end"/>
            </w:r>
          </w:hyperlink>
        </w:p>
        <w:p w14:paraId="053A6A6B"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07" w:history="1">
            <w:r w:rsidR="00160651" w:rsidRPr="006C10CC">
              <w:rPr>
                <w:rStyle w:val="a5"/>
                <w:noProof/>
              </w:rPr>
              <w:t>11節 構内舗装、樹木等</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_Toc181619007 \h </w:instrText>
            </w:r>
            <w:r w:rsidR="00160651" w:rsidRPr="006C10CC">
              <w:rPr>
                <w:noProof/>
                <w:webHidden/>
              </w:rPr>
            </w:r>
            <w:r w:rsidR="00160651" w:rsidRPr="006C10CC">
              <w:rPr>
                <w:noProof/>
                <w:webHidden/>
              </w:rPr>
              <w:fldChar w:fldCharType="separate"/>
            </w:r>
            <w:r w:rsidR="00160651" w:rsidRPr="006C10CC">
              <w:rPr>
                <w:noProof/>
                <w:webHidden/>
              </w:rPr>
              <w:t>14</w:t>
            </w:r>
            <w:r w:rsidR="00160651" w:rsidRPr="006C10CC">
              <w:rPr>
                <w:noProof/>
                <w:webHidden/>
              </w:rPr>
              <w:fldChar w:fldCharType="end"/>
            </w:r>
          </w:hyperlink>
        </w:p>
        <w:p w14:paraId="2D11446B"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08" w:history="1">
            <w:r w:rsidR="00160651" w:rsidRPr="006C10CC">
              <w:rPr>
                <w:rStyle w:val="a5"/>
                <w:noProof/>
              </w:rPr>
              <w:t>12節 地下埋設物及び埋設配管</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_Toc181619008 \h </w:instrText>
            </w:r>
            <w:r w:rsidR="00160651" w:rsidRPr="006C10CC">
              <w:rPr>
                <w:noProof/>
                <w:webHidden/>
              </w:rPr>
            </w:r>
            <w:r w:rsidR="00160651" w:rsidRPr="006C10CC">
              <w:rPr>
                <w:noProof/>
                <w:webHidden/>
              </w:rPr>
              <w:fldChar w:fldCharType="separate"/>
            </w:r>
            <w:r w:rsidR="00160651" w:rsidRPr="006C10CC">
              <w:rPr>
                <w:noProof/>
                <w:webHidden/>
              </w:rPr>
              <w:t>14</w:t>
            </w:r>
            <w:r w:rsidR="00160651" w:rsidRPr="006C10CC">
              <w:rPr>
                <w:noProof/>
                <w:webHidden/>
              </w:rPr>
              <w:fldChar w:fldCharType="end"/>
            </w:r>
          </w:hyperlink>
        </w:p>
        <w:p w14:paraId="0A7A8388"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09" w:history="1">
            <w:r w:rsidR="00160651" w:rsidRPr="006C10CC">
              <w:rPr>
                <w:rStyle w:val="a5"/>
                <w:noProof/>
              </w:rPr>
              <w:t>13節 解体後の整地</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_Toc181619009 \h </w:instrText>
            </w:r>
            <w:r w:rsidR="00160651" w:rsidRPr="006C10CC">
              <w:rPr>
                <w:noProof/>
                <w:webHidden/>
              </w:rPr>
            </w:r>
            <w:r w:rsidR="00160651" w:rsidRPr="006C10CC">
              <w:rPr>
                <w:noProof/>
                <w:webHidden/>
              </w:rPr>
              <w:fldChar w:fldCharType="separate"/>
            </w:r>
            <w:r w:rsidR="00160651" w:rsidRPr="006C10CC">
              <w:rPr>
                <w:noProof/>
                <w:webHidden/>
              </w:rPr>
              <w:t>15</w:t>
            </w:r>
            <w:r w:rsidR="00160651" w:rsidRPr="006C10CC">
              <w:rPr>
                <w:noProof/>
                <w:webHidden/>
              </w:rPr>
              <w:fldChar w:fldCharType="end"/>
            </w:r>
          </w:hyperlink>
        </w:p>
        <w:p w14:paraId="1914B6E6"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010" w:history="1">
            <w:r w:rsidR="00160651" w:rsidRPr="006C10CC">
              <w:rPr>
                <w:rStyle w:val="a5"/>
                <w:rFonts w:hAnsi="ＭＳ ゴシック" w:cs="ＭＳ ゴシック"/>
                <w:noProof/>
              </w:rPr>
              <w:t>４章 建設廃棄物の処理</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_Toc181619010 \h </w:instrText>
            </w:r>
            <w:r w:rsidR="00160651" w:rsidRPr="006C10CC">
              <w:rPr>
                <w:noProof/>
                <w:webHidden/>
              </w:rPr>
            </w:r>
            <w:r w:rsidR="00160651" w:rsidRPr="006C10CC">
              <w:rPr>
                <w:noProof/>
                <w:webHidden/>
              </w:rPr>
              <w:fldChar w:fldCharType="separate"/>
            </w:r>
            <w:r w:rsidR="00160651" w:rsidRPr="006C10CC">
              <w:rPr>
                <w:noProof/>
                <w:webHidden/>
              </w:rPr>
              <w:t>16</w:t>
            </w:r>
            <w:r w:rsidR="00160651" w:rsidRPr="006C10CC">
              <w:rPr>
                <w:noProof/>
                <w:webHidden/>
              </w:rPr>
              <w:fldChar w:fldCharType="end"/>
            </w:r>
          </w:hyperlink>
        </w:p>
        <w:p w14:paraId="4AB95BC3"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11" w:history="1">
            <w:r w:rsidR="00160651" w:rsidRPr="006C10CC">
              <w:rPr>
                <w:rStyle w:val="a5"/>
                <w:noProof/>
              </w:rPr>
              <w:t xml:space="preserve">１節 </w:t>
            </w:r>
            <w:r w:rsidR="00160651" w:rsidRPr="006C10CC">
              <w:rPr>
                <w:rStyle w:val="a5"/>
                <w:rFonts w:asciiTheme="majorHAnsi"/>
                <w:noProof/>
              </w:rPr>
              <w:t>共通</w:t>
            </w:r>
            <w:r w:rsidR="00160651" w:rsidRPr="006C10CC">
              <w:rPr>
                <w:rStyle w:val="a5"/>
                <w:noProof/>
              </w:rPr>
              <w:t>事項</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_Toc181619011 \h </w:instrText>
            </w:r>
            <w:r w:rsidR="00160651" w:rsidRPr="006C10CC">
              <w:rPr>
                <w:noProof/>
                <w:webHidden/>
              </w:rPr>
            </w:r>
            <w:r w:rsidR="00160651" w:rsidRPr="006C10CC">
              <w:rPr>
                <w:noProof/>
                <w:webHidden/>
              </w:rPr>
              <w:fldChar w:fldCharType="separate"/>
            </w:r>
            <w:r w:rsidR="00160651" w:rsidRPr="006C10CC">
              <w:rPr>
                <w:noProof/>
                <w:webHidden/>
              </w:rPr>
              <w:t>16</w:t>
            </w:r>
            <w:r w:rsidR="00160651" w:rsidRPr="006C10CC">
              <w:rPr>
                <w:noProof/>
                <w:webHidden/>
              </w:rPr>
              <w:fldChar w:fldCharType="end"/>
            </w:r>
          </w:hyperlink>
        </w:p>
        <w:p w14:paraId="4402293F"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12" w:history="1">
            <w:r w:rsidR="00160651" w:rsidRPr="006C10CC">
              <w:rPr>
                <w:rStyle w:val="a5"/>
                <w:noProof/>
              </w:rPr>
              <w:t>２節 建設廃棄物の保管</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_Toc181619012 \h </w:instrText>
            </w:r>
            <w:r w:rsidR="00160651" w:rsidRPr="006C10CC">
              <w:rPr>
                <w:noProof/>
                <w:webHidden/>
              </w:rPr>
            </w:r>
            <w:r w:rsidR="00160651" w:rsidRPr="006C10CC">
              <w:rPr>
                <w:noProof/>
                <w:webHidden/>
              </w:rPr>
              <w:fldChar w:fldCharType="separate"/>
            </w:r>
            <w:r w:rsidR="00160651" w:rsidRPr="006C10CC">
              <w:rPr>
                <w:noProof/>
                <w:webHidden/>
              </w:rPr>
              <w:t>16</w:t>
            </w:r>
            <w:r w:rsidR="00160651" w:rsidRPr="006C10CC">
              <w:rPr>
                <w:noProof/>
                <w:webHidden/>
              </w:rPr>
              <w:fldChar w:fldCharType="end"/>
            </w:r>
          </w:hyperlink>
        </w:p>
        <w:p w14:paraId="21F534D3"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13" w:history="1">
            <w:r w:rsidR="00160651" w:rsidRPr="006C10CC">
              <w:rPr>
                <w:rStyle w:val="a5"/>
                <w:noProof/>
              </w:rPr>
              <w:t>３節 建設廃棄物の運搬、処分等の委託</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_Toc181619013 \h </w:instrText>
            </w:r>
            <w:r w:rsidR="00160651" w:rsidRPr="006C10CC">
              <w:rPr>
                <w:noProof/>
                <w:webHidden/>
              </w:rPr>
            </w:r>
            <w:r w:rsidR="00160651" w:rsidRPr="006C10CC">
              <w:rPr>
                <w:noProof/>
                <w:webHidden/>
              </w:rPr>
              <w:fldChar w:fldCharType="separate"/>
            </w:r>
            <w:r w:rsidR="00160651" w:rsidRPr="006C10CC">
              <w:rPr>
                <w:noProof/>
                <w:webHidden/>
              </w:rPr>
              <w:t>16</w:t>
            </w:r>
            <w:r w:rsidR="00160651" w:rsidRPr="006C10CC">
              <w:rPr>
                <w:noProof/>
                <w:webHidden/>
              </w:rPr>
              <w:fldChar w:fldCharType="end"/>
            </w:r>
          </w:hyperlink>
        </w:p>
        <w:p w14:paraId="56F83B72"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14" w:history="1">
            <w:r w:rsidR="00160651" w:rsidRPr="006C10CC">
              <w:rPr>
                <w:rStyle w:val="a5"/>
                <w:noProof/>
              </w:rPr>
              <w:t>４節 再資源化等及び最終処分</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_Toc181619014 \h </w:instrText>
            </w:r>
            <w:r w:rsidR="00160651" w:rsidRPr="006C10CC">
              <w:rPr>
                <w:noProof/>
                <w:webHidden/>
              </w:rPr>
            </w:r>
            <w:r w:rsidR="00160651" w:rsidRPr="006C10CC">
              <w:rPr>
                <w:noProof/>
                <w:webHidden/>
              </w:rPr>
              <w:fldChar w:fldCharType="separate"/>
            </w:r>
            <w:r w:rsidR="00160651" w:rsidRPr="006C10CC">
              <w:rPr>
                <w:noProof/>
                <w:webHidden/>
              </w:rPr>
              <w:t>17</w:t>
            </w:r>
            <w:r w:rsidR="00160651" w:rsidRPr="006C10CC">
              <w:rPr>
                <w:noProof/>
                <w:webHidden/>
              </w:rPr>
              <w:fldChar w:fldCharType="end"/>
            </w:r>
          </w:hyperlink>
        </w:p>
        <w:p w14:paraId="0C0D787B"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15" w:history="1">
            <w:r w:rsidR="00160651" w:rsidRPr="006C10CC">
              <w:rPr>
                <w:rStyle w:val="a5"/>
                <w:noProof/>
              </w:rPr>
              <w:t>５節 処理に注意を要する建設廃棄物</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_Toc181619015 \h </w:instrText>
            </w:r>
            <w:r w:rsidR="00160651" w:rsidRPr="006C10CC">
              <w:rPr>
                <w:noProof/>
                <w:webHidden/>
              </w:rPr>
            </w:r>
            <w:r w:rsidR="00160651" w:rsidRPr="006C10CC">
              <w:rPr>
                <w:noProof/>
                <w:webHidden/>
              </w:rPr>
              <w:fldChar w:fldCharType="separate"/>
            </w:r>
            <w:r w:rsidR="00160651" w:rsidRPr="006C10CC">
              <w:rPr>
                <w:noProof/>
                <w:webHidden/>
              </w:rPr>
              <w:t>17</w:t>
            </w:r>
            <w:r w:rsidR="00160651" w:rsidRPr="006C10CC">
              <w:rPr>
                <w:noProof/>
                <w:webHidden/>
              </w:rPr>
              <w:fldChar w:fldCharType="end"/>
            </w:r>
          </w:hyperlink>
        </w:p>
        <w:p w14:paraId="7BD3C805"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016" w:history="1">
            <w:r w:rsidR="00160651" w:rsidRPr="006C10CC">
              <w:rPr>
                <w:rStyle w:val="a5"/>
                <w:rFonts w:hAnsi="ＭＳ ゴシック" w:cs="ＭＳ ゴシック"/>
                <w:noProof/>
              </w:rPr>
              <w:t>５章 特別管理産業廃棄物の処理</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_Toc181619016 \h </w:instrText>
            </w:r>
            <w:r w:rsidR="00160651" w:rsidRPr="006C10CC">
              <w:rPr>
                <w:noProof/>
                <w:webHidden/>
              </w:rPr>
            </w:r>
            <w:r w:rsidR="00160651" w:rsidRPr="006C10CC">
              <w:rPr>
                <w:noProof/>
                <w:webHidden/>
              </w:rPr>
              <w:fldChar w:fldCharType="separate"/>
            </w:r>
            <w:r w:rsidR="00160651" w:rsidRPr="006C10CC">
              <w:rPr>
                <w:noProof/>
                <w:webHidden/>
              </w:rPr>
              <w:t>19</w:t>
            </w:r>
            <w:r w:rsidR="00160651" w:rsidRPr="006C10CC">
              <w:rPr>
                <w:noProof/>
                <w:webHidden/>
              </w:rPr>
              <w:fldChar w:fldCharType="end"/>
            </w:r>
          </w:hyperlink>
        </w:p>
        <w:p w14:paraId="06AD50A5"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17" w:history="1">
            <w:r w:rsidR="00160651" w:rsidRPr="006C10CC">
              <w:rPr>
                <w:rStyle w:val="a5"/>
                <w:noProof/>
              </w:rPr>
              <w:t>１節 共通事項</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_Toc181619017 \h </w:instrText>
            </w:r>
            <w:r w:rsidR="00160651" w:rsidRPr="006C10CC">
              <w:rPr>
                <w:noProof/>
                <w:webHidden/>
              </w:rPr>
            </w:r>
            <w:r w:rsidR="00160651" w:rsidRPr="006C10CC">
              <w:rPr>
                <w:noProof/>
                <w:webHidden/>
              </w:rPr>
              <w:fldChar w:fldCharType="separate"/>
            </w:r>
            <w:r w:rsidR="00160651" w:rsidRPr="006C10CC">
              <w:rPr>
                <w:noProof/>
                <w:webHidden/>
              </w:rPr>
              <w:t>19</w:t>
            </w:r>
            <w:r w:rsidR="00160651" w:rsidRPr="006C10CC">
              <w:rPr>
                <w:noProof/>
                <w:webHidden/>
              </w:rPr>
              <w:fldChar w:fldCharType="end"/>
            </w:r>
          </w:hyperlink>
        </w:p>
        <w:p w14:paraId="41FB81EA"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18" w:history="1">
            <w:r w:rsidR="00160651" w:rsidRPr="006C10CC">
              <w:rPr>
                <w:rStyle w:val="a5"/>
                <w:noProof/>
              </w:rPr>
              <w:t>２節 特別管理産業廃棄物の保管</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_Toc181619018 \h </w:instrText>
            </w:r>
            <w:r w:rsidR="00160651" w:rsidRPr="006C10CC">
              <w:rPr>
                <w:noProof/>
                <w:webHidden/>
              </w:rPr>
            </w:r>
            <w:r w:rsidR="00160651" w:rsidRPr="006C10CC">
              <w:rPr>
                <w:noProof/>
                <w:webHidden/>
              </w:rPr>
              <w:fldChar w:fldCharType="separate"/>
            </w:r>
            <w:r w:rsidR="00160651" w:rsidRPr="006C10CC">
              <w:rPr>
                <w:noProof/>
                <w:webHidden/>
              </w:rPr>
              <w:t>19</w:t>
            </w:r>
            <w:r w:rsidR="00160651" w:rsidRPr="006C10CC">
              <w:rPr>
                <w:noProof/>
                <w:webHidden/>
              </w:rPr>
              <w:fldChar w:fldCharType="end"/>
            </w:r>
          </w:hyperlink>
        </w:p>
        <w:p w14:paraId="68B3BBC8"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19" w:history="1">
            <w:r w:rsidR="00160651" w:rsidRPr="006C10CC">
              <w:rPr>
                <w:rStyle w:val="a5"/>
                <w:noProof/>
              </w:rPr>
              <w:t>３節 特別管理産業廃棄物の運搬及び処分の委託</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_Toc181619019 \h </w:instrText>
            </w:r>
            <w:r w:rsidR="00160651" w:rsidRPr="006C10CC">
              <w:rPr>
                <w:noProof/>
                <w:webHidden/>
              </w:rPr>
            </w:r>
            <w:r w:rsidR="00160651" w:rsidRPr="006C10CC">
              <w:rPr>
                <w:noProof/>
                <w:webHidden/>
              </w:rPr>
              <w:fldChar w:fldCharType="separate"/>
            </w:r>
            <w:r w:rsidR="00160651" w:rsidRPr="006C10CC">
              <w:rPr>
                <w:noProof/>
                <w:webHidden/>
              </w:rPr>
              <w:t>19</w:t>
            </w:r>
            <w:r w:rsidR="00160651" w:rsidRPr="006C10CC">
              <w:rPr>
                <w:noProof/>
                <w:webHidden/>
              </w:rPr>
              <w:fldChar w:fldCharType="end"/>
            </w:r>
          </w:hyperlink>
        </w:p>
        <w:p w14:paraId="5237D653"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20" w:history="1">
            <w:r w:rsidR="00160651" w:rsidRPr="006C10CC">
              <w:rPr>
                <w:rStyle w:val="a5"/>
                <w:noProof/>
              </w:rPr>
              <w:t>４節 特別管理産業廃棄物の処理等</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_Toc181619020 \h </w:instrText>
            </w:r>
            <w:r w:rsidR="00160651" w:rsidRPr="006C10CC">
              <w:rPr>
                <w:noProof/>
                <w:webHidden/>
              </w:rPr>
            </w:r>
            <w:r w:rsidR="00160651" w:rsidRPr="006C10CC">
              <w:rPr>
                <w:noProof/>
                <w:webHidden/>
              </w:rPr>
              <w:fldChar w:fldCharType="separate"/>
            </w:r>
            <w:r w:rsidR="00160651" w:rsidRPr="006C10CC">
              <w:rPr>
                <w:noProof/>
                <w:webHidden/>
              </w:rPr>
              <w:t>20</w:t>
            </w:r>
            <w:r w:rsidR="00160651" w:rsidRPr="006C10CC">
              <w:rPr>
                <w:noProof/>
                <w:webHidden/>
              </w:rPr>
              <w:fldChar w:fldCharType="end"/>
            </w:r>
          </w:hyperlink>
        </w:p>
        <w:p w14:paraId="432612DB"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021" w:history="1">
            <w:r w:rsidR="00160651" w:rsidRPr="006C10CC">
              <w:rPr>
                <w:rStyle w:val="a5"/>
                <w:rFonts w:hAnsi="ＭＳ ゴシック" w:cs="ＭＳ ゴシック"/>
                <w:noProof/>
              </w:rPr>
              <w:t>６章 石綿含有建材の除去及び処理</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_Toc181619021 \h </w:instrText>
            </w:r>
            <w:r w:rsidR="00160651" w:rsidRPr="006C10CC">
              <w:rPr>
                <w:noProof/>
                <w:webHidden/>
              </w:rPr>
            </w:r>
            <w:r w:rsidR="00160651" w:rsidRPr="006C10CC">
              <w:rPr>
                <w:noProof/>
                <w:webHidden/>
              </w:rPr>
              <w:fldChar w:fldCharType="separate"/>
            </w:r>
            <w:r w:rsidR="00160651" w:rsidRPr="006C10CC">
              <w:rPr>
                <w:noProof/>
                <w:webHidden/>
              </w:rPr>
              <w:t>21</w:t>
            </w:r>
            <w:r w:rsidR="00160651" w:rsidRPr="006C10CC">
              <w:rPr>
                <w:noProof/>
                <w:webHidden/>
              </w:rPr>
              <w:fldChar w:fldCharType="end"/>
            </w:r>
          </w:hyperlink>
        </w:p>
        <w:p w14:paraId="26AE3A32"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22" w:history="1">
            <w:r w:rsidR="00160651" w:rsidRPr="006C10CC">
              <w:rPr>
                <w:rStyle w:val="a5"/>
                <w:noProof/>
              </w:rPr>
              <w:t>１節 共通事項</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_Toc181619022 \h </w:instrText>
            </w:r>
            <w:r w:rsidR="00160651" w:rsidRPr="006C10CC">
              <w:rPr>
                <w:noProof/>
                <w:webHidden/>
              </w:rPr>
            </w:r>
            <w:r w:rsidR="00160651" w:rsidRPr="006C10CC">
              <w:rPr>
                <w:noProof/>
                <w:webHidden/>
              </w:rPr>
              <w:fldChar w:fldCharType="separate"/>
            </w:r>
            <w:r w:rsidR="00160651" w:rsidRPr="006C10CC">
              <w:rPr>
                <w:noProof/>
                <w:webHidden/>
              </w:rPr>
              <w:t>21</w:t>
            </w:r>
            <w:r w:rsidR="00160651" w:rsidRPr="006C10CC">
              <w:rPr>
                <w:noProof/>
                <w:webHidden/>
              </w:rPr>
              <w:fldChar w:fldCharType="end"/>
            </w:r>
          </w:hyperlink>
        </w:p>
        <w:p w14:paraId="04FB5374"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23" w:history="1">
            <w:r w:rsidR="00160651" w:rsidRPr="006C10CC">
              <w:rPr>
                <w:rStyle w:val="a5"/>
                <w:noProof/>
              </w:rPr>
              <w:t>２節 除去工事共通事項</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_Toc181619023 \h </w:instrText>
            </w:r>
            <w:r w:rsidR="00160651" w:rsidRPr="006C10CC">
              <w:rPr>
                <w:noProof/>
                <w:webHidden/>
              </w:rPr>
            </w:r>
            <w:r w:rsidR="00160651" w:rsidRPr="006C10CC">
              <w:rPr>
                <w:noProof/>
                <w:webHidden/>
              </w:rPr>
              <w:fldChar w:fldCharType="separate"/>
            </w:r>
            <w:r w:rsidR="00160651" w:rsidRPr="006C10CC">
              <w:rPr>
                <w:noProof/>
                <w:webHidden/>
              </w:rPr>
              <w:t>21</w:t>
            </w:r>
            <w:r w:rsidR="00160651" w:rsidRPr="006C10CC">
              <w:rPr>
                <w:noProof/>
                <w:webHidden/>
              </w:rPr>
              <w:fldChar w:fldCharType="end"/>
            </w:r>
          </w:hyperlink>
        </w:p>
        <w:p w14:paraId="38BD40F7"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24" w:history="1">
            <w:r w:rsidR="00160651" w:rsidRPr="006C10CC">
              <w:rPr>
                <w:rStyle w:val="a5"/>
                <w:noProof/>
              </w:rPr>
              <w:t>３節 石綿含有吹付け材の除去</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_Toc181619024 \h </w:instrText>
            </w:r>
            <w:r w:rsidR="00160651" w:rsidRPr="006C10CC">
              <w:rPr>
                <w:noProof/>
                <w:webHidden/>
              </w:rPr>
            </w:r>
            <w:r w:rsidR="00160651" w:rsidRPr="006C10CC">
              <w:rPr>
                <w:noProof/>
                <w:webHidden/>
              </w:rPr>
              <w:fldChar w:fldCharType="separate"/>
            </w:r>
            <w:r w:rsidR="00160651" w:rsidRPr="006C10CC">
              <w:rPr>
                <w:noProof/>
                <w:webHidden/>
              </w:rPr>
              <w:t>22</w:t>
            </w:r>
            <w:r w:rsidR="00160651" w:rsidRPr="006C10CC">
              <w:rPr>
                <w:noProof/>
                <w:webHidden/>
              </w:rPr>
              <w:fldChar w:fldCharType="end"/>
            </w:r>
          </w:hyperlink>
        </w:p>
        <w:p w14:paraId="4F720392"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25" w:history="1">
            <w:r w:rsidR="00160651" w:rsidRPr="006C10CC">
              <w:rPr>
                <w:rStyle w:val="a5"/>
                <w:noProof/>
              </w:rPr>
              <w:t>４節 石綿含有保温材等の除去</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_Toc181619025 \h </w:instrText>
            </w:r>
            <w:r w:rsidR="00160651" w:rsidRPr="006C10CC">
              <w:rPr>
                <w:noProof/>
                <w:webHidden/>
              </w:rPr>
            </w:r>
            <w:r w:rsidR="00160651" w:rsidRPr="006C10CC">
              <w:rPr>
                <w:noProof/>
                <w:webHidden/>
              </w:rPr>
              <w:fldChar w:fldCharType="separate"/>
            </w:r>
            <w:r w:rsidR="00160651" w:rsidRPr="006C10CC">
              <w:rPr>
                <w:noProof/>
                <w:webHidden/>
              </w:rPr>
              <w:t>24</w:t>
            </w:r>
            <w:r w:rsidR="00160651" w:rsidRPr="006C10CC">
              <w:rPr>
                <w:noProof/>
                <w:webHidden/>
              </w:rPr>
              <w:fldChar w:fldCharType="end"/>
            </w:r>
          </w:hyperlink>
        </w:p>
        <w:p w14:paraId="63FFC896"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26" w:history="1">
            <w:r w:rsidR="00160651" w:rsidRPr="006C10CC">
              <w:rPr>
                <w:rStyle w:val="a5"/>
                <w:noProof/>
              </w:rPr>
              <w:t>５節 石綿含有成形板等の除去</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_Toc181619026 \h </w:instrText>
            </w:r>
            <w:r w:rsidR="00160651" w:rsidRPr="006C10CC">
              <w:rPr>
                <w:noProof/>
                <w:webHidden/>
              </w:rPr>
            </w:r>
            <w:r w:rsidR="00160651" w:rsidRPr="006C10CC">
              <w:rPr>
                <w:noProof/>
                <w:webHidden/>
              </w:rPr>
              <w:fldChar w:fldCharType="separate"/>
            </w:r>
            <w:r w:rsidR="00160651" w:rsidRPr="006C10CC">
              <w:rPr>
                <w:noProof/>
                <w:webHidden/>
              </w:rPr>
              <w:t>24</w:t>
            </w:r>
            <w:r w:rsidR="00160651" w:rsidRPr="006C10CC">
              <w:rPr>
                <w:noProof/>
                <w:webHidden/>
              </w:rPr>
              <w:fldChar w:fldCharType="end"/>
            </w:r>
          </w:hyperlink>
        </w:p>
        <w:p w14:paraId="66BF0672"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27" w:history="1">
            <w:r w:rsidR="00160651" w:rsidRPr="006C10CC">
              <w:rPr>
                <w:rStyle w:val="a5"/>
                <w:noProof/>
              </w:rPr>
              <w:t>６節 石綿含有仕上塗材の除去</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_Toc181619027 \h </w:instrText>
            </w:r>
            <w:r w:rsidR="00160651" w:rsidRPr="006C10CC">
              <w:rPr>
                <w:noProof/>
                <w:webHidden/>
              </w:rPr>
            </w:r>
            <w:r w:rsidR="00160651" w:rsidRPr="006C10CC">
              <w:rPr>
                <w:noProof/>
                <w:webHidden/>
              </w:rPr>
              <w:fldChar w:fldCharType="separate"/>
            </w:r>
            <w:r w:rsidR="00160651" w:rsidRPr="006C10CC">
              <w:rPr>
                <w:noProof/>
                <w:webHidden/>
              </w:rPr>
              <w:t>25</w:t>
            </w:r>
            <w:r w:rsidR="00160651" w:rsidRPr="006C10CC">
              <w:rPr>
                <w:noProof/>
                <w:webHidden/>
              </w:rPr>
              <w:fldChar w:fldCharType="end"/>
            </w:r>
          </w:hyperlink>
        </w:p>
        <w:p w14:paraId="49672917"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028" w:history="1">
            <w:r w:rsidR="00160651" w:rsidRPr="006C10CC">
              <w:rPr>
                <w:rStyle w:val="a5"/>
                <w:rFonts w:hAnsi="ＭＳ ゴシック" w:cs="ＭＳ ゴシック"/>
                <w:noProof/>
              </w:rPr>
              <w:t>７章 特殊な建設副産物の処理</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_Toc181619028 \h </w:instrText>
            </w:r>
            <w:r w:rsidR="00160651" w:rsidRPr="006C10CC">
              <w:rPr>
                <w:noProof/>
                <w:webHidden/>
              </w:rPr>
            </w:r>
            <w:r w:rsidR="00160651" w:rsidRPr="006C10CC">
              <w:rPr>
                <w:noProof/>
                <w:webHidden/>
              </w:rPr>
              <w:fldChar w:fldCharType="separate"/>
            </w:r>
            <w:r w:rsidR="00160651" w:rsidRPr="006C10CC">
              <w:rPr>
                <w:noProof/>
                <w:webHidden/>
              </w:rPr>
              <w:t>27</w:t>
            </w:r>
            <w:r w:rsidR="00160651" w:rsidRPr="006C10CC">
              <w:rPr>
                <w:noProof/>
                <w:webHidden/>
              </w:rPr>
              <w:fldChar w:fldCharType="end"/>
            </w:r>
          </w:hyperlink>
        </w:p>
        <w:p w14:paraId="15A043DB"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29" w:history="1">
            <w:r w:rsidR="00160651" w:rsidRPr="006C10CC">
              <w:rPr>
                <w:rStyle w:val="a5"/>
                <w:noProof/>
              </w:rPr>
              <w:t>１節 共通事項</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_Toc181619029 \h </w:instrText>
            </w:r>
            <w:r w:rsidR="00160651" w:rsidRPr="006C10CC">
              <w:rPr>
                <w:noProof/>
                <w:webHidden/>
              </w:rPr>
            </w:r>
            <w:r w:rsidR="00160651" w:rsidRPr="006C10CC">
              <w:rPr>
                <w:noProof/>
                <w:webHidden/>
              </w:rPr>
              <w:fldChar w:fldCharType="separate"/>
            </w:r>
            <w:r w:rsidR="00160651" w:rsidRPr="006C10CC">
              <w:rPr>
                <w:noProof/>
                <w:webHidden/>
              </w:rPr>
              <w:t>27</w:t>
            </w:r>
            <w:r w:rsidR="00160651" w:rsidRPr="006C10CC">
              <w:rPr>
                <w:noProof/>
                <w:webHidden/>
              </w:rPr>
              <w:fldChar w:fldCharType="end"/>
            </w:r>
          </w:hyperlink>
        </w:p>
        <w:p w14:paraId="4057DCA2"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30" w:history="1">
            <w:r w:rsidR="00160651" w:rsidRPr="006C10CC">
              <w:rPr>
                <w:rStyle w:val="a5"/>
                <w:noProof/>
              </w:rPr>
              <w:t>２節 特殊な建設副産物の保管</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_Toc181619030 \h </w:instrText>
            </w:r>
            <w:r w:rsidR="00160651" w:rsidRPr="006C10CC">
              <w:rPr>
                <w:noProof/>
                <w:webHidden/>
              </w:rPr>
            </w:r>
            <w:r w:rsidR="00160651" w:rsidRPr="006C10CC">
              <w:rPr>
                <w:noProof/>
                <w:webHidden/>
              </w:rPr>
              <w:fldChar w:fldCharType="separate"/>
            </w:r>
            <w:r w:rsidR="00160651" w:rsidRPr="006C10CC">
              <w:rPr>
                <w:noProof/>
                <w:webHidden/>
              </w:rPr>
              <w:t>27</w:t>
            </w:r>
            <w:r w:rsidR="00160651" w:rsidRPr="006C10CC">
              <w:rPr>
                <w:noProof/>
                <w:webHidden/>
              </w:rPr>
              <w:fldChar w:fldCharType="end"/>
            </w:r>
          </w:hyperlink>
        </w:p>
        <w:p w14:paraId="05B815E9"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31" w:history="1">
            <w:r w:rsidR="00160651" w:rsidRPr="006C10CC">
              <w:rPr>
                <w:rStyle w:val="a5"/>
                <w:noProof/>
              </w:rPr>
              <w:t>３節 特殊な建設副産物の処理等</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_Toc181619031 \h </w:instrText>
            </w:r>
            <w:r w:rsidR="00160651" w:rsidRPr="006C10CC">
              <w:rPr>
                <w:noProof/>
                <w:webHidden/>
              </w:rPr>
            </w:r>
            <w:r w:rsidR="00160651" w:rsidRPr="006C10CC">
              <w:rPr>
                <w:noProof/>
                <w:webHidden/>
              </w:rPr>
              <w:fldChar w:fldCharType="separate"/>
            </w:r>
            <w:r w:rsidR="00160651" w:rsidRPr="006C10CC">
              <w:rPr>
                <w:noProof/>
                <w:webHidden/>
              </w:rPr>
              <w:t>27</w:t>
            </w:r>
            <w:r w:rsidR="00160651" w:rsidRPr="006C10CC">
              <w:rPr>
                <w:noProof/>
                <w:webHidden/>
              </w:rPr>
              <w:fldChar w:fldCharType="end"/>
            </w:r>
          </w:hyperlink>
        </w:p>
        <w:p w14:paraId="022D4412" w14:textId="77777777" w:rsidR="00160651" w:rsidRPr="006C10CC" w:rsidRDefault="0042321C">
          <w:pPr>
            <w:pStyle w:val="11"/>
            <w:tabs>
              <w:tab w:val="right" w:leader="dot" w:pos="4863"/>
            </w:tabs>
            <w:spacing w:before="240"/>
            <w:rPr>
              <w:rFonts w:asciiTheme="minorHAnsi" w:eastAsiaTheme="minorEastAsia" w:hAnsiTheme="minorHAnsi" w:cstheme="minorBidi"/>
              <w:noProof/>
              <w:color w:val="auto"/>
              <w:sz w:val="22"/>
            </w:rPr>
          </w:pPr>
          <w:hyperlink w:anchor="_Toc181619032" w:history="1">
            <w:r w:rsidR="00160651" w:rsidRPr="006C10CC">
              <w:rPr>
                <w:rStyle w:val="a5"/>
                <w:noProof/>
              </w:rPr>
              <w:t>建設工事公衆災害防止対策要綱（建築工事編）</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_Toc181619032 \h </w:instrText>
            </w:r>
            <w:r w:rsidR="00160651" w:rsidRPr="006C10CC">
              <w:rPr>
                <w:noProof/>
                <w:webHidden/>
              </w:rPr>
            </w:r>
            <w:r w:rsidR="00160651" w:rsidRPr="006C10CC">
              <w:rPr>
                <w:noProof/>
                <w:webHidden/>
              </w:rPr>
              <w:fldChar w:fldCharType="separate"/>
            </w:r>
            <w:r w:rsidR="00160651" w:rsidRPr="006C10CC">
              <w:rPr>
                <w:noProof/>
                <w:webHidden/>
              </w:rPr>
              <w:t>29</w:t>
            </w:r>
            <w:r w:rsidR="00160651" w:rsidRPr="006C10CC">
              <w:rPr>
                <w:noProof/>
                <w:webHidden/>
              </w:rPr>
              <w:fldChar w:fldCharType="end"/>
            </w:r>
          </w:hyperlink>
        </w:p>
        <w:p w14:paraId="1D991167"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033" w:history="1">
            <w:r w:rsidR="00160651" w:rsidRPr="006C10CC">
              <w:rPr>
                <w:rStyle w:val="a5"/>
                <w:noProof/>
              </w:rPr>
              <w:t>第１章  総則</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_Toc181619033 \h </w:instrText>
            </w:r>
            <w:r w:rsidR="00160651" w:rsidRPr="006C10CC">
              <w:rPr>
                <w:noProof/>
                <w:webHidden/>
              </w:rPr>
            </w:r>
            <w:r w:rsidR="00160651" w:rsidRPr="006C10CC">
              <w:rPr>
                <w:noProof/>
                <w:webHidden/>
              </w:rPr>
              <w:fldChar w:fldCharType="separate"/>
            </w:r>
            <w:r w:rsidR="00160651" w:rsidRPr="006C10CC">
              <w:rPr>
                <w:noProof/>
                <w:webHidden/>
              </w:rPr>
              <w:t>29</w:t>
            </w:r>
            <w:r w:rsidR="00160651" w:rsidRPr="006C10CC">
              <w:rPr>
                <w:noProof/>
                <w:webHidden/>
              </w:rPr>
              <w:fldChar w:fldCharType="end"/>
            </w:r>
          </w:hyperlink>
        </w:p>
        <w:p w14:paraId="143D4C01"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34" w:history="1">
            <w:r w:rsidR="00160651" w:rsidRPr="006C10CC">
              <w:rPr>
                <w:rStyle w:val="a5"/>
                <w:noProof/>
              </w:rPr>
              <w:t>第１  目的</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_Toc181619034 \h </w:instrText>
            </w:r>
            <w:r w:rsidR="00160651" w:rsidRPr="006C10CC">
              <w:rPr>
                <w:noProof/>
                <w:webHidden/>
              </w:rPr>
            </w:r>
            <w:r w:rsidR="00160651" w:rsidRPr="006C10CC">
              <w:rPr>
                <w:noProof/>
                <w:webHidden/>
              </w:rPr>
              <w:fldChar w:fldCharType="separate"/>
            </w:r>
            <w:r w:rsidR="00160651" w:rsidRPr="006C10CC">
              <w:rPr>
                <w:noProof/>
                <w:webHidden/>
              </w:rPr>
              <w:t>29</w:t>
            </w:r>
            <w:r w:rsidR="00160651" w:rsidRPr="006C10CC">
              <w:rPr>
                <w:noProof/>
                <w:webHidden/>
              </w:rPr>
              <w:fldChar w:fldCharType="end"/>
            </w:r>
          </w:hyperlink>
        </w:p>
        <w:p w14:paraId="0E997398"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35" w:history="1">
            <w:r w:rsidR="00160651" w:rsidRPr="006C10CC">
              <w:rPr>
                <w:rStyle w:val="a5"/>
                <w:noProof/>
              </w:rPr>
              <w:t>第２  適用</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_Toc181619035 \h </w:instrText>
            </w:r>
            <w:r w:rsidR="00160651" w:rsidRPr="006C10CC">
              <w:rPr>
                <w:noProof/>
                <w:webHidden/>
              </w:rPr>
            </w:r>
            <w:r w:rsidR="00160651" w:rsidRPr="006C10CC">
              <w:rPr>
                <w:noProof/>
                <w:webHidden/>
              </w:rPr>
              <w:fldChar w:fldCharType="separate"/>
            </w:r>
            <w:r w:rsidR="00160651" w:rsidRPr="006C10CC">
              <w:rPr>
                <w:noProof/>
                <w:webHidden/>
              </w:rPr>
              <w:t>29</w:t>
            </w:r>
            <w:r w:rsidR="00160651" w:rsidRPr="006C10CC">
              <w:rPr>
                <w:noProof/>
                <w:webHidden/>
              </w:rPr>
              <w:fldChar w:fldCharType="end"/>
            </w:r>
          </w:hyperlink>
        </w:p>
        <w:p w14:paraId="2FF44EA9"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36" w:history="1">
            <w:r w:rsidR="00160651" w:rsidRPr="006C10CC">
              <w:rPr>
                <w:rStyle w:val="a5"/>
                <w:noProof/>
              </w:rPr>
              <w:t>第３  工法の選定</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_Toc181619036 \h </w:instrText>
            </w:r>
            <w:r w:rsidR="00160651" w:rsidRPr="006C10CC">
              <w:rPr>
                <w:noProof/>
                <w:webHidden/>
              </w:rPr>
            </w:r>
            <w:r w:rsidR="00160651" w:rsidRPr="006C10CC">
              <w:rPr>
                <w:noProof/>
                <w:webHidden/>
              </w:rPr>
              <w:fldChar w:fldCharType="separate"/>
            </w:r>
            <w:r w:rsidR="00160651" w:rsidRPr="006C10CC">
              <w:rPr>
                <w:noProof/>
                <w:webHidden/>
              </w:rPr>
              <w:t>29</w:t>
            </w:r>
            <w:r w:rsidR="00160651" w:rsidRPr="006C10CC">
              <w:rPr>
                <w:noProof/>
                <w:webHidden/>
              </w:rPr>
              <w:fldChar w:fldCharType="end"/>
            </w:r>
          </w:hyperlink>
        </w:p>
        <w:p w14:paraId="4A7A64F6"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37" w:history="1">
            <w:r w:rsidR="00160651" w:rsidRPr="006C10CC">
              <w:rPr>
                <w:rStyle w:val="a5"/>
                <w:noProof/>
              </w:rPr>
              <w:t>第４  工期</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_Toc181619037 \h </w:instrText>
            </w:r>
            <w:r w:rsidR="00160651" w:rsidRPr="006C10CC">
              <w:rPr>
                <w:noProof/>
                <w:webHidden/>
              </w:rPr>
            </w:r>
            <w:r w:rsidR="00160651" w:rsidRPr="006C10CC">
              <w:rPr>
                <w:noProof/>
                <w:webHidden/>
              </w:rPr>
              <w:fldChar w:fldCharType="separate"/>
            </w:r>
            <w:r w:rsidR="00160651" w:rsidRPr="006C10CC">
              <w:rPr>
                <w:noProof/>
                <w:webHidden/>
              </w:rPr>
              <w:t>29</w:t>
            </w:r>
            <w:r w:rsidR="00160651" w:rsidRPr="006C10CC">
              <w:rPr>
                <w:noProof/>
                <w:webHidden/>
              </w:rPr>
              <w:fldChar w:fldCharType="end"/>
            </w:r>
          </w:hyperlink>
        </w:p>
        <w:p w14:paraId="54801AB7"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38" w:history="1">
            <w:r w:rsidR="00160651" w:rsidRPr="006C10CC">
              <w:rPr>
                <w:rStyle w:val="a5"/>
                <w:noProof/>
              </w:rPr>
              <w:t>第５  公衆災害防止対策経費</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_Toc181619038 \h </w:instrText>
            </w:r>
            <w:r w:rsidR="00160651" w:rsidRPr="006C10CC">
              <w:rPr>
                <w:noProof/>
                <w:webHidden/>
              </w:rPr>
            </w:r>
            <w:r w:rsidR="00160651" w:rsidRPr="006C10CC">
              <w:rPr>
                <w:noProof/>
                <w:webHidden/>
              </w:rPr>
              <w:fldChar w:fldCharType="separate"/>
            </w:r>
            <w:r w:rsidR="00160651" w:rsidRPr="006C10CC">
              <w:rPr>
                <w:noProof/>
                <w:webHidden/>
              </w:rPr>
              <w:t>29</w:t>
            </w:r>
            <w:r w:rsidR="00160651" w:rsidRPr="006C10CC">
              <w:rPr>
                <w:noProof/>
                <w:webHidden/>
              </w:rPr>
              <w:fldChar w:fldCharType="end"/>
            </w:r>
          </w:hyperlink>
        </w:p>
        <w:p w14:paraId="518DC728"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39" w:history="1">
            <w:r w:rsidR="00160651" w:rsidRPr="006C10CC">
              <w:rPr>
                <w:rStyle w:val="a5"/>
                <w:noProof/>
              </w:rPr>
              <w:t>第６  現場組織体制</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_Toc181619039 \h </w:instrText>
            </w:r>
            <w:r w:rsidR="00160651" w:rsidRPr="006C10CC">
              <w:rPr>
                <w:noProof/>
                <w:webHidden/>
              </w:rPr>
            </w:r>
            <w:r w:rsidR="00160651" w:rsidRPr="006C10CC">
              <w:rPr>
                <w:noProof/>
                <w:webHidden/>
              </w:rPr>
              <w:fldChar w:fldCharType="separate"/>
            </w:r>
            <w:r w:rsidR="00160651" w:rsidRPr="006C10CC">
              <w:rPr>
                <w:noProof/>
                <w:webHidden/>
              </w:rPr>
              <w:t>29</w:t>
            </w:r>
            <w:r w:rsidR="00160651" w:rsidRPr="006C10CC">
              <w:rPr>
                <w:noProof/>
                <w:webHidden/>
              </w:rPr>
              <w:fldChar w:fldCharType="end"/>
            </w:r>
          </w:hyperlink>
        </w:p>
        <w:p w14:paraId="471E19DB"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40" w:history="1">
            <w:r w:rsidR="00160651" w:rsidRPr="006C10CC">
              <w:rPr>
                <w:rStyle w:val="a5"/>
                <w:noProof/>
              </w:rPr>
              <w:t>第７  隣接工事との調整</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_Toc181619040 \h </w:instrText>
            </w:r>
            <w:r w:rsidR="00160651" w:rsidRPr="006C10CC">
              <w:rPr>
                <w:noProof/>
                <w:webHidden/>
              </w:rPr>
            </w:r>
            <w:r w:rsidR="00160651" w:rsidRPr="006C10CC">
              <w:rPr>
                <w:noProof/>
                <w:webHidden/>
              </w:rPr>
              <w:fldChar w:fldCharType="separate"/>
            </w:r>
            <w:r w:rsidR="00160651" w:rsidRPr="006C10CC">
              <w:rPr>
                <w:noProof/>
                <w:webHidden/>
              </w:rPr>
              <w:t>29</w:t>
            </w:r>
            <w:r w:rsidR="00160651" w:rsidRPr="006C10CC">
              <w:rPr>
                <w:noProof/>
                <w:webHidden/>
              </w:rPr>
              <w:fldChar w:fldCharType="end"/>
            </w:r>
          </w:hyperlink>
        </w:p>
        <w:p w14:paraId="68D2B59B"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41" w:history="1">
            <w:r w:rsidR="00160651" w:rsidRPr="006C10CC">
              <w:rPr>
                <w:rStyle w:val="a5"/>
                <w:noProof/>
              </w:rPr>
              <w:t>第８  付近居住者等への連絡</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_Toc181619041 \h </w:instrText>
            </w:r>
            <w:r w:rsidR="00160651" w:rsidRPr="006C10CC">
              <w:rPr>
                <w:noProof/>
                <w:webHidden/>
              </w:rPr>
            </w:r>
            <w:r w:rsidR="00160651" w:rsidRPr="006C10CC">
              <w:rPr>
                <w:noProof/>
                <w:webHidden/>
              </w:rPr>
              <w:fldChar w:fldCharType="separate"/>
            </w:r>
            <w:r w:rsidR="00160651" w:rsidRPr="006C10CC">
              <w:rPr>
                <w:noProof/>
                <w:webHidden/>
              </w:rPr>
              <w:t>29</w:t>
            </w:r>
            <w:r w:rsidR="00160651" w:rsidRPr="006C10CC">
              <w:rPr>
                <w:noProof/>
                <w:webHidden/>
              </w:rPr>
              <w:fldChar w:fldCharType="end"/>
            </w:r>
          </w:hyperlink>
        </w:p>
        <w:p w14:paraId="768DED59"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42" w:history="1">
            <w:r w:rsidR="00160651" w:rsidRPr="006C10CC">
              <w:rPr>
                <w:rStyle w:val="a5"/>
                <w:noProof/>
              </w:rPr>
              <w:t>第９  事故発生時の措置</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_Toc181619042 \h </w:instrText>
            </w:r>
            <w:r w:rsidR="00160651" w:rsidRPr="006C10CC">
              <w:rPr>
                <w:noProof/>
                <w:webHidden/>
              </w:rPr>
            </w:r>
            <w:r w:rsidR="00160651" w:rsidRPr="006C10CC">
              <w:rPr>
                <w:noProof/>
                <w:webHidden/>
              </w:rPr>
              <w:fldChar w:fldCharType="separate"/>
            </w:r>
            <w:r w:rsidR="00160651" w:rsidRPr="006C10CC">
              <w:rPr>
                <w:noProof/>
                <w:webHidden/>
              </w:rPr>
              <w:t>30</w:t>
            </w:r>
            <w:r w:rsidR="00160651" w:rsidRPr="006C10CC">
              <w:rPr>
                <w:noProof/>
                <w:webHidden/>
              </w:rPr>
              <w:fldChar w:fldCharType="end"/>
            </w:r>
          </w:hyperlink>
        </w:p>
        <w:p w14:paraId="3DD75AB4"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043" w:history="1">
            <w:r w:rsidR="00160651" w:rsidRPr="006C10CC">
              <w:rPr>
                <w:rStyle w:val="a5"/>
                <w:noProof/>
              </w:rPr>
              <w:t>第２章  一般事項</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_Toc181619043 \h </w:instrText>
            </w:r>
            <w:r w:rsidR="00160651" w:rsidRPr="006C10CC">
              <w:rPr>
                <w:noProof/>
                <w:webHidden/>
              </w:rPr>
            </w:r>
            <w:r w:rsidR="00160651" w:rsidRPr="006C10CC">
              <w:rPr>
                <w:noProof/>
                <w:webHidden/>
              </w:rPr>
              <w:fldChar w:fldCharType="separate"/>
            </w:r>
            <w:r w:rsidR="00160651" w:rsidRPr="006C10CC">
              <w:rPr>
                <w:noProof/>
                <w:webHidden/>
              </w:rPr>
              <w:t>30</w:t>
            </w:r>
            <w:r w:rsidR="00160651" w:rsidRPr="006C10CC">
              <w:rPr>
                <w:noProof/>
                <w:webHidden/>
              </w:rPr>
              <w:fldChar w:fldCharType="end"/>
            </w:r>
          </w:hyperlink>
        </w:p>
        <w:p w14:paraId="09BF9079"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44" w:history="1">
            <w:r w:rsidR="00160651" w:rsidRPr="006C10CC">
              <w:rPr>
                <w:rStyle w:val="a5"/>
                <w:noProof/>
              </w:rPr>
              <w:t>第 10  整理・整頓</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_Toc181619044 \h </w:instrText>
            </w:r>
            <w:r w:rsidR="00160651" w:rsidRPr="006C10CC">
              <w:rPr>
                <w:noProof/>
                <w:webHidden/>
              </w:rPr>
            </w:r>
            <w:r w:rsidR="00160651" w:rsidRPr="006C10CC">
              <w:rPr>
                <w:noProof/>
                <w:webHidden/>
              </w:rPr>
              <w:fldChar w:fldCharType="separate"/>
            </w:r>
            <w:r w:rsidR="00160651" w:rsidRPr="006C10CC">
              <w:rPr>
                <w:noProof/>
                <w:webHidden/>
              </w:rPr>
              <w:t>30</w:t>
            </w:r>
            <w:r w:rsidR="00160651" w:rsidRPr="006C10CC">
              <w:rPr>
                <w:noProof/>
                <w:webHidden/>
              </w:rPr>
              <w:fldChar w:fldCharType="end"/>
            </w:r>
          </w:hyperlink>
        </w:p>
        <w:p w14:paraId="151626B6"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45" w:history="1">
            <w:r w:rsidR="00160651" w:rsidRPr="006C10CC">
              <w:rPr>
                <w:rStyle w:val="a5"/>
                <w:noProof/>
              </w:rPr>
              <w:t>第 11  飛来落下による危険防止</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_Toc181619045 \h </w:instrText>
            </w:r>
            <w:r w:rsidR="00160651" w:rsidRPr="006C10CC">
              <w:rPr>
                <w:noProof/>
                <w:webHidden/>
              </w:rPr>
            </w:r>
            <w:r w:rsidR="00160651" w:rsidRPr="006C10CC">
              <w:rPr>
                <w:noProof/>
                <w:webHidden/>
              </w:rPr>
              <w:fldChar w:fldCharType="separate"/>
            </w:r>
            <w:r w:rsidR="00160651" w:rsidRPr="006C10CC">
              <w:rPr>
                <w:noProof/>
                <w:webHidden/>
              </w:rPr>
              <w:t>30</w:t>
            </w:r>
            <w:r w:rsidR="00160651" w:rsidRPr="006C10CC">
              <w:rPr>
                <w:noProof/>
                <w:webHidden/>
              </w:rPr>
              <w:fldChar w:fldCharType="end"/>
            </w:r>
          </w:hyperlink>
        </w:p>
        <w:p w14:paraId="0DD7C2CD"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46" w:history="1">
            <w:r w:rsidR="00160651" w:rsidRPr="006C10CC">
              <w:rPr>
                <w:rStyle w:val="a5"/>
                <w:noProof/>
              </w:rPr>
              <w:t>第 12  粉塵対策</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_Toc181619046 \h </w:instrText>
            </w:r>
            <w:r w:rsidR="00160651" w:rsidRPr="006C10CC">
              <w:rPr>
                <w:noProof/>
                <w:webHidden/>
              </w:rPr>
            </w:r>
            <w:r w:rsidR="00160651" w:rsidRPr="006C10CC">
              <w:rPr>
                <w:noProof/>
                <w:webHidden/>
              </w:rPr>
              <w:fldChar w:fldCharType="separate"/>
            </w:r>
            <w:r w:rsidR="00160651" w:rsidRPr="006C10CC">
              <w:rPr>
                <w:noProof/>
                <w:webHidden/>
              </w:rPr>
              <w:t>30</w:t>
            </w:r>
            <w:r w:rsidR="00160651" w:rsidRPr="006C10CC">
              <w:rPr>
                <w:noProof/>
                <w:webHidden/>
              </w:rPr>
              <w:fldChar w:fldCharType="end"/>
            </w:r>
          </w:hyperlink>
        </w:p>
        <w:p w14:paraId="2958EC2B"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47" w:history="1">
            <w:r w:rsidR="00160651" w:rsidRPr="006C10CC">
              <w:rPr>
                <w:rStyle w:val="a5"/>
                <w:noProof/>
              </w:rPr>
              <w:t>第 13  適正な照明</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_Toc181619047 \h </w:instrText>
            </w:r>
            <w:r w:rsidR="00160651" w:rsidRPr="006C10CC">
              <w:rPr>
                <w:noProof/>
                <w:webHidden/>
              </w:rPr>
            </w:r>
            <w:r w:rsidR="00160651" w:rsidRPr="006C10CC">
              <w:rPr>
                <w:noProof/>
                <w:webHidden/>
              </w:rPr>
              <w:fldChar w:fldCharType="separate"/>
            </w:r>
            <w:r w:rsidR="00160651" w:rsidRPr="006C10CC">
              <w:rPr>
                <w:noProof/>
                <w:webHidden/>
              </w:rPr>
              <w:t>30</w:t>
            </w:r>
            <w:r w:rsidR="00160651" w:rsidRPr="006C10CC">
              <w:rPr>
                <w:noProof/>
                <w:webHidden/>
              </w:rPr>
              <w:fldChar w:fldCharType="end"/>
            </w:r>
          </w:hyperlink>
        </w:p>
        <w:p w14:paraId="53690237"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48" w:history="1">
            <w:r w:rsidR="00160651" w:rsidRPr="006C10CC">
              <w:rPr>
                <w:rStyle w:val="a5"/>
                <w:noProof/>
              </w:rPr>
              <w:t>第 14  火災防止</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_Toc181619048 \h </w:instrText>
            </w:r>
            <w:r w:rsidR="00160651" w:rsidRPr="006C10CC">
              <w:rPr>
                <w:noProof/>
                <w:webHidden/>
              </w:rPr>
            </w:r>
            <w:r w:rsidR="00160651" w:rsidRPr="006C10CC">
              <w:rPr>
                <w:noProof/>
                <w:webHidden/>
              </w:rPr>
              <w:fldChar w:fldCharType="separate"/>
            </w:r>
            <w:r w:rsidR="00160651" w:rsidRPr="006C10CC">
              <w:rPr>
                <w:noProof/>
                <w:webHidden/>
              </w:rPr>
              <w:t>30</w:t>
            </w:r>
            <w:r w:rsidR="00160651" w:rsidRPr="006C10CC">
              <w:rPr>
                <w:noProof/>
                <w:webHidden/>
              </w:rPr>
              <w:fldChar w:fldCharType="end"/>
            </w:r>
          </w:hyperlink>
        </w:p>
        <w:p w14:paraId="7E86D497"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49" w:history="1">
            <w:r w:rsidR="00160651" w:rsidRPr="006C10CC">
              <w:rPr>
                <w:rStyle w:val="a5"/>
                <w:noProof/>
              </w:rPr>
              <w:t>第 15  騒音，振動及び電波障害対策</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_Toc181619049 \h </w:instrText>
            </w:r>
            <w:r w:rsidR="00160651" w:rsidRPr="006C10CC">
              <w:rPr>
                <w:noProof/>
                <w:webHidden/>
              </w:rPr>
            </w:r>
            <w:r w:rsidR="00160651" w:rsidRPr="006C10CC">
              <w:rPr>
                <w:noProof/>
                <w:webHidden/>
              </w:rPr>
              <w:fldChar w:fldCharType="separate"/>
            </w:r>
            <w:r w:rsidR="00160651" w:rsidRPr="006C10CC">
              <w:rPr>
                <w:noProof/>
                <w:webHidden/>
              </w:rPr>
              <w:t>30</w:t>
            </w:r>
            <w:r w:rsidR="00160651" w:rsidRPr="006C10CC">
              <w:rPr>
                <w:noProof/>
                <w:webHidden/>
              </w:rPr>
              <w:fldChar w:fldCharType="end"/>
            </w:r>
          </w:hyperlink>
        </w:p>
        <w:p w14:paraId="1596922E"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50" w:history="1">
            <w:r w:rsidR="00160651" w:rsidRPr="006C10CC">
              <w:rPr>
                <w:rStyle w:val="a5"/>
                <w:noProof/>
              </w:rPr>
              <w:t>第 16  周辺構造物への対策</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_Toc181619050 \h </w:instrText>
            </w:r>
            <w:r w:rsidR="00160651" w:rsidRPr="006C10CC">
              <w:rPr>
                <w:noProof/>
                <w:webHidden/>
              </w:rPr>
            </w:r>
            <w:r w:rsidR="00160651" w:rsidRPr="006C10CC">
              <w:rPr>
                <w:noProof/>
                <w:webHidden/>
              </w:rPr>
              <w:fldChar w:fldCharType="separate"/>
            </w:r>
            <w:r w:rsidR="00160651" w:rsidRPr="006C10CC">
              <w:rPr>
                <w:noProof/>
                <w:webHidden/>
              </w:rPr>
              <w:t>31</w:t>
            </w:r>
            <w:r w:rsidR="00160651" w:rsidRPr="006C10CC">
              <w:rPr>
                <w:noProof/>
                <w:webHidden/>
              </w:rPr>
              <w:fldChar w:fldCharType="end"/>
            </w:r>
          </w:hyperlink>
        </w:p>
        <w:p w14:paraId="4C72A2C9"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51" w:history="1">
            <w:r w:rsidR="00160651" w:rsidRPr="006C10CC">
              <w:rPr>
                <w:rStyle w:val="a5"/>
                <w:noProof/>
              </w:rPr>
              <w:t>第 17  公共設備等への対策</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_Toc181619051 \h </w:instrText>
            </w:r>
            <w:r w:rsidR="00160651" w:rsidRPr="006C10CC">
              <w:rPr>
                <w:noProof/>
                <w:webHidden/>
              </w:rPr>
            </w:r>
            <w:r w:rsidR="00160651" w:rsidRPr="006C10CC">
              <w:rPr>
                <w:noProof/>
                <w:webHidden/>
              </w:rPr>
              <w:fldChar w:fldCharType="separate"/>
            </w:r>
            <w:r w:rsidR="00160651" w:rsidRPr="006C10CC">
              <w:rPr>
                <w:noProof/>
                <w:webHidden/>
              </w:rPr>
              <w:t>31</w:t>
            </w:r>
            <w:r w:rsidR="00160651" w:rsidRPr="006C10CC">
              <w:rPr>
                <w:noProof/>
                <w:webHidden/>
              </w:rPr>
              <w:fldChar w:fldCharType="end"/>
            </w:r>
          </w:hyperlink>
        </w:p>
        <w:p w14:paraId="64DBDC13"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52" w:history="1">
            <w:r w:rsidR="00160651" w:rsidRPr="006C10CC">
              <w:rPr>
                <w:rStyle w:val="a5"/>
                <w:noProof/>
              </w:rPr>
              <w:t>第 18  道路上での作業</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_Toc181619052 \h </w:instrText>
            </w:r>
            <w:r w:rsidR="00160651" w:rsidRPr="006C10CC">
              <w:rPr>
                <w:noProof/>
                <w:webHidden/>
              </w:rPr>
            </w:r>
            <w:r w:rsidR="00160651" w:rsidRPr="006C10CC">
              <w:rPr>
                <w:noProof/>
                <w:webHidden/>
              </w:rPr>
              <w:fldChar w:fldCharType="separate"/>
            </w:r>
            <w:r w:rsidR="00160651" w:rsidRPr="006C10CC">
              <w:rPr>
                <w:noProof/>
                <w:webHidden/>
              </w:rPr>
              <w:t>31</w:t>
            </w:r>
            <w:r w:rsidR="00160651" w:rsidRPr="006C10CC">
              <w:rPr>
                <w:noProof/>
                <w:webHidden/>
              </w:rPr>
              <w:fldChar w:fldCharType="end"/>
            </w:r>
          </w:hyperlink>
        </w:p>
        <w:p w14:paraId="6196A3AF"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53" w:history="1">
            <w:r w:rsidR="00160651" w:rsidRPr="006C10CC">
              <w:rPr>
                <w:rStyle w:val="a5"/>
                <w:noProof/>
              </w:rPr>
              <w:t>第 19  巡視</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_Toc181619053 \h </w:instrText>
            </w:r>
            <w:r w:rsidR="00160651" w:rsidRPr="006C10CC">
              <w:rPr>
                <w:noProof/>
                <w:webHidden/>
              </w:rPr>
            </w:r>
            <w:r w:rsidR="00160651" w:rsidRPr="006C10CC">
              <w:rPr>
                <w:noProof/>
                <w:webHidden/>
              </w:rPr>
              <w:fldChar w:fldCharType="separate"/>
            </w:r>
            <w:r w:rsidR="00160651" w:rsidRPr="006C10CC">
              <w:rPr>
                <w:noProof/>
                <w:webHidden/>
              </w:rPr>
              <w:t>31</w:t>
            </w:r>
            <w:r w:rsidR="00160651" w:rsidRPr="006C10CC">
              <w:rPr>
                <w:noProof/>
                <w:webHidden/>
              </w:rPr>
              <w:fldChar w:fldCharType="end"/>
            </w:r>
          </w:hyperlink>
        </w:p>
        <w:p w14:paraId="6B126828"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054" w:history="1">
            <w:r w:rsidR="00160651" w:rsidRPr="006C10CC">
              <w:rPr>
                <w:rStyle w:val="a5"/>
                <w:noProof/>
              </w:rPr>
              <w:t>第３章  交通対策</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_Toc181619054 \h </w:instrText>
            </w:r>
            <w:r w:rsidR="00160651" w:rsidRPr="006C10CC">
              <w:rPr>
                <w:noProof/>
                <w:webHidden/>
              </w:rPr>
            </w:r>
            <w:r w:rsidR="00160651" w:rsidRPr="006C10CC">
              <w:rPr>
                <w:noProof/>
                <w:webHidden/>
              </w:rPr>
              <w:fldChar w:fldCharType="separate"/>
            </w:r>
            <w:r w:rsidR="00160651" w:rsidRPr="006C10CC">
              <w:rPr>
                <w:noProof/>
                <w:webHidden/>
              </w:rPr>
              <w:t>31</w:t>
            </w:r>
            <w:r w:rsidR="00160651" w:rsidRPr="006C10CC">
              <w:rPr>
                <w:noProof/>
                <w:webHidden/>
              </w:rPr>
              <w:fldChar w:fldCharType="end"/>
            </w:r>
          </w:hyperlink>
        </w:p>
        <w:p w14:paraId="3C32C2D6"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55" w:history="1">
            <w:r w:rsidR="00160651" w:rsidRPr="006C10CC">
              <w:rPr>
                <w:rStyle w:val="a5"/>
                <w:noProof/>
              </w:rPr>
              <w:t>第 20  現場への車両の出入り</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_Toc181619055 \h </w:instrText>
            </w:r>
            <w:r w:rsidR="00160651" w:rsidRPr="006C10CC">
              <w:rPr>
                <w:noProof/>
                <w:webHidden/>
              </w:rPr>
            </w:r>
            <w:r w:rsidR="00160651" w:rsidRPr="006C10CC">
              <w:rPr>
                <w:noProof/>
                <w:webHidden/>
              </w:rPr>
              <w:fldChar w:fldCharType="separate"/>
            </w:r>
            <w:r w:rsidR="00160651" w:rsidRPr="006C10CC">
              <w:rPr>
                <w:noProof/>
                <w:webHidden/>
              </w:rPr>
              <w:t>31</w:t>
            </w:r>
            <w:r w:rsidR="00160651" w:rsidRPr="006C10CC">
              <w:rPr>
                <w:noProof/>
                <w:webHidden/>
              </w:rPr>
              <w:fldChar w:fldCharType="end"/>
            </w:r>
          </w:hyperlink>
        </w:p>
        <w:p w14:paraId="026972C6"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56" w:history="1">
            <w:r w:rsidR="00160651" w:rsidRPr="006C10CC">
              <w:rPr>
                <w:rStyle w:val="a5"/>
                <w:noProof/>
              </w:rPr>
              <w:t>第 21  車両交通対策</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_Toc181619056 \h </w:instrText>
            </w:r>
            <w:r w:rsidR="00160651" w:rsidRPr="006C10CC">
              <w:rPr>
                <w:noProof/>
                <w:webHidden/>
              </w:rPr>
            </w:r>
            <w:r w:rsidR="00160651" w:rsidRPr="006C10CC">
              <w:rPr>
                <w:noProof/>
                <w:webHidden/>
              </w:rPr>
              <w:fldChar w:fldCharType="separate"/>
            </w:r>
            <w:r w:rsidR="00160651" w:rsidRPr="006C10CC">
              <w:rPr>
                <w:noProof/>
                <w:webHidden/>
              </w:rPr>
              <w:t>31</w:t>
            </w:r>
            <w:r w:rsidR="00160651" w:rsidRPr="006C10CC">
              <w:rPr>
                <w:noProof/>
                <w:webHidden/>
              </w:rPr>
              <w:fldChar w:fldCharType="end"/>
            </w:r>
          </w:hyperlink>
        </w:p>
        <w:p w14:paraId="2264C00B"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57" w:history="1">
            <w:r w:rsidR="00160651" w:rsidRPr="006C10CC">
              <w:rPr>
                <w:rStyle w:val="a5"/>
                <w:noProof/>
              </w:rPr>
              <w:t>第 22  歩行者対策</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_Toc181619057 \h </w:instrText>
            </w:r>
            <w:r w:rsidR="00160651" w:rsidRPr="006C10CC">
              <w:rPr>
                <w:noProof/>
                <w:webHidden/>
              </w:rPr>
            </w:r>
            <w:r w:rsidR="00160651" w:rsidRPr="006C10CC">
              <w:rPr>
                <w:noProof/>
                <w:webHidden/>
              </w:rPr>
              <w:fldChar w:fldCharType="separate"/>
            </w:r>
            <w:r w:rsidR="00160651" w:rsidRPr="006C10CC">
              <w:rPr>
                <w:noProof/>
                <w:webHidden/>
              </w:rPr>
              <w:t>32</w:t>
            </w:r>
            <w:r w:rsidR="00160651" w:rsidRPr="006C10CC">
              <w:rPr>
                <w:noProof/>
                <w:webHidden/>
              </w:rPr>
              <w:fldChar w:fldCharType="end"/>
            </w:r>
          </w:hyperlink>
        </w:p>
        <w:p w14:paraId="0E281CA0"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058" w:history="1">
            <w:r w:rsidR="00160651" w:rsidRPr="006C10CC">
              <w:rPr>
                <w:rStyle w:val="a5"/>
                <w:noProof/>
              </w:rPr>
              <w:t>第４章  仮設構造物</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_Toc181619058 \h </w:instrText>
            </w:r>
            <w:r w:rsidR="00160651" w:rsidRPr="006C10CC">
              <w:rPr>
                <w:noProof/>
                <w:webHidden/>
              </w:rPr>
            </w:r>
            <w:r w:rsidR="00160651" w:rsidRPr="006C10CC">
              <w:rPr>
                <w:noProof/>
                <w:webHidden/>
              </w:rPr>
              <w:fldChar w:fldCharType="separate"/>
            </w:r>
            <w:r w:rsidR="00160651" w:rsidRPr="006C10CC">
              <w:rPr>
                <w:noProof/>
                <w:webHidden/>
              </w:rPr>
              <w:t>32</w:t>
            </w:r>
            <w:r w:rsidR="00160651" w:rsidRPr="006C10CC">
              <w:rPr>
                <w:noProof/>
                <w:webHidden/>
              </w:rPr>
              <w:fldChar w:fldCharType="end"/>
            </w:r>
          </w:hyperlink>
        </w:p>
        <w:p w14:paraId="33DEDA34"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59" w:history="1">
            <w:r w:rsidR="00160651" w:rsidRPr="006C10CC">
              <w:rPr>
                <w:rStyle w:val="a5"/>
                <w:noProof/>
              </w:rPr>
              <w:t>第 23  仮囲い，出入口</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_Toc181619059 \h </w:instrText>
            </w:r>
            <w:r w:rsidR="00160651" w:rsidRPr="006C10CC">
              <w:rPr>
                <w:noProof/>
                <w:webHidden/>
              </w:rPr>
            </w:r>
            <w:r w:rsidR="00160651" w:rsidRPr="006C10CC">
              <w:rPr>
                <w:noProof/>
                <w:webHidden/>
              </w:rPr>
              <w:fldChar w:fldCharType="separate"/>
            </w:r>
            <w:r w:rsidR="00160651" w:rsidRPr="006C10CC">
              <w:rPr>
                <w:noProof/>
                <w:webHidden/>
              </w:rPr>
              <w:t>32</w:t>
            </w:r>
            <w:r w:rsidR="00160651" w:rsidRPr="006C10CC">
              <w:rPr>
                <w:noProof/>
                <w:webHidden/>
              </w:rPr>
              <w:fldChar w:fldCharType="end"/>
            </w:r>
          </w:hyperlink>
        </w:p>
        <w:p w14:paraId="0765B996"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60" w:history="1">
            <w:r w:rsidR="00160651" w:rsidRPr="006C10CC">
              <w:rPr>
                <w:rStyle w:val="a5"/>
                <w:noProof/>
              </w:rPr>
              <w:t>第 24  歩行者用仮設通路</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_Toc181619060 \h </w:instrText>
            </w:r>
            <w:r w:rsidR="00160651" w:rsidRPr="006C10CC">
              <w:rPr>
                <w:noProof/>
                <w:webHidden/>
              </w:rPr>
            </w:r>
            <w:r w:rsidR="00160651" w:rsidRPr="006C10CC">
              <w:rPr>
                <w:noProof/>
                <w:webHidden/>
              </w:rPr>
              <w:fldChar w:fldCharType="separate"/>
            </w:r>
            <w:r w:rsidR="00160651" w:rsidRPr="006C10CC">
              <w:rPr>
                <w:noProof/>
                <w:webHidden/>
              </w:rPr>
              <w:t>32</w:t>
            </w:r>
            <w:r w:rsidR="00160651" w:rsidRPr="006C10CC">
              <w:rPr>
                <w:noProof/>
                <w:webHidden/>
              </w:rPr>
              <w:fldChar w:fldCharType="end"/>
            </w:r>
          </w:hyperlink>
        </w:p>
        <w:p w14:paraId="648D67E9"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61" w:history="1">
            <w:r w:rsidR="00160651" w:rsidRPr="006C10CC">
              <w:rPr>
                <w:rStyle w:val="a5"/>
                <w:noProof/>
              </w:rPr>
              <w:t>第 25  乗入れ構台</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_Toc181619061 \h </w:instrText>
            </w:r>
            <w:r w:rsidR="00160651" w:rsidRPr="006C10CC">
              <w:rPr>
                <w:noProof/>
                <w:webHidden/>
              </w:rPr>
            </w:r>
            <w:r w:rsidR="00160651" w:rsidRPr="006C10CC">
              <w:rPr>
                <w:noProof/>
                <w:webHidden/>
              </w:rPr>
              <w:fldChar w:fldCharType="separate"/>
            </w:r>
            <w:r w:rsidR="00160651" w:rsidRPr="006C10CC">
              <w:rPr>
                <w:noProof/>
                <w:webHidden/>
              </w:rPr>
              <w:t>32</w:t>
            </w:r>
            <w:r w:rsidR="00160651" w:rsidRPr="006C10CC">
              <w:rPr>
                <w:noProof/>
                <w:webHidden/>
              </w:rPr>
              <w:fldChar w:fldCharType="end"/>
            </w:r>
          </w:hyperlink>
        </w:p>
        <w:p w14:paraId="1FD84D3B"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62" w:history="1">
            <w:r w:rsidR="00160651" w:rsidRPr="006C10CC">
              <w:rPr>
                <w:rStyle w:val="a5"/>
                <w:noProof/>
              </w:rPr>
              <w:t>第 26  荷受け構台</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_Toc181619062 \h </w:instrText>
            </w:r>
            <w:r w:rsidR="00160651" w:rsidRPr="006C10CC">
              <w:rPr>
                <w:noProof/>
                <w:webHidden/>
              </w:rPr>
            </w:r>
            <w:r w:rsidR="00160651" w:rsidRPr="006C10CC">
              <w:rPr>
                <w:noProof/>
                <w:webHidden/>
              </w:rPr>
              <w:fldChar w:fldCharType="separate"/>
            </w:r>
            <w:r w:rsidR="00160651" w:rsidRPr="006C10CC">
              <w:rPr>
                <w:noProof/>
                <w:webHidden/>
              </w:rPr>
              <w:t>33</w:t>
            </w:r>
            <w:r w:rsidR="00160651" w:rsidRPr="006C10CC">
              <w:rPr>
                <w:noProof/>
                <w:webHidden/>
              </w:rPr>
              <w:fldChar w:fldCharType="end"/>
            </w:r>
          </w:hyperlink>
        </w:p>
        <w:p w14:paraId="4817A660"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63" w:history="1">
            <w:r w:rsidR="00160651" w:rsidRPr="006C10CC">
              <w:rPr>
                <w:rStyle w:val="a5"/>
                <w:noProof/>
              </w:rPr>
              <w:t>第 27  外部足場</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_Toc181619063 \h </w:instrText>
            </w:r>
            <w:r w:rsidR="00160651" w:rsidRPr="006C10CC">
              <w:rPr>
                <w:noProof/>
                <w:webHidden/>
              </w:rPr>
            </w:r>
            <w:r w:rsidR="00160651" w:rsidRPr="006C10CC">
              <w:rPr>
                <w:noProof/>
                <w:webHidden/>
              </w:rPr>
              <w:fldChar w:fldCharType="separate"/>
            </w:r>
            <w:r w:rsidR="00160651" w:rsidRPr="006C10CC">
              <w:rPr>
                <w:noProof/>
                <w:webHidden/>
              </w:rPr>
              <w:t>33</w:t>
            </w:r>
            <w:r w:rsidR="00160651" w:rsidRPr="006C10CC">
              <w:rPr>
                <w:noProof/>
                <w:webHidden/>
              </w:rPr>
              <w:fldChar w:fldCharType="end"/>
            </w:r>
          </w:hyperlink>
        </w:p>
        <w:p w14:paraId="4E5697D3"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64" w:history="1">
            <w:r w:rsidR="00160651" w:rsidRPr="006C10CC">
              <w:rPr>
                <w:rStyle w:val="a5"/>
                <w:noProof/>
              </w:rPr>
              <w:t>第 28  防護棚</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_Toc181619064 \h </w:instrText>
            </w:r>
            <w:r w:rsidR="00160651" w:rsidRPr="006C10CC">
              <w:rPr>
                <w:noProof/>
                <w:webHidden/>
              </w:rPr>
            </w:r>
            <w:r w:rsidR="00160651" w:rsidRPr="006C10CC">
              <w:rPr>
                <w:noProof/>
                <w:webHidden/>
              </w:rPr>
              <w:fldChar w:fldCharType="separate"/>
            </w:r>
            <w:r w:rsidR="00160651" w:rsidRPr="006C10CC">
              <w:rPr>
                <w:noProof/>
                <w:webHidden/>
              </w:rPr>
              <w:t>33</w:t>
            </w:r>
            <w:r w:rsidR="00160651" w:rsidRPr="006C10CC">
              <w:rPr>
                <w:noProof/>
                <w:webHidden/>
              </w:rPr>
              <w:fldChar w:fldCharType="end"/>
            </w:r>
          </w:hyperlink>
        </w:p>
        <w:p w14:paraId="6B0B6985"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65" w:history="1">
            <w:r w:rsidR="00160651" w:rsidRPr="006C10CC">
              <w:rPr>
                <w:rStyle w:val="a5"/>
                <w:noProof/>
              </w:rPr>
              <w:t>第 29  危険物貯蔵</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_Toc181619065 \h </w:instrText>
            </w:r>
            <w:r w:rsidR="00160651" w:rsidRPr="006C10CC">
              <w:rPr>
                <w:noProof/>
                <w:webHidden/>
              </w:rPr>
            </w:r>
            <w:r w:rsidR="00160651" w:rsidRPr="006C10CC">
              <w:rPr>
                <w:noProof/>
                <w:webHidden/>
              </w:rPr>
              <w:fldChar w:fldCharType="separate"/>
            </w:r>
            <w:r w:rsidR="00160651" w:rsidRPr="006C10CC">
              <w:rPr>
                <w:noProof/>
                <w:webHidden/>
              </w:rPr>
              <w:t>33</w:t>
            </w:r>
            <w:r w:rsidR="00160651" w:rsidRPr="006C10CC">
              <w:rPr>
                <w:noProof/>
                <w:webHidden/>
              </w:rPr>
              <w:fldChar w:fldCharType="end"/>
            </w:r>
          </w:hyperlink>
        </w:p>
        <w:p w14:paraId="2FDBF46D"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066" w:history="1">
            <w:r w:rsidR="00160651" w:rsidRPr="006C10CC">
              <w:rPr>
                <w:rStyle w:val="a5"/>
                <w:noProof/>
              </w:rPr>
              <w:t>第５章  機械，電気，その他の設備</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_Toc181619066 \h </w:instrText>
            </w:r>
            <w:r w:rsidR="00160651" w:rsidRPr="006C10CC">
              <w:rPr>
                <w:noProof/>
                <w:webHidden/>
              </w:rPr>
            </w:r>
            <w:r w:rsidR="00160651" w:rsidRPr="006C10CC">
              <w:rPr>
                <w:noProof/>
                <w:webHidden/>
              </w:rPr>
              <w:fldChar w:fldCharType="separate"/>
            </w:r>
            <w:r w:rsidR="00160651" w:rsidRPr="006C10CC">
              <w:rPr>
                <w:noProof/>
                <w:webHidden/>
              </w:rPr>
              <w:t>34</w:t>
            </w:r>
            <w:r w:rsidR="00160651" w:rsidRPr="006C10CC">
              <w:rPr>
                <w:noProof/>
                <w:webHidden/>
              </w:rPr>
              <w:fldChar w:fldCharType="end"/>
            </w:r>
          </w:hyperlink>
        </w:p>
        <w:p w14:paraId="243CBCA9"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67" w:history="1">
            <w:r w:rsidR="00160651" w:rsidRPr="006C10CC">
              <w:rPr>
                <w:rStyle w:val="a5"/>
                <w:noProof/>
              </w:rPr>
              <w:t>第 30  機械</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_Toc181619067 \h </w:instrText>
            </w:r>
            <w:r w:rsidR="00160651" w:rsidRPr="006C10CC">
              <w:rPr>
                <w:noProof/>
                <w:webHidden/>
              </w:rPr>
            </w:r>
            <w:r w:rsidR="00160651" w:rsidRPr="006C10CC">
              <w:rPr>
                <w:noProof/>
                <w:webHidden/>
              </w:rPr>
              <w:fldChar w:fldCharType="separate"/>
            </w:r>
            <w:r w:rsidR="00160651" w:rsidRPr="006C10CC">
              <w:rPr>
                <w:noProof/>
                <w:webHidden/>
              </w:rPr>
              <w:t>34</w:t>
            </w:r>
            <w:r w:rsidR="00160651" w:rsidRPr="006C10CC">
              <w:rPr>
                <w:noProof/>
                <w:webHidden/>
              </w:rPr>
              <w:fldChar w:fldCharType="end"/>
            </w:r>
          </w:hyperlink>
        </w:p>
        <w:p w14:paraId="491E68AD"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68" w:history="1">
            <w:r w:rsidR="00160651" w:rsidRPr="006C10CC">
              <w:rPr>
                <w:rStyle w:val="a5"/>
                <w:noProof/>
              </w:rPr>
              <w:t>第 31  組立て及び解体</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_Toc181619068 \h </w:instrText>
            </w:r>
            <w:r w:rsidR="00160651" w:rsidRPr="006C10CC">
              <w:rPr>
                <w:noProof/>
                <w:webHidden/>
              </w:rPr>
            </w:r>
            <w:r w:rsidR="00160651" w:rsidRPr="006C10CC">
              <w:rPr>
                <w:noProof/>
                <w:webHidden/>
              </w:rPr>
              <w:fldChar w:fldCharType="separate"/>
            </w:r>
            <w:r w:rsidR="00160651" w:rsidRPr="006C10CC">
              <w:rPr>
                <w:noProof/>
                <w:webHidden/>
              </w:rPr>
              <w:t>34</w:t>
            </w:r>
            <w:r w:rsidR="00160651" w:rsidRPr="006C10CC">
              <w:rPr>
                <w:noProof/>
                <w:webHidden/>
              </w:rPr>
              <w:fldChar w:fldCharType="end"/>
            </w:r>
          </w:hyperlink>
        </w:p>
        <w:p w14:paraId="2EA2810D"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69" w:history="1">
            <w:r w:rsidR="00160651" w:rsidRPr="006C10CC">
              <w:rPr>
                <w:rStyle w:val="a5"/>
                <w:noProof/>
              </w:rPr>
              <w:t>第 32  使用及び移動</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_Toc181619069 \h </w:instrText>
            </w:r>
            <w:r w:rsidR="00160651" w:rsidRPr="006C10CC">
              <w:rPr>
                <w:noProof/>
                <w:webHidden/>
              </w:rPr>
            </w:r>
            <w:r w:rsidR="00160651" w:rsidRPr="006C10CC">
              <w:rPr>
                <w:noProof/>
                <w:webHidden/>
              </w:rPr>
              <w:fldChar w:fldCharType="separate"/>
            </w:r>
            <w:r w:rsidR="00160651" w:rsidRPr="006C10CC">
              <w:rPr>
                <w:noProof/>
                <w:webHidden/>
              </w:rPr>
              <w:t>34</w:t>
            </w:r>
            <w:r w:rsidR="00160651" w:rsidRPr="006C10CC">
              <w:rPr>
                <w:noProof/>
                <w:webHidden/>
              </w:rPr>
              <w:fldChar w:fldCharType="end"/>
            </w:r>
          </w:hyperlink>
        </w:p>
        <w:p w14:paraId="2B3D9F26"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70" w:history="1">
            <w:r w:rsidR="00160651" w:rsidRPr="006C10CC">
              <w:rPr>
                <w:rStyle w:val="a5"/>
                <w:noProof/>
              </w:rPr>
              <w:t>第 33  休止</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_Toc181619070 \h </w:instrText>
            </w:r>
            <w:r w:rsidR="00160651" w:rsidRPr="006C10CC">
              <w:rPr>
                <w:noProof/>
                <w:webHidden/>
              </w:rPr>
            </w:r>
            <w:r w:rsidR="00160651" w:rsidRPr="006C10CC">
              <w:rPr>
                <w:noProof/>
                <w:webHidden/>
              </w:rPr>
              <w:fldChar w:fldCharType="separate"/>
            </w:r>
            <w:r w:rsidR="00160651" w:rsidRPr="006C10CC">
              <w:rPr>
                <w:noProof/>
                <w:webHidden/>
              </w:rPr>
              <w:t>34</w:t>
            </w:r>
            <w:r w:rsidR="00160651" w:rsidRPr="006C10CC">
              <w:rPr>
                <w:noProof/>
                <w:webHidden/>
              </w:rPr>
              <w:fldChar w:fldCharType="end"/>
            </w:r>
          </w:hyperlink>
        </w:p>
        <w:p w14:paraId="760F3CF5"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71" w:history="1">
            <w:r w:rsidR="00160651" w:rsidRPr="006C10CC">
              <w:rPr>
                <w:rStyle w:val="a5"/>
                <w:noProof/>
              </w:rPr>
              <w:t>第 34  維持管理</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_Toc181619071 \h </w:instrText>
            </w:r>
            <w:r w:rsidR="00160651" w:rsidRPr="006C10CC">
              <w:rPr>
                <w:noProof/>
                <w:webHidden/>
              </w:rPr>
            </w:r>
            <w:r w:rsidR="00160651" w:rsidRPr="006C10CC">
              <w:rPr>
                <w:noProof/>
                <w:webHidden/>
              </w:rPr>
              <w:fldChar w:fldCharType="separate"/>
            </w:r>
            <w:r w:rsidR="00160651" w:rsidRPr="006C10CC">
              <w:rPr>
                <w:noProof/>
                <w:webHidden/>
              </w:rPr>
              <w:t>34</w:t>
            </w:r>
            <w:r w:rsidR="00160651" w:rsidRPr="006C10CC">
              <w:rPr>
                <w:noProof/>
                <w:webHidden/>
              </w:rPr>
              <w:fldChar w:fldCharType="end"/>
            </w:r>
          </w:hyperlink>
        </w:p>
        <w:p w14:paraId="41A28022"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72" w:history="1">
            <w:r w:rsidR="00160651" w:rsidRPr="006C10CC">
              <w:rPr>
                <w:rStyle w:val="a5"/>
                <w:noProof/>
              </w:rPr>
              <w:t>第 35  基礎工事用機械</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_Toc181619072 \h </w:instrText>
            </w:r>
            <w:r w:rsidR="00160651" w:rsidRPr="006C10CC">
              <w:rPr>
                <w:noProof/>
                <w:webHidden/>
              </w:rPr>
            </w:r>
            <w:r w:rsidR="00160651" w:rsidRPr="006C10CC">
              <w:rPr>
                <w:noProof/>
                <w:webHidden/>
              </w:rPr>
              <w:fldChar w:fldCharType="separate"/>
            </w:r>
            <w:r w:rsidR="00160651" w:rsidRPr="006C10CC">
              <w:rPr>
                <w:noProof/>
                <w:webHidden/>
              </w:rPr>
              <w:t>35</w:t>
            </w:r>
            <w:r w:rsidR="00160651" w:rsidRPr="006C10CC">
              <w:rPr>
                <w:noProof/>
                <w:webHidden/>
              </w:rPr>
              <w:fldChar w:fldCharType="end"/>
            </w:r>
          </w:hyperlink>
        </w:p>
        <w:p w14:paraId="121A7F62"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73" w:history="1">
            <w:r w:rsidR="00160651" w:rsidRPr="006C10CC">
              <w:rPr>
                <w:rStyle w:val="a5"/>
                <w:noProof/>
              </w:rPr>
              <w:t>第 36  移動式クレーン</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_Toc181619073 \h </w:instrText>
            </w:r>
            <w:r w:rsidR="00160651" w:rsidRPr="006C10CC">
              <w:rPr>
                <w:noProof/>
                <w:webHidden/>
              </w:rPr>
            </w:r>
            <w:r w:rsidR="00160651" w:rsidRPr="006C10CC">
              <w:rPr>
                <w:noProof/>
                <w:webHidden/>
              </w:rPr>
              <w:fldChar w:fldCharType="separate"/>
            </w:r>
            <w:r w:rsidR="00160651" w:rsidRPr="006C10CC">
              <w:rPr>
                <w:noProof/>
                <w:webHidden/>
              </w:rPr>
              <w:t>35</w:t>
            </w:r>
            <w:r w:rsidR="00160651" w:rsidRPr="006C10CC">
              <w:rPr>
                <w:noProof/>
                <w:webHidden/>
              </w:rPr>
              <w:fldChar w:fldCharType="end"/>
            </w:r>
          </w:hyperlink>
        </w:p>
        <w:p w14:paraId="1D957CB7"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74" w:history="1">
            <w:r w:rsidR="00160651" w:rsidRPr="006C10CC">
              <w:rPr>
                <w:rStyle w:val="a5"/>
                <w:noProof/>
              </w:rPr>
              <w:t>第 37  クレーン，ゴンドラ及び建設用リフト</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_Toc181619074 \h </w:instrText>
            </w:r>
            <w:r w:rsidR="00160651" w:rsidRPr="006C10CC">
              <w:rPr>
                <w:noProof/>
                <w:webHidden/>
              </w:rPr>
            </w:r>
            <w:r w:rsidR="00160651" w:rsidRPr="006C10CC">
              <w:rPr>
                <w:noProof/>
                <w:webHidden/>
              </w:rPr>
              <w:fldChar w:fldCharType="separate"/>
            </w:r>
            <w:r w:rsidR="00160651" w:rsidRPr="006C10CC">
              <w:rPr>
                <w:noProof/>
                <w:webHidden/>
              </w:rPr>
              <w:t>35</w:t>
            </w:r>
            <w:r w:rsidR="00160651" w:rsidRPr="006C10CC">
              <w:rPr>
                <w:noProof/>
                <w:webHidden/>
              </w:rPr>
              <w:fldChar w:fldCharType="end"/>
            </w:r>
          </w:hyperlink>
        </w:p>
        <w:p w14:paraId="0ADE2F1B"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75" w:history="1">
            <w:r w:rsidR="00160651" w:rsidRPr="006C10CC">
              <w:rPr>
                <w:rStyle w:val="a5"/>
                <w:noProof/>
              </w:rPr>
              <w:t>第 38  仮設電気設備</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_Toc181619075 \h </w:instrText>
            </w:r>
            <w:r w:rsidR="00160651" w:rsidRPr="006C10CC">
              <w:rPr>
                <w:noProof/>
                <w:webHidden/>
              </w:rPr>
            </w:r>
            <w:r w:rsidR="00160651" w:rsidRPr="006C10CC">
              <w:rPr>
                <w:noProof/>
                <w:webHidden/>
              </w:rPr>
              <w:fldChar w:fldCharType="separate"/>
            </w:r>
            <w:r w:rsidR="00160651" w:rsidRPr="006C10CC">
              <w:rPr>
                <w:noProof/>
                <w:webHidden/>
              </w:rPr>
              <w:t>35</w:t>
            </w:r>
            <w:r w:rsidR="00160651" w:rsidRPr="006C10CC">
              <w:rPr>
                <w:noProof/>
                <w:webHidden/>
              </w:rPr>
              <w:fldChar w:fldCharType="end"/>
            </w:r>
          </w:hyperlink>
        </w:p>
        <w:p w14:paraId="08C1E23F"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076" w:history="1">
            <w:r w:rsidR="00160651" w:rsidRPr="006C10CC">
              <w:rPr>
                <w:rStyle w:val="a5"/>
                <w:noProof/>
              </w:rPr>
              <w:t>第６章  解体工事</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_Toc181619076 \h </w:instrText>
            </w:r>
            <w:r w:rsidR="00160651" w:rsidRPr="006C10CC">
              <w:rPr>
                <w:noProof/>
                <w:webHidden/>
              </w:rPr>
            </w:r>
            <w:r w:rsidR="00160651" w:rsidRPr="006C10CC">
              <w:rPr>
                <w:noProof/>
                <w:webHidden/>
              </w:rPr>
              <w:fldChar w:fldCharType="separate"/>
            </w:r>
            <w:r w:rsidR="00160651" w:rsidRPr="006C10CC">
              <w:rPr>
                <w:noProof/>
                <w:webHidden/>
              </w:rPr>
              <w:t>35</w:t>
            </w:r>
            <w:r w:rsidR="00160651" w:rsidRPr="006C10CC">
              <w:rPr>
                <w:noProof/>
                <w:webHidden/>
              </w:rPr>
              <w:fldChar w:fldCharType="end"/>
            </w:r>
          </w:hyperlink>
        </w:p>
        <w:p w14:paraId="111150A6"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77" w:history="1">
            <w:r w:rsidR="00160651" w:rsidRPr="006C10CC">
              <w:rPr>
                <w:rStyle w:val="a5"/>
                <w:noProof/>
              </w:rPr>
              <w:t>第 39  一般事項</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_Toc181619077 \h </w:instrText>
            </w:r>
            <w:r w:rsidR="00160651" w:rsidRPr="006C10CC">
              <w:rPr>
                <w:noProof/>
                <w:webHidden/>
              </w:rPr>
            </w:r>
            <w:r w:rsidR="00160651" w:rsidRPr="006C10CC">
              <w:rPr>
                <w:noProof/>
                <w:webHidden/>
              </w:rPr>
              <w:fldChar w:fldCharType="separate"/>
            </w:r>
            <w:r w:rsidR="00160651" w:rsidRPr="006C10CC">
              <w:rPr>
                <w:noProof/>
                <w:webHidden/>
              </w:rPr>
              <w:t>35</w:t>
            </w:r>
            <w:r w:rsidR="00160651" w:rsidRPr="006C10CC">
              <w:rPr>
                <w:noProof/>
                <w:webHidden/>
              </w:rPr>
              <w:fldChar w:fldCharType="end"/>
            </w:r>
          </w:hyperlink>
        </w:p>
        <w:p w14:paraId="604FA7E6"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78" w:history="1">
            <w:r w:rsidR="00160651" w:rsidRPr="006C10CC">
              <w:rPr>
                <w:rStyle w:val="a5"/>
                <w:noProof/>
              </w:rPr>
              <w:t>第 40  粉塵，飛散防止</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_Toc181619078 \h </w:instrText>
            </w:r>
            <w:r w:rsidR="00160651" w:rsidRPr="006C10CC">
              <w:rPr>
                <w:noProof/>
                <w:webHidden/>
              </w:rPr>
            </w:r>
            <w:r w:rsidR="00160651" w:rsidRPr="006C10CC">
              <w:rPr>
                <w:noProof/>
                <w:webHidden/>
              </w:rPr>
              <w:fldChar w:fldCharType="separate"/>
            </w:r>
            <w:r w:rsidR="00160651" w:rsidRPr="006C10CC">
              <w:rPr>
                <w:noProof/>
                <w:webHidden/>
              </w:rPr>
              <w:t>35</w:t>
            </w:r>
            <w:r w:rsidR="00160651" w:rsidRPr="006C10CC">
              <w:rPr>
                <w:noProof/>
                <w:webHidden/>
              </w:rPr>
              <w:fldChar w:fldCharType="end"/>
            </w:r>
          </w:hyperlink>
        </w:p>
        <w:p w14:paraId="6AE91A36"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79" w:history="1">
            <w:r w:rsidR="00160651" w:rsidRPr="006C10CC">
              <w:rPr>
                <w:rStyle w:val="a5"/>
                <w:noProof/>
              </w:rPr>
              <w:t>第 41  アスベスト対策</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_Toc181619079 \h </w:instrText>
            </w:r>
            <w:r w:rsidR="00160651" w:rsidRPr="006C10CC">
              <w:rPr>
                <w:noProof/>
                <w:webHidden/>
              </w:rPr>
            </w:r>
            <w:r w:rsidR="00160651" w:rsidRPr="006C10CC">
              <w:rPr>
                <w:noProof/>
                <w:webHidden/>
              </w:rPr>
              <w:fldChar w:fldCharType="separate"/>
            </w:r>
            <w:r w:rsidR="00160651" w:rsidRPr="006C10CC">
              <w:rPr>
                <w:noProof/>
                <w:webHidden/>
              </w:rPr>
              <w:t>35</w:t>
            </w:r>
            <w:r w:rsidR="00160651" w:rsidRPr="006C10CC">
              <w:rPr>
                <w:noProof/>
                <w:webHidden/>
              </w:rPr>
              <w:fldChar w:fldCharType="end"/>
            </w:r>
          </w:hyperlink>
        </w:p>
        <w:p w14:paraId="0B9F8CE5"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80" w:history="1">
            <w:r w:rsidR="00160651" w:rsidRPr="006C10CC">
              <w:rPr>
                <w:rStyle w:val="a5"/>
                <w:noProof/>
              </w:rPr>
              <w:t>第 42  騒音，振動対策</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_Toc181619080 \h </w:instrText>
            </w:r>
            <w:r w:rsidR="00160651" w:rsidRPr="006C10CC">
              <w:rPr>
                <w:noProof/>
                <w:webHidden/>
              </w:rPr>
            </w:r>
            <w:r w:rsidR="00160651" w:rsidRPr="006C10CC">
              <w:rPr>
                <w:noProof/>
                <w:webHidden/>
              </w:rPr>
              <w:fldChar w:fldCharType="separate"/>
            </w:r>
            <w:r w:rsidR="00160651" w:rsidRPr="006C10CC">
              <w:rPr>
                <w:noProof/>
                <w:webHidden/>
              </w:rPr>
              <w:t>36</w:t>
            </w:r>
            <w:r w:rsidR="00160651" w:rsidRPr="006C10CC">
              <w:rPr>
                <w:noProof/>
                <w:webHidden/>
              </w:rPr>
              <w:fldChar w:fldCharType="end"/>
            </w:r>
          </w:hyperlink>
        </w:p>
        <w:p w14:paraId="02ECE9AA"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81" w:history="1">
            <w:r w:rsidR="00160651" w:rsidRPr="006C10CC">
              <w:rPr>
                <w:rStyle w:val="a5"/>
                <w:noProof/>
              </w:rPr>
              <w:t>第 43  危険物解体</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_Toc181619081 \h </w:instrText>
            </w:r>
            <w:r w:rsidR="00160651" w:rsidRPr="006C10CC">
              <w:rPr>
                <w:noProof/>
                <w:webHidden/>
              </w:rPr>
            </w:r>
            <w:r w:rsidR="00160651" w:rsidRPr="006C10CC">
              <w:rPr>
                <w:noProof/>
                <w:webHidden/>
              </w:rPr>
              <w:fldChar w:fldCharType="separate"/>
            </w:r>
            <w:r w:rsidR="00160651" w:rsidRPr="006C10CC">
              <w:rPr>
                <w:noProof/>
                <w:webHidden/>
              </w:rPr>
              <w:t>36</w:t>
            </w:r>
            <w:r w:rsidR="00160651" w:rsidRPr="006C10CC">
              <w:rPr>
                <w:noProof/>
                <w:webHidden/>
              </w:rPr>
              <w:fldChar w:fldCharType="end"/>
            </w:r>
          </w:hyperlink>
        </w:p>
        <w:p w14:paraId="55CCC246"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82" w:history="1">
            <w:r w:rsidR="00160651" w:rsidRPr="006C10CC">
              <w:rPr>
                <w:rStyle w:val="a5"/>
                <w:noProof/>
              </w:rPr>
              <w:t>第 44  解体材対策</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_Toc181619082 \h </w:instrText>
            </w:r>
            <w:r w:rsidR="00160651" w:rsidRPr="006C10CC">
              <w:rPr>
                <w:noProof/>
                <w:webHidden/>
              </w:rPr>
            </w:r>
            <w:r w:rsidR="00160651" w:rsidRPr="006C10CC">
              <w:rPr>
                <w:noProof/>
                <w:webHidden/>
              </w:rPr>
              <w:fldChar w:fldCharType="separate"/>
            </w:r>
            <w:r w:rsidR="00160651" w:rsidRPr="006C10CC">
              <w:rPr>
                <w:noProof/>
                <w:webHidden/>
              </w:rPr>
              <w:t>36</w:t>
            </w:r>
            <w:r w:rsidR="00160651" w:rsidRPr="006C10CC">
              <w:rPr>
                <w:noProof/>
                <w:webHidden/>
              </w:rPr>
              <w:fldChar w:fldCharType="end"/>
            </w:r>
          </w:hyperlink>
        </w:p>
        <w:p w14:paraId="2B45D505"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083" w:history="1">
            <w:r w:rsidR="00160651" w:rsidRPr="006C10CC">
              <w:rPr>
                <w:rStyle w:val="a5"/>
                <w:noProof/>
              </w:rPr>
              <w:t>第７章  土工事及び山留め工事</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_Toc181619083 \h </w:instrText>
            </w:r>
            <w:r w:rsidR="00160651" w:rsidRPr="006C10CC">
              <w:rPr>
                <w:noProof/>
                <w:webHidden/>
              </w:rPr>
            </w:r>
            <w:r w:rsidR="00160651" w:rsidRPr="006C10CC">
              <w:rPr>
                <w:noProof/>
                <w:webHidden/>
              </w:rPr>
              <w:fldChar w:fldCharType="separate"/>
            </w:r>
            <w:r w:rsidR="00160651" w:rsidRPr="006C10CC">
              <w:rPr>
                <w:noProof/>
                <w:webHidden/>
              </w:rPr>
              <w:t>36</w:t>
            </w:r>
            <w:r w:rsidR="00160651" w:rsidRPr="006C10CC">
              <w:rPr>
                <w:noProof/>
                <w:webHidden/>
              </w:rPr>
              <w:fldChar w:fldCharType="end"/>
            </w:r>
          </w:hyperlink>
        </w:p>
        <w:p w14:paraId="3109E647"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84" w:history="1">
            <w:r w:rsidR="00160651" w:rsidRPr="006C10CC">
              <w:rPr>
                <w:rStyle w:val="a5"/>
                <w:noProof/>
              </w:rPr>
              <w:t>第 45  掘削</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_Toc181619084 \h </w:instrText>
            </w:r>
            <w:r w:rsidR="00160651" w:rsidRPr="006C10CC">
              <w:rPr>
                <w:noProof/>
                <w:webHidden/>
              </w:rPr>
            </w:r>
            <w:r w:rsidR="00160651" w:rsidRPr="006C10CC">
              <w:rPr>
                <w:noProof/>
                <w:webHidden/>
              </w:rPr>
              <w:fldChar w:fldCharType="separate"/>
            </w:r>
            <w:r w:rsidR="00160651" w:rsidRPr="006C10CC">
              <w:rPr>
                <w:noProof/>
                <w:webHidden/>
              </w:rPr>
              <w:t>36</w:t>
            </w:r>
            <w:r w:rsidR="00160651" w:rsidRPr="006C10CC">
              <w:rPr>
                <w:noProof/>
                <w:webHidden/>
              </w:rPr>
              <w:fldChar w:fldCharType="end"/>
            </w:r>
          </w:hyperlink>
        </w:p>
        <w:p w14:paraId="63D3F3E1"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85" w:history="1">
            <w:r w:rsidR="00160651" w:rsidRPr="006C10CC">
              <w:rPr>
                <w:rStyle w:val="a5"/>
                <w:noProof/>
              </w:rPr>
              <w:t>第 46  地下水対策</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_Toc181619085 \h </w:instrText>
            </w:r>
            <w:r w:rsidR="00160651" w:rsidRPr="006C10CC">
              <w:rPr>
                <w:noProof/>
                <w:webHidden/>
              </w:rPr>
            </w:r>
            <w:r w:rsidR="00160651" w:rsidRPr="006C10CC">
              <w:rPr>
                <w:noProof/>
                <w:webHidden/>
              </w:rPr>
              <w:fldChar w:fldCharType="separate"/>
            </w:r>
            <w:r w:rsidR="00160651" w:rsidRPr="006C10CC">
              <w:rPr>
                <w:noProof/>
                <w:webHidden/>
              </w:rPr>
              <w:t>36</w:t>
            </w:r>
            <w:r w:rsidR="00160651" w:rsidRPr="006C10CC">
              <w:rPr>
                <w:noProof/>
                <w:webHidden/>
              </w:rPr>
              <w:fldChar w:fldCharType="end"/>
            </w:r>
          </w:hyperlink>
        </w:p>
        <w:p w14:paraId="553FE085"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86" w:history="1">
            <w:r w:rsidR="00160651" w:rsidRPr="006C10CC">
              <w:rPr>
                <w:rStyle w:val="a5"/>
                <w:noProof/>
              </w:rPr>
              <w:t>第 47  山留め計画</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_Toc181619086 \h </w:instrText>
            </w:r>
            <w:r w:rsidR="00160651" w:rsidRPr="006C10CC">
              <w:rPr>
                <w:noProof/>
                <w:webHidden/>
              </w:rPr>
            </w:r>
            <w:r w:rsidR="00160651" w:rsidRPr="006C10CC">
              <w:rPr>
                <w:noProof/>
                <w:webHidden/>
              </w:rPr>
              <w:fldChar w:fldCharType="separate"/>
            </w:r>
            <w:r w:rsidR="00160651" w:rsidRPr="006C10CC">
              <w:rPr>
                <w:noProof/>
                <w:webHidden/>
              </w:rPr>
              <w:t>37</w:t>
            </w:r>
            <w:r w:rsidR="00160651" w:rsidRPr="006C10CC">
              <w:rPr>
                <w:noProof/>
                <w:webHidden/>
              </w:rPr>
              <w:fldChar w:fldCharType="end"/>
            </w:r>
          </w:hyperlink>
        </w:p>
        <w:p w14:paraId="0E9529BB"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87" w:history="1">
            <w:r w:rsidR="00160651" w:rsidRPr="006C10CC">
              <w:rPr>
                <w:rStyle w:val="a5"/>
                <w:noProof/>
              </w:rPr>
              <w:t>第 48  親杭，横矢板</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_Toc181619087 \h </w:instrText>
            </w:r>
            <w:r w:rsidR="00160651" w:rsidRPr="006C10CC">
              <w:rPr>
                <w:noProof/>
                <w:webHidden/>
              </w:rPr>
            </w:r>
            <w:r w:rsidR="00160651" w:rsidRPr="006C10CC">
              <w:rPr>
                <w:noProof/>
                <w:webHidden/>
              </w:rPr>
              <w:fldChar w:fldCharType="separate"/>
            </w:r>
            <w:r w:rsidR="00160651" w:rsidRPr="006C10CC">
              <w:rPr>
                <w:noProof/>
                <w:webHidden/>
              </w:rPr>
              <w:t>37</w:t>
            </w:r>
            <w:r w:rsidR="00160651" w:rsidRPr="006C10CC">
              <w:rPr>
                <w:noProof/>
                <w:webHidden/>
              </w:rPr>
              <w:fldChar w:fldCharType="end"/>
            </w:r>
          </w:hyperlink>
        </w:p>
        <w:p w14:paraId="0B6EB57E"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88" w:history="1">
            <w:r w:rsidR="00160651" w:rsidRPr="006C10CC">
              <w:rPr>
                <w:rStyle w:val="a5"/>
                <w:noProof/>
              </w:rPr>
              <w:t>第 49  鋼矢板（シートパイル）</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_Toc181619088 \h </w:instrText>
            </w:r>
            <w:r w:rsidR="00160651" w:rsidRPr="006C10CC">
              <w:rPr>
                <w:noProof/>
                <w:webHidden/>
              </w:rPr>
            </w:r>
            <w:r w:rsidR="00160651" w:rsidRPr="006C10CC">
              <w:rPr>
                <w:noProof/>
                <w:webHidden/>
              </w:rPr>
              <w:fldChar w:fldCharType="separate"/>
            </w:r>
            <w:r w:rsidR="00160651" w:rsidRPr="006C10CC">
              <w:rPr>
                <w:noProof/>
                <w:webHidden/>
              </w:rPr>
              <w:t>37</w:t>
            </w:r>
            <w:r w:rsidR="00160651" w:rsidRPr="006C10CC">
              <w:rPr>
                <w:noProof/>
                <w:webHidden/>
              </w:rPr>
              <w:fldChar w:fldCharType="end"/>
            </w:r>
          </w:hyperlink>
        </w:p>
        <w:p w14:paraId="31354BFC"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89" w:history="1">
            <w:r w:rsidR="00160651" w:rsidRPr="006C10CC">
              <w:rPr>
                <w:rStyle w:val="a5"/>
                <w:noProof/>
              </w:rPr>
              <w:t>第 50  ソイルセメント柱列山留め壁（ＳＭＷ）</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_Toc181619089 \h </w:instrText>
            </w:r>
            <w:r w:rsidR="00160651" w:rsidRPr="006C10CC">
              <w:rPr>
                <w:noProof/>
                <w:webHidden/>
              </w:rPr>
            </w:r>
            <w:r w:rsidR="00160651" w:rsidRPr="006C10CC">
              <w:rPr>
                <w:noProof/>
                <w:webHidden/>
              </w:rPr>
              <w:fldChar w:fldCharType="separate"/>
            </w:r>
            <w:r w:rsidR="00160651" w:rsidRPr="006C10CC">
              <w:rPr>
                <w:noProof/>
                <w:webHidden/>
              </w:rPr>
              <w:t>37</w:t>
            </w:r>
            <w:r w:rsidR="00160651" w:rsidRPr="006C10CC">
              <w:rPr>
                <w:noProof/>
                <w:webHidden/>
              </w:rPr>
              <w:fldChar w:fldCharType="end"/>
            </w:r>
          </w:hyperlink>
        </w:p>
        <w:p w14:paraId="64B0D8A3"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90" w:history="1">
            <w:r w:rsidR="00160651" w:rsidRPr="006C10CC">
              <w:rPr>
                <w:rStyle w:val="a5"/>
                <w:noProof/>
              </w:rPr>
              <w:t>第 51  その他の山留め壁</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_Toc181619090 \h </w:instrText>
            </w:r>
            <w:r w:rsidR="00160651" w:rsidRPr="006C10CC">
              <w:rPr>
                <w:noProof/>
                <w:webHidden/>
              </w:rPr>
            </w:r>
            <w:r w:rsidR="00160651" w:rsidRPr="006C10CC">
              <w:rPr>
                <w:noProof/>
                <w:webHidden/>
              </w:rPr>
              <w:fldChar w:fldCharType="separate"/>
            </w:r>
            <w:r w:rsidR="00160651" w:rsidRPr="006C10CC">
              <w:rPr>
                <w:noProof/>
                <w:webHidden/>
              </w:rPr>
              <w:t>37</w:t>
            </w:r>
            <w:r w:rsidR="00160651" w:rsidRPr="006C10CC">
              <w:rPr>
                <w:noProof/>
                <w:webHidden/>
              </w:rPr>
              <w:fldChar w:fldCharType="end"/>
            </w:r>
          </w:hyperlink>
        </w:p>
        <w:p w14:paraId="6F73DA1A"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91" w:history="1">
            <w:r w:rsidR="00160651" w:rsidRPr="006C10CC">
              <w:rPr>
                <w:rStyle w:val="a5"/>
                <w:noProof/>
              </w:rPr>
              <w:t>第 52  腹おこし</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_Toc181619091 \h </w:instrText>
            </w:r>
            <w:r w:rsidR="00160651" w:rsidRPr="006C10CC">
              <w:rPr>
                <w:noProof/>
                <w:webHidden/>
              </w:rPr>
            </w:r>
            <w:r w:rsidR="00160651" w:rsidRPr="006C10CC">
              <w:rPr>
                <w:noProof/>
                <w:webHidden/>
              </w:rPr>
              <w:fldChar w:fldCharType="separate"/>
            </w:r>
            <w:r w:rsidR="00160651" w:rsidRPr="006C10CC">
              <w:rPr>
                <w:noProof/>
                <w:webHidden/>
              </w:rPr>
              <w:t>37</w:t>
            </w:r>
            <w:r w:rsidR="00160651" w:rsidRPr="006C10CC">
              <w:rPr>
                <w:noProof/>
                <w:webHidden/>
              </w:rPr>
              <w:fldChar w:fldCharType="end"/>
            </w:r>
          </w:hyperlink>
        </w:p>
        <w:p w14:paraId="4A82FF12"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92" w:history="1">
            <w:r w:rsidR="00160651" w:rsidRPr="006C10CC">
              <w:rPr>
                <w:rStyle w:val="a5"/>
                <w:noProof/>
              </w:rPr>
              <w:t>第 53  切りばり</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_Toc181619092 \h </w:instrText>
            </w:r>
            <w:r w:rsidR="00160651" w:rsidRPr="006C10CC">
              <w:rPr>
                <w:noProof/>
                <w:webHidden/>
              </w:rPr>
            </w:r>
            <w:r w:rsidR="00160651" w:rsidRPr="006C10CC">
              <w:rPr>
                <w:noProof/>
                <w:webHidden/>
              </w:rPr>
              <w:fldChar w:fldCharType="separate"/>
            </w:r>
            <w:r w:rsidR="00160651" w:rsidRPr="006C10CC">
              <w:rPr>
                <w:noProof/>
                <w:webHidden/>
              </w:rPr>
              <w:t>38</w:t>
            </w:r>
            <w:r w:rsidR="00160651" w:rsidRPr="006C10CC">
              <w:rPr>
                <w:noProof/>
                <w:webHidden/>
              </w:rPr>
              <w:fldChar w:fldCharType="end"/>
            </w:r>
          </w:hyperlink>
        </w:p>
        <w:p w14:paraId="1E803779"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93" w:history="1">
            <w:r w:rsidR="00160651" w:rsidRPr="006C10CC">
              <w:rPr>
                <w:rStyle w:val="a5"/>
                <w:noProof/>
              </w:rPr>
              <w:t>第 54  支柱</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_Toc181619093 \h </w:instrText>
            </w:r>
            <w:r w:rsidR="00160651" w:rsidRPr="006C10CC">
              <w:rPr>
                <w:noProof/>
                <w:webHidden/>
              </w:rPr>
            </w:r>
            <w:r w:rsidR="00160651" w:rsidRPr="006C10CC">
              <w:rPr>
                <w:noProof/>
                <w:webHidden/>
              </w:rPr>
              <w:fldChar w:fldCharType="separate"/>
            </w:r>
            <w:r w:rsidR="00160651" w:rsidRPr="006C10CC">
              <w:rPr>
                <w:noProof/>
                <w:webHidden/>
              </w:rPr>
              <w:t>38</w:t>
            </w:r>
            <w:r w:rsidR="00160651" w:rsidRPr="006C10CC">
              <w:rPr>
                <w:noProof/>
                <w:webHidden/>
              </w:rPr>
              <w:fldChar w:fldCharType="end"/>
            </w:r>
          </w:hyperlink>
        </w:p>
        <w:p w14:paraId="37DCDFF2"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94" w:history="1">
            <w:r w:rsidR="00160651" w:rsidRPr="006C10CC">
              <w:rPr>
                <w:rStyle w:val="a5"/>
                <w:noProof/>
              </w:rPr>
              <w:t>第 55  グランドアンカー</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_Toc181619094 \h </w:instrText>
            </w:r>
            <w:r w:rsidR="00160651" w:rsidRPr="006C10CC">
              <w:rPr>
                <w:noProof/>
                <w:webHidden/>
              </w:rPr>
            </w:r>
            <w:r w:rsidR="00160651" w:rsidRPr="006C10CC">
              <w:rPr>
                <w:noProof/>
                <w:webHidden/>
              </w:rPr>
              <w:fldChar w:fldCharType="separate"/>
            </w:r>
            <w:r w:rsidR="00160651" w:rsidRPr="006C10CC">
              <w:rPr>
                <w:noProof/>
                <w:webHidden/>
              </w:rPr>
              <w:t>38</w:t>
            </w:r>
            <w:r w:rsidR="00160651" w:rsidRPr="006C10CC">
              <w:rPr>
                <w:noProof/>
                <w:webHidden/>
              </w:rPr>
              <w:fldChar w:fldCharType="end"/>
            </w:r>
          </w:hyperlink>
        </w:p>
        <w:p w14:paraId="2F88093A"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95" w:history="1">
            <w:r w:rsidR="00160651" w:rsidRPr="006C10CC">
              <w:rPr>
                <w:rStyle w:val="a5"/>
                <w:noProof/>
              </w:rPr>
              <w:t>第 56  山留め管理</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_Toc181619095 \h </w:instrText>
            </w:r>
            <w:r w:rsidR="00160651" w:rsidRPr="006C10CC">
              <w:rPr>
                <w:noProof/>
                <w:webHidden/>
              </w:rPr>
            </w:r>
            <w:r w:rsidR="00160651" w:rsidRPr="006C10CC">
              <w:rPr>
                <w:noProof/>
                <w:webHidden/>
              </w:rPr>
              <w:fldChar w:fldCharType="separate"/>
            </w:r>
            <w:r w:rsidR="00160651" w:rsidRPr="006C10CC">
              <w:rPr>
                <w:noProof/>
                <w:webHidden/>
              </w:rPr>
              <w:t>38</w:t>
            </w:r>
            <w:r w:rsidR="00160651" w:rsidRPr="006C10CC">
              <w:rPr>
                <w:noProof/>
                <w:webHidden/>
              </w:rPr>
              <w:fldChar w:fldCharType="end"/>
            </w:r>
          </w:hyperlink>
        </w:p>
        <w:p w14:paraId="10D6C666"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96" w:history="1">
            <w:r w:rsidR="00160651" w:rsidRPr="006C10CC">
              <w:rPr>
                <w:rStyle w:val="a5"/>
                <w:noProof/>
              </w:rPr>
              <w:t>第 57  埋戻し</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_Toc181619096 \h </w:instrText>
            </w:r>
            <w:r w:rsidR="00160651" w:rsidRPr="006C10CC">
              <w:rPr>
                <w:noProof/>
                <w:webHidden/>
              </w:rPr>
            </w:r>
            <w:r w:rsidR="00160651" w:rsidRPr="006C10CC">
              <w:rPr>
                <w:noProof/>
                <w:webHidden/>
              </w:rPr>
              <w:fldChar w:fldCharType="separate"/>
            </w:r>
            <w:r w:rsidR="00160651" w:rsidRPr="006C10CC">
              <w:rPr>
                <w:noProof/>
                <w:webHidden/>
              </w:rPr>
              <w:t>38</w:t>
            </w:r>
            <w:r w:rsidR="00160651" w:rsidRPr="006C10CC">
              <w:rPr>
                <w:noProof/>
                <w:webHidden/>
              </w:rPr>
              <w:fldChar w:fldCharType="end"/>
            </w:r>
          </w:hyperlink>
        </w:p>
        <w:p w14:paraId="1A85DFBE"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097" w:history="1">
            <w:r w:rsidR="00160651" w:rsidRPr="006C10CC">
              <w:rPr>
                <w:rStyle w:val="a5"/>
                <w:noProof/>
              </w:rPr>
              <w:t>第８章  地業工事及び地下工事</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_Toc181619097 \h </w:instrText>
            </w:r>
            <w:r w:rsidR="00160651" w:rsidRPr="006C10CC">
              <w:rPr>
                <w:noProof/>
                <w:webHidden/>
              </w:rPr>
            </w:r>
            <w:r w:rsidR="00160651" w:rsidRPr="006C10CC">
              <w:rPr>
                <w:noProof/>
                <w:webHidden/>
              </w:rPr>
              <w:fldChar w:fldCharType="separate"/>
            </w:r>
            <w:r w:rsidR="00160651" w:rsidRPr="006C10CC">
              <w:rPr>
                <w:noProof/>
                <w:webHidden/>
              </w:rPr>
              <w:t>39</w:t>
            </w:r>
            <w:r w:rsidR="00160651" w:rsidRPr="006C10CC">
              <w:rPr>
                <w:noProof/>
                <w:webHidden/>
              </w:rPr>
              <w:fldChar w:fldCharType="end"/>
            </w:r>
          </w:hyperlink>
        </w:p>
        <w:p w14:paraId="1CE547B4"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98" w:history="1">
            <w:r w:rsidR="00160651" w:rsidRPr="006C10CC">
              <w:rPr>
                <w:rStyle w:val="a5"/>
                <w:noProof/>
              </w:rPr>
              <w:t>第 58  杭地業</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_Toc181619098 \h </w:instrText>
            </w:r>
            <w:r w:rsidR="00160651" w:rsidRPr="006C10CC">
              <w:rPr>
                <w:noProof/>
                <w:webHidden/>
              </w:rPr>
            </w:r>
            <w:r w:rsidR="00160651" w:rsidRPr="006C10CC">
              <w:rPr>
                <w:noProof/>
                <w:webHidden/>
              </w:rPr>
              <w:fldChar w:fldCharType="separate"/>
            </w:r>
            <w:r w:rsidR="00160651" w:rsidRPr="006C10CC">
              <w:rPr>
                <w:noProof/>
                <w:webHidden/>
              </w:rPr>
              <w:t>39</w:t>
            </w:r>
            <w:r w:rsidR="00160651" w:rsidRPr="006C10CC">
              <w:rPr>
                <w:noProof/>
                <w:webHidden/>
              </w:rPr>
              <w:fldChar w:fldCharType="end"/>
            </w:r>
          </w:hyperlink>
        </w:p>
        <w:p w14:paraId="22FC8967"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099" w:history="1">
            <w:r w:rsidR="00160651" w:rsidRPr="006C10CC">
              <w:rPr>
                <w:rStyle w:val="a5"/>
                <w:noProof/>
              </w:rPr>
              <w:t>第 59  地盤改良工事</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_Toc181619099 \h </w:instrText>
            </w:r>
            <w:r w:rsidR="00160651" w:rsidRPr="006C10CC">
              <w:rPr>
                <w:noProof/>
                <w:webHidden/>
              </w:rPr>
            </w:r>
            <w:r w:rsidR="00160651" w:rsidRPr="006C10CC">
              <w:rPr>
                <w:noProof/>
                <w:webHidden/>
              </w:rPr>
              <w:fldChar w:fldCharType="separate"/>
            </w:r>
            <w:r w:rsidR="00160651" w:rsidRPr="006C10CC">
              <w:rPr>
                <w:noProof/>
                <w:webHidden/>
              </w:rPr>
              <w:t>39</w:t>
            </w:r>
            <w:r w:rsidR="00160651" w:rsidRPr="006C10CC">
              <w:rPr>
                <w:noProof/>
                <w:webHidden/>
              </w:rPr>
              <w:fldChar w:fldCharType="end"/>
            </w:r>
          </w:hyperlink>
        </w:p>
        <w:p w14:paraId="4D2FF30F"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00" w:history="1">
            <w:r w:rsidR="00160651" w:rsidRPr="006C10CC">
              <w:rPr>
                <w:rStyle w:val="a5"/>
                <w:noProof/>
              </w:rPr>
              <w:t>第 60  地下工事</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_Toc181619100 \h </w:instrText>
            </w:r>
            <w:r w:rsidR="00160651" w:rsidRPr="006C10CC">
              <w:rPr>
                <w:noProof/>
                <w:webHidden/>
              </w:rPr>
            </w:r>
            <w:r w:rsidR="00160651" w:rsidRPr="006C10CC">
              <w:rPr>
                <w:noProof/>
                <w:webHidden/>
              </w:rPr>
              <w:fldChar w:fldCharType="separate"/>
            </w:r>
            <w:r w:rsidR="00160651" w:rsidRPr="006C10CC">
              <w:rPr>
                <w:noProof/>
                <w:webHidden/>
              </w:rPr>
              <w:t>39</w:t>
            </w:r>
            <w:r w:rsidR="00160651" w:rsidRPr="006C10CC">
              <w:rPr>
                <w:noProof/>
                <w:webHidden/>
              </w:rPr>
              <w:fldChar w:fldCharType="end"/>
            </w:r>
          </w:hyperlink>
        </w:p>
        <w:p w14:paraId="438C5A98"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01" w:history="1">
            <w:r w:rsidR="00160651" w:rsidRPr="006C10CC">
              <w:rPr>
                <w:rStyle w:val="a5"/>
                <w:noProof/>
              </w:rPr>
              <w:t>第 61  逆打工事</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_Toc181619101 \h </w:instrText>
            </w:r>
            <w:r w:rsidR="00160651" w:rsidRPr="006C10CC">
              <w:rPr>
                <w:noProof/>
                <w:webHidden/>
              </w:rPr>
            </w:r>
            <w:r w:rsidR="00160651" w:rsidRPr="006C10CC">
              <w:rPr>
                <w:noProof/>
                <w:webHidden/>
              </w:rPr>
              <w:fldChar w:fldCharType="separate"/>
            </w:r>
            <w:r w:rsidR="00160651" w:rsidRPr="006C10CC">
              <w:rPr>
                <w:noProof/>
                <w:webHidden/>
              </w:rPr>
              <w:t>39</w:t>
            </w:r>
            <w:r w:rsidR="00160651" w:rsidRPr="006C10CC">
              <w:rPr>
                <w:noProof/>
                <w:webHidden/>
              </w:rPr>
              <w:fldChar w:fldCharType="end"/>
            </w:r>
          </w:hyperlink>
        </w:p>
        <w:p w14:paraId="7A7C5261"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102" w:history="1">
            <w:r w:rsidR="00160651" w:rsidRPr="006C10CC">
              <w:rPr>
                <w:rStyle w:val="a5"/>
                <w:noProof/>
              </w:rPr>
              <w:t>第９章  改修工事</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_Toc181619102 \h </w:instrText>
            </w:r>
            <w:r w:rsidR="00160651" w:rsidRPr="006C10CC">
              <w:rPr>
                <w:noProof/>
                <w:webHidden/>
              </w:rPr>
            </w:r>
            <w:r w:rsidR="00160651" w:rsidRPr="006C10CC">
              <w:rPr>
                <w:noProof/>
                <w:webHidden/>
              </w:rPr>
              <w:fldChar w:fldCharType="separate"/>
            </w:r>
            <w:r w:rsidR="00160651" w:rsidRPr="006C10CC">
              <w:rPr>
                <w:noProof/>
                <w:webHidden/>
              </w:rPr>
              <w:t>39</w:t>
            </w:r>
            <w:r w:rsidR="00160651" w:rsidRPr="006C10CC">
              <w:rPr>
                <w:noProof/>
                <w:webHidden/>
              </w:rPr>
              <w:fldChar w:fldCharType="end"/>
            </w:r>
          </w:hyperlink>
        </w:p>
        <w:p w14:paraId="0E71594A"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03" w:history="1">
            <w:r w:rsidR="00160651" w:rsidRPr="006C10CC">
              <w:rPr>
                <w:rStyle w:val="a5"/>
                <w:noProof/>
              </w:rPr>
              <w:t>第 62  改修工事</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_Toc181619103 \h </w:instrText>
            </w:r>
            <w:r w:rsidR="00160651" w:rsidRPr="006C10CC">
              <w:rPr>
                <w:noProof/>
                <w:webHidden/>
              </w:rPr>
            </w:r>
            <w:r w:rsidR="00160651" w:rsidRPr="006C10CC">
              <w:rPr>
                <w:noProof/>
                <w:webHidden/>
              </w:rPr>
              <w:fldChar w:fldCharType="separate"/>
            </w:r>
            <w:r w:rsidR="00160651" w:rsidRPr="006C10CC">
              <w:rPr>
                <w:noProof/>
                <w:webHidden/>
              </w:rPr>
              <w:t>39</w:t>
            </w:r>
            <w:r w:rsidR="00160651" w:rsidRPr="006C10CC">
              <w:rPr>
                <w:noProof/>
                <w:webHidden/>
              </w:rPr>
              <w:fldChar w:fldCharType="end"/>
            </w:r>
          </w:hyperlink>
        </w:p>
        <w:p w14:paraId="2D7B1DB6"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104" w:history="1">
            <w:r w:rsidR="00160651" w:rsidRPr="006C10CC">
              <w:rPr>
                <w:rStyle w:val="a5"/>
                <w:noProof/>
              </w:rPr>
              <w:t>第 10 章  各種工事</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_Toc181619104 \h </w:instrText>
            </w:r>
            <w:r w:rsidR="00160651" w:rsidRPr="006C10CC">
              <w:rPr>
                <w:noProof/>
                <w:webHidden/>
              </w:rPr>
            </w:r>
            <w:r w:rsidR="00160651" w:rsidRPr="006C10CC">
              <w:rPr>
                <w:noProof/>
                <w:webHidden/>
              </w:rPr>
              <w:fldChar w:fldCharType="separate"/>
            </w:r>
            <w:r w:rsidR="00160651" w:rsidRPr="006C10CC">
              <w:rPr>
                <w:noProof/>
                <w:webHidden/>
              </w:rPr>
              <w:t>40</w:t>
            </w:r>
            <w:r w:rsidR="00160651" w:rsidRPr="006C10CC">
              <w:rPr>
                <w:noProof/>
                <w:webHidden/>
              </w:rPr>
              <w:fldChar w:fldCharType="end"/>
            </w:r>
          </w:hyperlink>
        </w:p>
        <w:p w14:paraId="672FA0F0"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05" w:history="1">
            <w:r w:rsidR="00160651" w:rsidRPr="006C10CC">
              <w:rPr>
                <w:rStyle w:val="a5"/>
                <w:noProof/>
              </w:rPr>
              <w:t>第 63  荷取り</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_Toc181619105 \h </w:instrText>
            </w:r>
            <w:r w:rsidR="00160651" w:rsidRPr="006C10CC">
              <w:rPr>
                <w:noProof/>
                <w:webHidden/>
              </w:rPr>
            </w:r>
            <w:r w:rsidR="00160651" w:rsidRPr="006C10CC">
              <w:rPr>
                <w:noProof/>
                <w:webHidden/>
              </w:rPr>
              <w:fldChar w:fldCharType="separate"/>
            </w:r>
            <w:r w:rsidR="00160651" w:rsidRPr="006C10CC">
              <w:rPr>
                <w:noProof/>
                <w:webHidden/>
              </w:rPr>
              <w:t>40</w:t>
            </w:r>
            <w:r w:rsidR="00160651" w:rsidRPr="006C10CC">
              <w:rPr>
                <w:noProof/>
                <w:webHidden/>
              </w:rPr>
              <w:fldChar w:fldCharType="end"/>
            </w:r>
          </w:hyperlink>
        </w:p>
        <w:p w14:paraId="293DFE84"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06" w:history="1">
            <w:r w:rsidR="00160651" w:rsidRPr="006C10CC">
              <w:rPr>
                <w:rStyle w:val="a5"/>
                <w:noProof/>
              </w:rPr>
              <w:t>第 64  型枠及びコンクリート工事</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_Toc181619106 \h </w:instrText>
            </w:r>
            <w:r w:rsidR="00160651" w:rsidRPr="006C10CC">
              <w:rPr>
                <w:noProof/>
                <w:webHidden/>
              </w:rPr>
            </w:r>
            <w:r w:rsidR="00160651" w:rsidRPr="006C10CC">
              <w:rPr>
                <w:noProof/>
                <w:webHidden/>
              </w:rPr>
              <w:fldChar w:fldCharType="separate"/>
            </w:r>
            <w:r w:rsidR="00160651" w:rsidRPr="006C10CC">
              <w:rPr>
                <w:noProof/>
                <w:webHidden/>
              </w:rPr>
              <w:t>40</w:t>
            </w:r>
            <w:r w:rsidR="00160651" w:rsidRPr="006C10CC">
              <w:rPr>
                <w:noProof/>
                <w:webHidden/>
              </w:rPr>
              <w:fldChar w:fldCharType="end"/>
            </w:r>
          </w:hyperlink>
        </w:p>
        <w:p w14:paraId="4A59D3F0"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07" w:history="1">
            <w:r w:rsidR="00160651" w:rsidRPr="006C10CC">
              <w:rPr>
                <w:rStyle w:val="a5"/>
                <w:noProof/>
              </w:rPr>
              <w:t>第 65  鉄骨工事</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_Toc181619107 \h </w:instrText>
            </w:r>
            <w:r w:rsidR="00160651" w:rsidRPr="006C10CC">
              <w:rPr>
                <w:noProof/>
                <w:webHidden/>
              </w:rPr>
            </w:r>
            <w:r w:rsidR="00160651" w:rsidRPr="006C10CC">
              <w:rPr>
                <w:noProof/>
                <w:webHidden/>
              </w:rPr>
              <w:fldChar w:fldCharType="separate"/>
            </w:r>
            <w:r w:rsidR="00160651" w:rsidRPr="006C10CC">
              <w:rPr>
                <w:noProof/>
                <w:webHidden/>
              </w:rPr>
              <w:t>40</w:t>
            </w:r>
            <w:r w:rsidR="00160651" w:rsidRPr="006C10CC">
              <w:rPr>
                <w:noProof/>
                <w:webHidden/>
              </w:rPr>
              <w:fldChar w:fldCharType="end"/>
            </w:r>
          </w:hyperlink>
        </w:p>
        <w:p w14:paraId="73246AB0"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08" w:history="1">
            <w:r w:rsidR="00160651" w:rsidRPr="006C10CC">
              <w:rPr>
                <w:rStyle w:val="a5"/>
                <w:noProof/>
              </w:rPr>
              <w:t>第 66  外装仕上げ工事</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_Toc181619108 \h </w:instrText>
            </w:r>
            <w:r w:rsidR="00160651" w:rsidRPr="006C10CC">
              <w:rPr>
                <w:noProof/>
                <w:webHidden/>
              </w:rPr>
            </w:r>
            <w:r w:rsidR="00160651" w:rsidRPr="006C10CC">
              <w:rPr>
                <w:noProof/>
                <w:webHidden/>
              </w:rPr>
              <w:fldChar w:fldCharType="separate"/>
            </w:r>
            <w:r w:rsidR="00160651" w:rsidRPr="006C10CC">
              <w:rPr>
                <w:noProof/>
                <w:webHidden/>
              </w:rPr>
              <w:t>40</w:t>
            </w:r>
            <w:r w:rsidR="00160651" w:rsidRPr="006C10CC">
              <w:rPr>
                <w:noProof/>
                <w:webHidden/>
              </w:rPr>
              <w:fldChar w:fldCharType="end"/>
            </w:r>
          </w:hyperlink>
        </w:p>
        <w:p w14:paraId="571DCD3C"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09" w:history="1">
            <w:r w:rsidR="00160651" w:rsidRPr="006C10CC">
              <w:rPr>
                <w:rStyle w:val="a5"/>
                <w:noProof/>
              </w:rPr>
              <w:t>第 67  建設資材等の運搬</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_Toc181619109 \h </w:instrText>
            </w:r>
            <w:r w:rsidR="00160651" w:rsidRPr="006C10CC">
              <w:rPr>
                <w:noProof/>
                <w:webHidden/>
              </w:rPr>
            </w:r>
            <w:r w:rsidR="00160651" w:rsidRPr="006C10CC">
              <w:rPr>
                <w:noProof/>
                <w:webHidden/>
              </w:rPr>
              <w:fldChar w:fldCharType="separate"/>
            </w:r>
            <w:r w:rsidR="00160651" w:rsidRPr="006C10CC">
              <w:rPr>
                <w:noProof/>
                <w:webHidden/>
              </w:rPr>
              <w:t>40</w:t>
            </w:r>
            <w:r w:rsidR="00160651" w:rsidRPr="006C10CC">
              <w:rPr>
                <w:noProof/>
                <w:webHidden/>
              </w:rPr>
              <w:fldChar w:fldCharType="end"/>
            </w:r>
          </w:hyperlink>
        </w:p>
        <w:p w14:paraId="2D5754D5"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10" w:history="1">
            <w:r w:rsidR="00160651" w:rsidRPr="006C10CC">
              <w:rPr>
                <w:rStyle w:val="a5"/>
                <w:noProof/>
              </w:rPr>
              <w:t>第 68  建設副産物</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_Toc181619110 \h </w:instrText>
            </w:r>
            <w:r w:rsidR="00160651" w:rsidRPr="006C10CC">
              <w:rPr>
                <w:noProof/>
                <w:webHidden/>
              </w:rPr>
            </w:r>
            <w:r w:rsidR="00160651" w:rsidRPr="006C10CC">
              <w:rPr>
                <w:noProof/>
                <w:webHidden/>
              </w:rPr>
              <w:fldChar w:fldCharType="separate"/>
            </w:r>
            <w:r w:rsidR="00160651" w:rsidRPr="006C10CC">
              <w:rPr>
                <w:noProof/>
                <w:webHidden/>
              </w:rPr>
              <w:t>40</w:t>
            </w:r>
            <w:r w:rsidR="00160651" w:rsidRPr="006C10CC">
              <w:rPr>
                <w:noProof/>
                <w:webHidden/>
              </w:rPr>
              <w:fldChar w:fldCharType="end"/>
            </w:r>
          </w:hyperlink>
        </w:p>
        <w:p w14:paraId="0A5E47A6" w14:textId="77777777" w:rsidR="00160651" w:rsidRPr="006C10CC" w:rsidRDefault="0042321C">
          <w:pPr>
            <w:pStyle w:val="11"/>
            <w:tabs>
              <w:tab w:val="right" w:leader="dot" w:pos="4863"/>
            </w:tabs>
            <w:spacing w:before="240"/>
            <w:rPr>
              <w:rFonts w:asciiTheme="minorHAnsi" w:eastAsiaTheme="minorEastAsia" w:hAnsiTheme="minorHAnsi" w:cstheme="minorBidi"/>
              <w:noProof/>
              <w:color w:val="auto"/>
              <w:sz w:val="22"/>
            </w:rPr>
          </w:pPr>
          <w:hyperlink w:anchor="_Toc181619111" w:history="1">
            <w:r w:rsidR="00160651" w:rsidRPr="006C10CC">
              <w:rPr>
                <w:rStyle w:val="a5"/>
                <w:noProof/>
              </w:rPr>
              <w:t>建設副産物適正処理推進要綱</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_Toc181619111 \h </w:instrText>
            </w:r>
            <w:r w:rsidR="00160651" w:rsidRPr="006C10CC">
              <w:rPr>
                <w:noProof/>
                <w:webHidden/>
              </w:rPr>
            </w:r>
            <w:r w:rsidR="00160651" w:rsidRPr="006C10CC">
              <w:rPr>
                <w:noProof/>
                <w:webHidden/>
              </w:rPr>
              <w:fldChar w:fldCharType="separate"/>
            </w:r>
            <w:r w:rsidR="00160651" w:rsidRPr="006C10CC">
              <w:rPr>
                <w:noProof/>
                <w:webHidden/>
              </w:rPr>
              <w:t>41</w:t>
            </w:r>
            <w:r w:rsidR="00160651" w:rsidRPr="006C10CC">
              <w:rPr>
                <w:noProof/>
                <w:webHidden/>
              </w:rPr>
              <w:fldChar w:fldCharType="end"/>
            </w:r>
          </w:hyperlink>
        </w:p>
        <w:p w14:paraId="5DEF5DBB"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112" w:history="1">
            <w:r w:rsidR="00160651" w:rsidRPr="006C10CC">
              <w:rPr>
                <w:rStyle w:val="a5"/>
                <w:noProof/>
              </w:rPr>
              <w:t>第１章   総則</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_Toc181619112 \h </w:instrText>
            </w:r>
            <w:r w:rsidR="00160651" w:rsidRPr="006C10CC">
              <w:rPr>
                <w:noProof/>
                <w:webHidden/>
              </w:rPr>
            </w:r>
            <w:r w:rsidR="00160651" w:rsidRPr="006C10CC">
              <w:rPr>
                <w:noProof/>
                <w:webHidden/>
              </w:rPr>
              <w:fldChar w:fldCharType="separate"/>
            </w:r>
            <w:r w:rsidR="00160651" w:rsidRPr="006C10CC">
              <w:rPr>
                <w:noProof/>
                <w:webHidden/>
              </w:rPr>
              <w:t>41</w:t>
            </w:r>
            <w:r w:rsidR="00160651" w:rsidRPr="006C10CC">
              <w:rPr>
                <w:noProof/>
                <w:webHidden/>
              </w:rPr>
              <w:fldChar w:fldCharType="end"/>
            </w:r>
          </w:hyperlink>
        </w:p>
        <w:p w14:paraId="42EBB224"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13" w:history="1">
            <w:r w:rsidR="00160651" w:rsidRPr="006C10CC">
              <w:rPr>
                <w:rStyle w:val="a5"/>
                <w:noProof/>
              </w:rPr>
              <w:t>第1       目的</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_Toc181619113 \h </w:instrText>
            </w:r>
            <w:r w:rsidR="00160651" w:rsidRPr="006C10CC">
              <w:rPr>
                <w:noProof/>
                <w:webHidden/>
              </w:rPr>
            </w:r>
            <w:r w:rsidR="00160651" w:rsidRPr="006C10CC">
              <w:rPr>
                <w:noProof/>
                <w:webHidden/>
              </w:rPr>
              <w:fldChar w:fldCharType="separate"/>
            </w:r>
            <w:r w:rsidR="00160651" w:rsidRPr="006C10CC">
              <w:rPr>
                <w:noProof/>
                <w:webHidden/>
              </w:rPr>
              <w:t>41</w:t>
            </w:r>
            <w:r w:rsidR="00160651" w:rsidRPr="006C10CC">
              <w:rPr>
                <w:noProof/>
                <w:webHidden/>
              </w:rPr>
              <w:fldChar w:fldCharType="end"/>
            </w:r>
          </w:hyperlink>
        </w:p>
        <w:p w14:paraId="671DD56F"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14" w:history="1">
            <w:r w:rsidR="00160651" w:rsidRPr="006C10CC">
              <w:rPr>
                <w:rStyle w:val="a5"/>
                <w:noProof/>
              </w:rPr>
              <w:t>第2       適用範囲</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_Toc181619114 \h </w:instrText>
            </w:r>
            <w:r w:rsidR="00160651" w:rsidRPr="006C10CC">
              <w:rPr>
                <w:noProof/>
                <w:webHidden/>
              </w:rPr>
            </w:r>
            <w:r w:rsidR="00160651" w:rsidRPr="006C10CC">
              <w:rPr>
                <w:noProof/>
                <w:webHidden/>
              </w:rPr>
              <w:fldChar w:fldCharType="separate"/>
            </w:r>
            <w:r w:rsidR="00160651" w:rsidRPr="006C10CC">
              <w:rPr>
                <w:noProof/>
                <w:webHidden/>
              </w:rPr>
              <w:t>41</w:t>
            </w:r>
            <w:r w:rsidR="00160651" w:rsidRPr="006C10CC">
              <w:rPr>
                <w:noProof/>
                <w:webHidden/>
              </w:rPr>
              <w:fldChar w:fldCharType="end"/>
            </w:r>
          </w:hyperlink>
        </w:p>
        <w:p w14:paraId="7E91F2AA"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15" w:history="1">
            <w:r w:rsidR="00160651" w:rsidRPr="006C10CC">
              <w:rPr>
                <w:rStyle w:val="a5"/>
                <w:noProof/>
              </w:rPr>
              <w:t>第3       用語の定義</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_Toc181619115 \h </w:instrText>
            </w:r>
            <w:r w:rsidR="00160651" w:rsidRPr="006C10CC">
              <w:rPr>
                <w:noProof/>
                <w:webHidden/>
              </w:rPr>
            </w:r>
            <w:r w:rsidR="00160651" w:rsidRPr="006C10CC">
              <w:rPr>
                <w:noProof/>
                <w:webHidden/>
              </w:rPr>
              <w:fldChar w:fldCharType="separate"/>
            </w:r>
            <w:r w:rsidR="00160651" w:rsidRPr="006C10CC">
              <w:rPr>
                <w:noProof/>
                <w:webHidden/>
              </w:rPr>
              <w:t>41</w:t>
            </w:r>
            <w:r w:rsidR="00160651" w:rsidRPr="006C10CC">
              <w:rPr>
                <w:noProof/>
                <w:webHidden/>
              </w:rPr>
              <w:fldChar w:fldCharType="end"/>
            </w:r>
          </w:hyperlink>
        </w:p>
        <w:p w14:paraId="401760D0"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16" w:history="1">
            <w:r w:rsidR="00160651" w:rsidRPr="006C10CC">
              <w:rPr>
                <w:rStyle w:val="a5"/>
                <w:noProof/>
              </w:rPr>
              <w:t>第4       基本方針</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_Toc181619116 \h </w:instrText>
            </w:r>
            <w:r w:rsidR="00160651" w:rsidRPr="006C10CC">
              <w:rPr>
                <w:noProof/>
                <w:webHidden/>
              </w:rPr>
            </w:r>
            <w:r w:rsidR="00160651" w:rsidRPr="006C10CC">
              <w:rPr>
                <w:noProof/>
                <w:webHidden/>
              </w:rPr>
              <w:fldChar w:fldCharType="separate"/>
            </w:r>
            <w:r w:rsidR="00160651" w:rsidRPr="006C10CC">
              <w:rPr>
                <w:noProof/>
                <w:webHidden/>
              </w:rPr>
              <w:t>42</w:t>
            </w:r>
            <w:r w:rsidR="00160651" w:rsidRPr="006C10CC">
              <w:rPr>
                <w:noProof/>
                <w:webHidden/>
              </w:rPr>
              <w:fldChar w:fldCharType="end"/>
            </w:r>
          </w:hyperlink>
        </w:p>
        <w:p w14:paraId="5BE9EB8B"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117" w:history="1">
            <w:r w:rsidR="00160651" w:rsidRPr="006C10CC">
              <w:rPr>
                <w:rStyle w:val="a5"/>
                <w:noProof/>
              </w:rPr>
              <w:t>第２章   関係者の責務と役割</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_Toc181619117 \h </w:instrText>
            </w:r>
            <w:r w:rsidR="00160651" w:rsidRPr="006C10CC">
              <w:rPr>
                <w:noProof/>
                <w:webHidden/>
              </w:rPr>
            </w:r>
            <w:r w:rsidR="00160651" w:rsidRPr="006C10CC">
              <w:rPr>
                <w:noProof/>
                <w:webHidden/>
              </w:rPr>
              <w:fldChar w:fldCharType="separate"/>
            </w:r>
            <w:r w:rsidR="00160651" w:rsidRPr="006C10CC">
              <w:rPr>
                <w:noProof/>
                <w:webHidden/>
              </w:rPr>
              <w:t>43</w:t>
            </w:r>
            <w:r w:rsidR="00160651" w:rsidRPr="006C10CC">
              <w:rPr>
                <w:noProof/>
                <w:webHidden/>
              </w:rPr>
              <w:fldChar w:fldCharType="end"/>
            </w:r>
          </w:hyperlink>
        </w:p>
        <w:p w14:paraId="37FE277C"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18" w:history="1">
            <w:r w:rsidR="00160651" w:rsidRPr="006C10CC">
              <w:rPr>
                <w:rStyle w:val="a5"/>
                <w:noProof/>
              </w:rPr>
              <w:t>第5       発注者の責務と役割</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_Toc181619118 \h </w:instrText>
            </w:r>
            <w:r w:rsidR="00160651" w:rsidRPr="006C10CC">
              <w:rPr>
                <w:noProof/>
                <w:webHidden/>
              </w:rPr>
            </w:r>
            <w:r w:rsidR="00160651" w:rsidRPr="006C10CC">
              <w:rPr>
                <w:noProof/>
                <w:webHidden/>
              </w:rPr>
              <w:fldChar w:fldCharType="separate"/>
            </w:r>
            <w:r w:rsidR="00160651" w:rsidRPr="006C10CC">
              <w:rPr>
                <w:noProof/>
                <w:webHidden/>
              </w:rPr>
              <w:t>43</w:t>
            </w:r>
            <w:r w:rsidR="00160651" w:rsidRPr="006C10CC">
              <w:rPr>
                <w:noProof/>
                <w:webHidden/>
              </w:rPr>
              <w:fldChar w:fldCharType="end"/>
            </w:r>
          </w:hyperlink>
        </w:p>
        <w:p w14:paraId="2C3DA0C8"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19" w:history="1">
            <w:r w:rsidR="00160651" w:rsidRPr="006C10CC">
              <w:rPr>
                <w:rStyle w:val="a5"/>
                <w:noProof/>
              </w:rPr>
              <w:t>第6       元請業者及び自主施工者の責務と役割</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_Toc181619119 \h </w:instrText>
            </w:r>
            <w:r w:rsidR="00160651" w:rsidRPr="006C10CC">
              <w:rPr>
                <w:noProof/>
                <w:webHidden/>
              </w:rPr>
            </w:r>
            <w:r w:rsidR="00160651" w:rsidRPr="006C10CC">
              <w:rPr>
                <w:noProof/>
                <w:webHidden/>
              </w:rPr>
              <w:fldChar w:fldCharType="separate"/>
            </w:r>
            <w:r w:rsidR="00160651" w:rsidRPr="006C10CC">
              <w:rPr>
                <w:noProof/>
                <w:webHidden/>
              </w:rPr>
              <w:t>43</w:t>
            </w:r>
            <w:r w:rsidR="00160651" w:rsidRPr="006C10CC">
              <w:rPr>
                <w:noProof/>
                <w:webHidden/>
              </w:rPr>
              <w:fldChar w:fldCharType="end"/>
            </w:r>
          </w:hyperlink>
        </w:p>
        <w:p w14:paraId="534DDF3D"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20" w:history="1">
            <w:r w:rsidR="00160651" w:rsidRPr="006C10CC">
              <w:rPr>
                <w:rStyle w:val="a5"/>
                <w:noProof/>
              </w:rPr>
              <w:t>第7       下請負人の責務と役割</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_Toc181619120 \h </w:instrText>
            </w:r>
            <w:r w:rsidR="00160651" w:rsidRPr="006C10CC">
              <w:rPr>
                <w:noProof/>
                <w:webHidden/>
              </w:rPr>
            </w:r>
            <w:r w:rsidR="00160651" w:rsidRPr="006C10CC">
              <w:rPr>
                <w:noProof/>
                <w:webHidden/>
              </w:rPr>
              <w:fldChar w:fldCharType="separate"/>
            </w:r>
            <w:r w:rsidR="00160651" w:rsidRPr="006C10CC">
              <w:rPr>
                <w:noProof/>
                <w:webHidden/>
              </w:rPr>
              <w:t>43</w:t>
            </w:r>
            <w:r w:rsidR="00160651" w:rsidRPr="006C10CC">
              <w:rPr>
                <w:noProof/>
                <w:webHidden/>
              </w:rPr>
              <w:fldChar w:fldCharType="end"/>
            </w:r>
          </w:hyperlink>
        </w:p>
        <w:p w14:paraId="6D7A050B"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21" w:history="1">
            <w:r w:rsidR="00160651" w:rsidRPr="006C10CC">
              <w:rPr>
                <w:rStyle w:val="a5"/>
                <w:noProof/>
              </w:rPr>
              <w:t>第8       その他の関係者の責務と役割</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_Toc181619121 \h </w:instrText>
            </w:r>
            <w:r w:rsidR="00160651" w:rsidRPr="006C10CC">
              <w:rPr>
                <w:noProof/>
                <w:webHidden/>
              </w:rPr>
            </w:r>
            <w:r w:rsidR="00160651" w:rsidRPr="006C10CC">
              <w:rPr>
                <w:noProof/>
                <w:webHidden/>
              </w:rPr>
              <w:fldChar w:fldCharType="separate"/>
            </w:r>
            <w:r w:rsidR="00160651" w:rsidRPr="006C10CC">
              <w:rPr>
                <w:noProof/>
                <w:webHidden/>
              </w:rPr>
              <w:t>43</w:t>
            </w:r>
            <w:r w:rsidR="00160651" w:rsidRPr="006C10CC">
              <w:rPr>
                <w:noProof/>
                <w:webHidden/>
              </w:rPr>
              <w:fldChar w:fldCharType="end"/>
            </w:r>
          </w:hyperlink>
        </w:p>
        <w:p w14:paraId="7D2067AF"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122" w:history="1">
            <w:r w:rsidR="00160651" w:rsidRPr="006C10CC">
              <w:rPr>
                <w:rStyle w:val="a5"/>
                <w:noProof/>
              </w:rPr>
              <w:t>第３章   計画の作成等</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_Toc181619122 \h </w:instrText>
            </w:r>
            <w:r w:rsidR="00160651" w:rsidRPr="006C10CC">
              <w:rPr>
                <w:noProof/>
                <w:webHidden/>
              </w:rPr>
            </w:r>
            <w:r w:rsidR="00160651" w:rsidRPr="006C10CC">
              <w:rPr>
                <w:noProof/>
                <w:webHidden/>
              </w:rPr>
              <w:fldChar w:fldCharType="separate"/>
            </w:r>
            <w:r w:rsidR="00160651" w:rsidRPr="006C10CC">
              <w:rPr>
                <w:noProof/>
                <w:webHidden/>
              </w:rPr>
              <w:t>44</w:t>
            </w:r>
            <w:r w:rsidR="00160651" w:rsidRPr="006C10CC">
              <w:rPr>
                <w:noProof/>
                <w:webHidden/>
              </w:rPr>
              <w:fldChar w:fldCharType="end"/>
            </w:r>
          </w:hyperlink>
        </w:p>
        <w:p w14:paraId="5F36ABF8"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23" w:history="1">
            <w:r w:rsidR="00160651" w:rsidRPr="006C10CC">
              <w:rPr>
                <w:rStyle w:val="a5"/>
                <w:noProof/>
              </w:rPr>
              <w:t>第9       工事全体の手順</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_Toc181619123 \h </w:instrText>
            </w:r>
            <w:r w:rsidR="00160651" w:rsidRPr="006C10CC">
              <w:rPr>
                <w:noProof/>
                <w:webHidden/>
              </w:rPr>
            </w:r>
            <w:r w:rsidR="00160651" w:rsidRPr="006C10CC">
              <w:rPr>
                <w:noProof/>
                <w:webHidden/>
              </w:rPr>
              <w:fldChar w:fldCharType="separate"/>
            </w:r>
            <w:r w:rsidR="00160651" w:rsidRPr="006C10CC">
              <w:rPr>
                <w:noProof/>
                <w:webHidden/>
              </w:rPr>
              <w:t>44</w:t>
            </w:r>
            <w:r w:rsidR="00160651" w:rsidRPr="006C10CC">
              <w:rPr>
                <w:noProof/>
                <w:webHidden/>
              </w:rPr>
              <w:fldChar w:fldCharType="end"/>
            </w:r>
          </w:hyperlink>
        </w:p>
        <w:p w14:paraId="4F702BA0"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24" w:history="1">
            <w:r w:rsidR="00160651" w:rsidRPr="006C10CC">
              <w:rPr>
                <w:rStyle w:val="a5"/>
                <w:noProof/>
              </w:rPr>
              <w:t>第10     事前調査の実施</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_Toc181619124 \h </w:instrText>
            </w:r>
            <w:r w:rsidR="00160651" w:rsidRPr="006C10CC">
              <w:rPr>
                <w:noProof/>
                <w:webHidden/>
              </w:rPr>
            </w:r>
            <w:r w:rsidR="00160651" w:rsidRPr="006C10CC">
              <w:rPr>
                <w:noProof/>
                <w:webHidden/>
              </w:rPr>
              <w:fldChar w:fldCharType="separate"/>
            </w:r>
            <w:r w:rsidR="00160651" w:rsidRPr="006C10CC">
              <w:rPr>
                <w:noProof/>
                <w:webHidden/>
              </w:rPr>
              <w:t>45</w:t>
            </w:r>
            <w:r w:rsidR="00160651" w:rsidRPr="006C10CC">
              <w:rPr>
                <w:noProof/>
                <w:webHidden/>
              </w:rPr>
              <w:fldChar w:fldCharType="end"/>
            </w:r>
          </w:hyperlink>
        </w:p>
        <w:p w14:paraId="1D466D7F"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25" w:history="1">
            <w:r w:rsidR="00160651" w:rsidRPr="006C10CC">
              <w:rPr>
                <w:rStyle w:val="a5"/>
                <w:noProof/>
              </w:rPr>
              <w:t>第11     元請業者による分別解体等の計画の作成</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_Toc181619125 \h </w:instrText>
            </w:r>
            <w:r w:rsidR="00160651" w:rsidRPr="006C10CC">
              <w:rPr>
                <w:noProof/>
                <w:webHidden/>
              </w:rPr>
            </w:r>
            <w:r w:rsidR="00160651" w:rsidRPr="006C10CC">
              <w:rPr>
                <w:noProof/>
                <w:webHidden/>
              </w:rPr>
              <w:fldChar w:fldCharType="separate"/>
            </w:r>
            <w:r w:rsidR="00160651" w:rsidRPr="006C10CC">
              <w:rPr>
                <w:noProof/>
                <w:webHidden/>
              </w:rPr>
              <w:t>45</w:t>
            </w:r>
            <w:r w:rsidR="00160651" w:rsidRPr="006C10CC">
              <w:rPr>
                <w:noProof/>
                <w:webHidden/>
              </w:rPr>
              <w:fldChar w:fldCharType="end"/>
            </w:r>
          </w:hyperlink>
        </w:p>
        <w:p w14:paraId="31E368D8"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26" w:history="1">
            <w:r w:rsidR="00160651" w:rsidRPr="006C10CC">
              <w:rPr>
                <w:rStyle w:val="a5"/>
                <w:noProof/>
              </w:rPr>
              <w:t>第12     工事の発注及び契約</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_Toc181619126 \h </w:instrText>
            </w:r>
            <w:r w:rsidR="00160651" w:rsidRPr="006C10CC">
              <w:rPr>
                <w:noProof/>
                <w:webHidden/>
              </w:rPr>
            </w:r>
            <w:r w:rsidR="00160651" w:rsidRPr="006C10CC">
              <w:rPr>
                <w:noProof/>
                <w:webHidden/>
              </w:rPr>
              <w:fldChar w:fldCharType="separate"/>
            </w:r>
            <w:r w:rsidR="00160651" w:rsidRPr="006C10CC">
              <w:rPr>
                <w:noProof/>
                <w:webHidden/>
              </w:rPr>
              <w:t>47</w:t>
            </w:r>
            <w:r w:rsidR="00160651" w:rsidRPr="006C10CC">
              <w:rPr>
                <w:noProof/>
                <w:webHidden/>
              </w:rPr>
              <w:fldChar w:fldCharType="end"/>
            </w:r>
          </w:hyperlink>
        </w:p>
        <w:p w14:paraId="7C39F9C9"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27" w:history="1">
            <w:r w:rsidR="00160651" w:rsidRPr="006C10CC">
              <w:rPr>
                <w:rStyle w:val="a5"/>
                <w:noProof/>
              </w:rPr>
              <w:t>第13     工事着手前に行うべき事項</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_Toc181619127 \h </w:instrText>
            </w:r>
            <w:r w:rsidR="00160651" w:rsidRPr="006C10CC">
              <w:rPr>
                <w:noProof/>
                <w:webHidden/>
              </w:rPr>
            </w:r>
            <w:r w:rsidR="00160651" w:rsidRPr="006C10CC">
              <w:rPr>
                <w:noProof/>
                <w:webHidden/>
              </w:rPr>
              <w:fldChar w:fldCharType="separate"/>
            </w:r>
            <w:r w:rsidR="00160651" w:rsidRPr="006C10CC">
              <w:rPr>
                <w:noProof/>
                <w:webHidden/>
              </w:rPr>
              <w:t>47</w:t>
            </w:r>
            <w:r w:rsidR="00160651" w:rsidRPr="006C10CC">
              <w:rPr>
                <w:noProof/>
                <w:webHidden/>
              </w:rPr>
              <w:fldChar w:fldCharType="end"/>
            </w:r>
          </w:hyperlink>
        </w:p>
        <w:p w14:paraId="5730939F"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28" w:history="1">
            <w:r w:rsidR="00160651" w:rsidRPr="006C10CC">
              <w:rPr>
                <w:rStyle w:val="a5"/>
                <w:noProof/>
              </w:rPr>
              <w:t>第14     工事現場の管理体制</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_Toc181619128 \h </w:instrText>
            </w:r>
            <w:r w:rsidR="00160651" w:rsidRPr="006C10CC">
              <w:rPr>
                <w:noProof/>
                <w:webHidden/>
              </w:rPr>
            </w:r>
            <w:r w:rsidR="00160651" w:rsidRPr="006C10CC">
              <w:rPr>
                <w:noProof/>
                <w:webHidden/>
              </w:rPr>
              <w:fldChar w:fldCharType="separate"/>
            </w:r>
            <w:r w:rsidR="00160651" w:rsidRPr="006C10CC">
              <w:rPr>
                <w:noProof/>
                <w:webHidden/>
              </w:rPr>
              <w:t>48</w:t>
            </w:r>
            <w:r w:rsidR="00160651" w:rsidRPr="006C10CC">
              <w:rPr>
                <w:noProof/>
                <w:webHidden/>
              </w:rPr>
              <w:fldChar w:fldCharType="end"/>
            </w:r>
          </w:hyperlink>
        </w:p>
        <w:p w14:paraId="7D9C217C"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29" w:history="1">
            <w:r w:rsidR="00160651" w:rsidRPr="006C10CC">
              <w:rPr>
                <w:rStyle w:val="a5"/>
                <w:noProof/>
              </w:rPr>
              <w:t>第15     工事完了後に行うべき事項</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_Toc181619129 \h </w:instrText>
            </w:r>
            <w:r w:rsidR="00160651" w:rsidRPr="006C10CC">
              <w:rPr>
                <w:noProof/>
                <w:webHidden/>
              </w:rPr>
            </w:r>
            <w:r w:rsidR="00160651" w:rsidRPr="006C10CC">
              <w:rPr>
                <w:noProof/>
                <w:webHidden/>
              </w:rPr>
              <w:fldChar w:fldCharType="separate"/>
            </w:r>
            <w:r w:rsidR="00160651" w:rsidRPr="006C10CC">
              <w:rPr>
                <w:noProof/>
                <w:webHidden/>
              </w:rPr>
              <w:t>48</w:t>
            </w:r>
            <w:r w:rsidR="00160651" w:rsidRPr="006C10CC">
              <w:rPr>
                <w:noProof/>
                <w:webHidden/>
              </w:rPr>
              <w:fldChar w:fldCharType="end"/>
            </w:r>
          </w:hyperlink>
        </w:p>
        <w:p w14:paraId="69BD935F"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130" w:history="1">
            <w:r w:rsidR="00160651" w:rsidRPr="006C10CC">
              <w:rPr>
                <w:rStyle w:val="a5"/>
                <w:noProof/>
              </w:rPr>
              <w:t>第４章   建設発生土</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_Toc181619130 \h </w:instrText>
            </w:r>
            <w:r w:rsidR="00160651" w:rsidRPr="006C10CC">
              <w:rPr>
                <w:noProof/>
                <w:webHidden/>
              </w:rPr>
            </w:r>
            <w:r w:rsidR="00160651" w:rsidRPr="006C10CC">
              <w:rPr>
                <w:noProof/>
                <w:webHidden/>
              </w:rPr>
              <w:fldChar w:fldCharType="separate"/>
            </w:r>
            <w:r w:rsidR="00160651" w:rsidRPr="006C10CC">
              <w:rPr>
                <w:noProof/>
                <w:webHidden/>
              </w:rPr>
              <w:t>48</w:t>
            </w:r>
            <w:r w:rsidR="00160651" w:rsidRPr="006C10CC">
              <w:rPr>
                <w:noProof/>
                <w:webHidden/>
              </w:rPr>
              <w:fldChar w:fldCharType="end"/>
            </w:r>
          </w:hyperlink>
        </w:p>
        <w:p w14:paraId="28CB9122"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31" w:history="1">
            <w:r w:rsidR="00160651" w:rsidRPr="006C10CC">
              <w:rPr>
                <w:rStyle w:val="a5"/>
                <w:noProof/>
              </w:rPr>
              <w:t>第16     搬出の抑制及び工事間の利用の促進</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_Toc181619131 \h </w:instrText>
            </w:r>
            <w:r w:rsidR="00160651" w:rsidRPr="006C10CC">
              <w:rPr>
                <w:noProof/>
                <w:webHidden/>
              </w:rPr>
            </w:r>
            <w:r w:rsidR="00160651" w:rsidRPr="006C10CC">
              <w:rPr>
                <w:noProof/>
                <w:webHidden/>
              </w:rPr>
              <w:fldChar w:fldCharType="separate"/>
            </w:r>
            <w:r w:rsidR="00160651" w:rsidRPr="006C10CC">
              <w:rPr>
                <w:noProof/>
                <w:webHidden/>
              </w:rPr>
              <w:t>48</w:t>
            </w:r>
            <w:r w:rsidR="00160651" w:rsidRPr="006C10CC">
              <w:rPr>
                <w:noProof/>
                <w:webHidden/>
              </w:rPr>
              <w:fldChar w:fldCharType="end"/>
            </w:r>
          </w:hyperlink>
        </w:p>
        <w:p w14:paraId="248B953A"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32" w:history="1">
            <w:r w:rsidR="00160651" w:rsidRPr="006C10CC">
              <w:rPr>
                <w:rStyle w:val="a5"/>
                <w:noProof/>
              </w:rPr>
              <w:t>第17     工事現場等における分別及び保管</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_Toc181619132 \h </w:instrText>
            </w:r>
            <w:r w:rsidR="00160651" w:rsidRPr="006C10CC">
              <w:rPr>
                <w:noProof/>
                <w:webHidden/>
              </w:rPr>
            </w:r>
            <w:r w:rsidR="00160651" w:rsidRPr="006C10CC">
              <w:rPr>
                <w:noProof/>
                <w:webHidden/>
              </w:rPr>
              <w:fldChar w:fldCharType="separate"/>
            </w:r>
            <w:r w:rsidR="00160651" w:rsidRPr="006C10CC">
              <w:rPr>
                <w:noProof/>
                <w:webHidden/>
              </w:rPr>
              <w:t>49</w:t>
            </w:r>
            <w:r w:rsidR="00160651" w:rsidRPr="006C10CC">
              <w:rPr>
                <w:noProof/>
                <w:webHidden/>
              </w:rPr>
              <w:fldChar w:fldCharType="end"/>
            </w:r>
          </w:hyperlink>
        </w:p>
        <w:p w14:paraId="19E89DAD"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33" w:history="1">
            <w:r w:rsidR="00160651" w:rsidRPr="006C10CC">
              <w:rPr>
                <w:rStyle w:val="a5"/>
                <w:noProof/>
              </w:rPr>
              <w:t>第18     運搬</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_Toc181619133 \h </w:instrText>
            </w:r>
            <w:r w:rsidR="00160651" w:rsidRPr="006C10CC">
              <w:rPr>
                <w:noProof/>
                <w:webHidden/>
              </w:rPr>
            </w:r>
            <w:r w:rsidR="00160651" w:rsidRPr="006C10CC">
              <w:rPr>
                <w:noProof/>
                <w:webHidden/>
              </w:rPr>
              <w:fldChar w:fldCharType="separate"/>
            </w:r>
            <w:r w:rsidR="00160651" w:rsidRPr="006C10CC">
              <w:rPr>
                <w:noProof/>
                <w:webHidden/>
              </w:rPr>
              <w:t>49</w:t>
            </w:r>
            <w:r w:rsidR="00160651" w:rsidRPr="006C10CC">
              <w:rPr>
                <w:noProof/>
                <w:webHidden/>
              </w:rPr>
              <w:fldChar w:fldCharType="end"/>
            </w:r>
          </w:hyperlink>
        </w:p>
        <w:p w14:paraId="0BF5B3E4"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34" w:history="1">
            <w:r w:rsidR="00160651" w:rsidRPr="006C10CC">
              <w:rPr>
                <w:rStyle w:val="a5"/>
                <w:noProof/>
              </w:rPr>
              <w:t>第19     受入地での埋立及び盛土</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_Toc181619134 \h </w:instrText>
            </w:r>
            <w:r w:rsidR="00160651" w:rsidRPr="006C10CC">
              <w:rPr>
                <w:noProof/>
                <w:webHidden/>
              </w:rPr>
            </w:r>
            <w:r w:rsidR="00160651" w:rsidRPr="006C10CC">
              <w:rPr>
                <w:noProof/>
                <w:webHidden/>
              </w:rPr>
              <w:fldChar w:fldCharType="separate"/>
            </w:r>
            <w:r w:rsidR="00160651" w:rsidRPr="006C10CC">
              <w:rPr>
                <w:noProof/>
                <w:webHidden/>
              </w:rPr>
              <w:t>49</w:t>
            </w:r>
            <w:r w:rsidR="00160651" w:rsidRPr="006C10CC">
              <w:rPr>
                <w:noProof/>
                <w:webHidden/>
              </w:rPr>
              <w:fldChar w:fldCharType="end"/>
            </w:r>
          </w:hyperlink>
        </w:p>
        <w:p w14:paraId="6C02F496"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135" w:history="1">
            <w:r w:rsidR="00160651" w:rsidRPr="006C10CC">
              <w:rPr>
                <w:rStyle w:val="a5"/>
                <w:noProof/>
              </w:rPr>
              <w:t>第５章   建設廃棄物</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_Toc181619135 \h </w:instrText>
            </w:r>
            <w:r w:rsidR="00160651" w:rsidRPr="006C10CC">
              <w:rPr>
                <w:noProof/>
                <w:webHidden/>
              </w:rPr>
            </w:r>
            <w:r w:rsidR="00160651" w:rsidRPr="006C10CC">
              <w:rPr>
                <w:noProof/>
                <w:webHidden/>
              </w:rPr>
              <w:fldChar w:fldCharType="separate"/>
            </w:r>
            <w:r w:rsidR="00160651" w:rsidRPr="006C10CC">
              <w:rPr>
                <w:noProof/>
                <w:webHidden/>
              </w:rPr>
              <w:t>49</w:t>
            </w:r>
            <w:r w:rsidR="00160651" w:rsidRPr="006C10CC">
              <w:rPr>
                <w:noProof/>
                <w:webHidden/>
              </w:rPr>
              <w:fldChar w:fldCharType="end"/>
            </w:r>
          </w:hyperlink>
        </w:p>
        <w:p w14:paraId="486E18A0"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36" w:history="1">
            <w:r w:rsidR="00160651" w:rsidRPr="006C10CC">
              <w:rPr>
                <w:rStyle w:val="a5"/>
                <w:noProof/>
              </w:rPr>
              <w:t>第20     分別解体等の実施</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_Toc181619136 \h </w:instrText>
            </w:r>
            <w:r w:rsidR="00160651" w:rsidRPr="006C10CC">
              <w:rPr>
                <w:noProof/>
                <w:webHidden/>
              </w:rPr>
            </w:r>
            <w:r w:rsidR="00160651" w:rsidRPr="006C10CC">
              <w:rPr>
                <w:noProof/>
                <w:webHidden/>
              </w:rPr>
              <w:fldChar w:fldCharType="separate"/>
            </w:r>
            <w:r w:rsidR="00160651" w:rsidRPr="006C10CC">
              <w:rPr>
                <w:noProof/>
                <w:webHidden/>
              </w:rPr>
              <w:t>49</w:t>
            </w:r>
            <w:r w:rsidR="00160651" w:rsidRPr="006C10CC">
              <w:rPr>
                <w:noProof/>
                <w:webHidden/>
              </w:rPr>
              <w:fldChar w:fldCharType="end"/>
            </w:r>
          </w:hyperlink>
        </w:p>
        <w:p w14:paraId="42B38EF6"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37" w:history="1">
            <w:r w:rsidR="00160651" w:rsidRPr="006C10CC">
              <w:rPr>
                <w:rStyle w:val="a5"/>
                <w:noProof/>
              </w:rPr>
              <w:t>第21     排出の抑制</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_Toc181619137 \h </w:instrText>
            </w:r>
            <w:r w:rsidR="00160651" w:rsidRPr="006C10CC">
              <w:rPr>
                <w:noProof/>
                <w:webHidden/>
              </w:rPr>
            </w:r>
            <w:r w:rsidR="00160651" w:rsidRPr="006C10CC">
              <w:rPr>
                <w:noProof/>
                <w:webHidden/>
              </w:rPr>
              <w:fldChar w:fldCharType="separate"/>
            </w:r>
            <w:r w:rsidR="00160651" w:rsidRPr="006C10CC">
              <w:rPr>
                <w:noProof/>
                <w:webHidden/>
              </w:rPr>
              <w:t>50</w:t>
            </w:r>
            <w:r w:rsidR="00160651" w:rsidRPr="006C10CC">
              <w:rPr>
                <w:noProof/>
                <w:webHidden/>
              </w:rPr>
              <w:fldChar w:fldCharType="end"/>
            </w:r>
          </w:hyperlink>
        </w:p>
        <w:p w14:paraId="7D804F3A"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38" w:history="1">
            <w:r w:rsidR="00160651" w:rsidRPr="006C10CC">
              <w:rPr>
                <w:rStyle w:val="a5"/>
                <w:noProof/>
              </w:rPr>
              <w:t>第22     処理の委託</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_Toc181619138 \h </w:instrText>
            </w:r>
            <w:r w:rsidR="00160651" w:rsidRPr="006C10CC">
              <w:rPr>
                <w:noProof/>
                <w:webHidden/>
              </w:rPr>
            </w:r>
            <w:r w:rsidR="00160651" w:rsidRPr="006C10CC">
              <w:rPr>
                <w:noProof/>
                <w:webHidden/>
              </w:rPr>
              <w:fldChar w:fldCharType="separate"/>
            </w:r>
            <w:r w:rsidR="00160651" w:rsidRPr="006C10CC">
              <w:rPr>
                <w:noProof/>
                <w:webHidden/>
              </w:rPr>
              <w:t>50</w:t>
            </w:r>
            <w:r w:rsidR="00160651" w:rsidRPr="006C10CC">
              <w:rPr>
                <w:noProof/>
                <w:webHidden/>
              </w:rPr>
              <w:fldChar w:fldCharType="end"/>
            </w:r>
          </w:hyperlink>
        </w:p>
        <w:p w14:paraId="3E6C586F"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39" w:history="1">
            <w:r w:rsidR="00160651" w:rsidRPr="006C10CC">
              <w:rPr>
                <w:rStyle w:val="a5"/>
                <w:noProof/>
              </w:rPr>
              <w:t>第23     運搬</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_Toc181619139 \h </w:instrText>
            </w:r>
            <w:r w:rsidR="00160651" w:rsidRPr="006C10CC">
              <w:rPr>
                <w:noProof/>
                <w:webHidden/>
              </w:rPr>
            </w:r>
            <w:r w:rsidR="00160651" w:rsidRPr="006C10CC">
              <w:rPr>
                <w:noProof/>
                <w:webHidden/>
              </w:rPr>
              <w:fldChar w:fldCharType="separate"/>
            </w:r>
            <w:r w:rsidR="00160651" w:rsidRPr="006C10CC">
              <w:rPr>
                <w:noProof/>
                <w:webHidden/>
              </w:rPr>
              <w:t>51</w:t>
            </w:r>
            <w:r w:rsidR="00160651" w:rsidRPr="006C10CC">
              <w:rPr>
                <w:noProof/>
                <w:webHidden/>
              </w:rPr>
              <w:fldChar w:fldCharType="end"/>
            </w:r>
          </w:hyperlink>
        </w:p>
        <w:p w14:paraId="5D89779C"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40" w:history="1">
            <w:r w:rsidR="00160651" w:rsidRPr="006C10CC">
              <w:rPr>
                <w:rStyle w:val="a5"/>
                <w:noProof/>
              </w:rPr>
              <w:t>第24     再資源化等の実施</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_Toc181619140 \h </w:instrText>
            </w:r>
            <w:r w:rsidR="00160651" w:rsidRPr="006C10CC">
              <w:rPr>
                <w:noProof/>
                <w:webHidden/>
              </w:rPr>
            </w:r>
            <w:r w:rsidR="00160651" w:rsidRPr="006C10CC">
              <w:rPr>
                <w:noProof/>
                <w:webHidden/>
              </w:rPr>
              <w:fldChar w:fldCharType="separate"/>
            </w:r>
            <w:r w:rsidR="00160651" w:rsidRPr="006C10CC">
              <w:rPr>
                <w:noProof/>
                <w:webHidden/>
              </w:rPr>
              <w:t>51</w:t>
            </w:r>
            <w:r w:rsidR="00160651" w:rsidRPr="006C10CC">
              <w:rPr>
                <w:noProof/>
                <w:webHidden/>
              </w:rPr>
              <w:fldChar w:fldCharType="end"/>
            </w:r>
          </w:hyperlink>
        </w:p>
        <w:p w14:paraId="7DBE7AFA"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41" w:history="1">
            <w:r w:rsidR="00160651" w:rsidRPr="006C10CC">
              <w:rPr>
                <w:rStyle w:val="a5"/>
                <w:noProof/>
              </w:rPr>
              <w:t>第25     最終処分</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_Toc181619141 \h </w:instrText>
            </w:r>
            <w:r w:rsidR="00160651" w:rsidRPr="006C10CC">
              <w:rPr>
                <w:noProof/>
                <w:webHidden/>
              </w:rPr>
            </w:r>
            <w:r w:rsidR="00160651" w:rsidRPr="006C10CC">
              <w:rPr>
                <w:noProof/>
                <w:webHidden/>
              </w:rPr>
              <w:fldChar w:fldCharType="separate"/>
            </w:r>
            <w:r w:rsidR="00160651" w:rsidRPr="006C10CC">
              <w:rPr>
                <w:noProof/>
                <w:webHidden/>
              </w:rPr>
              <w:t>51</w:t>
            </w:r>
            <w:r w:rsidR="00160651" w:rsidRPr="006C10CC">
              <w:rPr>
                <w:noProof/>
                <w:webHidden/>
              </w:rPr>
              <w:fldChar w:fldCharType="end"/>
            </w:r>
          </w:hyperlink>
        </w:p>
        <w:p w14:paraId="0F80CAD3"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142" w:history="1">
            <w:r w:rsidR="00160651" w:rsidRPr="006C10CC">
              <w:rPr>
                <w:rStyle w:val="a5"/>
                <w:noProof/>
              </w:rPr>
              <w:t>第６章   建設廃棄物ごとの留意事項</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_Toc181619142 \h </w:instrText>
            </w:r>
            <w:r w:rsidR="00160651" w:rsidRPr="006C10CC">
              <w:rPr>
                <w:noProof/>
                <w:webHidden/>
              </w:rPr>
            </w:r>
            <w:r w:rsidR="00160651" w:rsidRPr="006C10CC">
              <w:rPr>
                <w:noProof/>
                <w:webHidden/>
              </w:rPr>
              <w:fldChar w:fldCharType="separate"/>
            </w:r>
            <w:r w:rsidR="00160651" w:rsidRPr="006C10CC">
              <w:rPr>
                <w:noProof/>
                <w:webHidden/>
              </w:rPr>
              <w:t>51</w:t>
            </w:r>
            <w:r w:rsidR="00160651" w:rsidRPr="006C10CC">
              <w:rPr>
                <w:noProof/>
                <w:webHidden/>
              </w:rPr>
              <w:fldChar w:fldCharType="end"/>
            </w:r>
          </w:hyperlink>
        </w:p>
        <w:p w14:paraId="5AF1B9D2"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43" w:history="1">
            <w:r w:rsidR="00160651" w:rsidRPr="006C10CC">
              <w:rPr>
                <w:rStyle w:val="a5"/>
                <w:noProof/>
              </w:rPr>
              <w:t>第26     コンクリート塊</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_Toc181619143 \h </w:instrText>
            </w:r>
            <w:r w:rsidR="00160651" w:rsidRPr="006C10CC">
              <w:rPr>
                <w:noProof/>
                <w:webHidden/>
              </w:rPr>
            </w:r>
            <w:r w:rsidR="00160651" w:rsidRPr="006C10CC">
              <w:rPr>
                <w:noProof/>
                <w:webHidden/>
              </w:rPr>
              <w:fldChar w:fldCharType="separate"/>
            </w:r>
            <w:r w:rsidR="00160651" w:rsidRPr="006C10CC">
              <w:rPr>
                <w:noProof/>
                <w:webHidden/>
              </w:rPr>
              <w:t>51</w:t>
            </w:r>
            <w:r w:rsidR="00160651" w:rsidRPr="006C10CC">
              <w:rPr>
                <w:noProof/>
                <w:webHidden/>
              </w:rPr>
              <w:fldChar w:fldCharType="end"/>
            </w:r>
          </w:hyperlink>
        </w:p>
        <w:p w14:paraId="06729DD6"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44" w:history="1">
            <w:r w:rsidR="00160651" w:rsidRPr="006C10CC">
              <w:rPr>
                <w:rStyle w:val="a5"/>
                <w:noProof/>
              </w:rPr>
              <w:t>第27     アスファルト･コンクリート塊</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_Toc181619144 \h </w:instrText>
            </w:r>
            <w:r w:rsidR="00160651" w:rsidRPr="006C10CC">
              <w:rPr>
                <w:noProof/>
                <w:webHidden/>
              </w:rPr>
            </w:r>
            <w:r w:rsidR="00160651" w:rsidRPr="006C10CC">
              <w:rPr>
                <w:noProof/>
                <w:webHidden/>
              </w:rPr>
              <w:fldChar w:fldCharType="separate"/>
            </w:r>
            <w:r w:rsidR="00160651" w:rsidRPr="006C10CC">
              <w:rPr>
                <w:noProof/>
                <w:webHidden/>
              </w:rPr>
              <w:t>51</w:t>
            </w:r>
            <w:r w:rsidR="00160651" w:rsidRPr="006C10CC">
              <w:rPr>
                <w:noProof/>
                <w:webHidden/>
              </w:rPr>
              <w:fldChar w:fldCharType="end"/>
            </w:r>
          </w:hyperlink>
        </w:p>
        <w:p w14:paraId="761DC779"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45" w:history="1">
            <w:r w:rsidR="00160651" w:rsidRPr="006C10CC">
              <w:rPr>
                <w:rStyle w:val="a5"/>
                <w:noProof/>
              </w:rPr>
              <w:t>第28     建設発生木材</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_Toc181619145 \h </w:instrText>
            </w:r>
            <w:r w:rsidR="00160651" w:rsidRPr="006C10CC">
              <w:rPr>
                <w:noProof/>
                <w:webHidden/>
              </w:rPr>
            </w:r>
            <w:r w:rsidR="00160651" w:rsidRPr="006C10CC">
              <w:rPr>
                <w:noProof/>
                <w:webHidden/>
              </w:rPr>
              <w:fldChar w:fldCharType="separate"/>
            </w:r>
            <w:r w:rsidR="00160651" w:rsidRPr="006C10CC">
              <w:rPr>
                <w:noProof/>
                <w:webHidden/>
              </w:rPr>
              <w:t>52</w:t>
            </w:r>
            <w:r w:rsidR="00160651" w:rsidRPr="006C10CC">
              <w:rPr>
                <w:noProof/>
                <w:webHidden/>
              </w:rPr>
              <w:fldChar w:fldCharType="end"/>
            </w:r>
          </w:hyperlink>
        </w:p>
        <w:p w14:paraId="6F7A57A7"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46" w:history="1">
            <w:r w:rsidR="00160651" w:rsidRPr="006C10CC">
              <w:rPr>
                <w:rStyle w:val="a5"/>
                <w:noProof/>
              </w:rPr>
              <w:t>第29     建設汚泥</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_Toc181619146 \h </w:instrText>
            </w:r>
            <w:r w:rsidR="00160651" w:rsidRPr="006C10CC">
              <w:rPr>
                <w:noProof/>
                <w:webHidden/>
              </w:rPr>
            </w:r>
            <w:r w:rsidR="00160651" w:rsidRPr="006C10CC">
              <w:rPr>
                <w:noProof/>
                <w:webHidden/>
              </w:rPr>
              <w:fldChar w:fldCharType="separate"/>
            </w:r>
            <w:r w:rsidR="00160651" w:rsidRPr="006C10CC">
              <w:rPr>
                <w:noProof/>
                <w:webHidden/>
              </w:rPr>
              <w:t>52</w:t>
            </w:r>
            <w:r w:rsidR="00160651" w:rsidRPr="006C10CC">
              <w:rPr>
                <w:noProof/>
                <w:webHidden/>
              </w:rPr>
              <w:fldChar w:fldCharType="end"/>
            </w:r>
          </w:hyperlink>
        </w:p>
        <w:p w14:paraId="438194AF"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47" w:history="1">
            <w:r w:rsidR="00160651" w:rsidRPr="006C10CC">
              <w:rPr>
                <w:rStyle w:val="a5"/>
                <w:noProof/>
              </w:rPr>
              <w:t>第30     廃プラスチック類</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_Toc181619147 \h </w:instrText>
            </w:r>
            <w:r w:rsidR="00160651" w:rsidRPr="006C10CC">
              <w:rPr>
                <w:noProof/>
                <w:webHidden/>
              </w:rPr>
            </w:r>
            <w:r w:rsidR="00160651" w:rsidRPr="006C10CC">
              <w:rPr>
                <w:noProof/>
                <w:webHidden/>
              </w:rPr>
              <w:fldChar w:fldCharType="separate"/>
            </w:r>
            <w:r w:rsidR="00160651" w:rsidRPr="006C10CC">
              <w:rPr>
                <w:noProof/>
                <w:webHidden/>
              </w:rPr>
              <w:t>52</w:t>
            </w:r>
            <w:r w:rsidR="00160651" w:rsidRPr="006C10CC">
              <w:rPr>
                <w:noProof/>
                <w:webHidden/>
              </w:rPr>
              <w:fldChar w:fldCharType="end"/>
            </w:r>
          </w:hyperlink>
        </w:p>
        <w:p w14:paraId="5D31D085"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48" w:history="1">
            <w:r w:rsidR="00160651" w:rsidRPr="006C10CC">
              <w:rPr>
                <w:rStyle w:val="a5"/>
                <w:noProof/>
              </w:rPr>
              <w:t>第31     廃石膏ボード等</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_Toc181619148 \h </w:instrText>
            </w:r>
            <w:r w:rsidR="00160651" w:rsidRPr="006C10CC">
              <w:rPr>
                <w:noProof/>
                <w:webHidden/>
              </w:rPr>
            </w:r>
            <w:r w:rsidR="00160651" w:rsidRPr="006C10CC">
              <w:rPr>
                <w:noProof/>
                <w:webHidden/>
              </w:rPr>
              <w:fldChar w:fldCharType="separate"/>
            </w:r>
            <w:r w:rsidR="00160651" w:rsidRPr="006C10CC">
              <w:rPr>
                <w:noProof/>
                <w:webHidden/>
              </w:rPr>
              <w:t>52</w:t>
            </w:r>
            <w:r w:rsidR="00160651" w:rsidRPr="006C10CC">
              <w:rPr>
                <w:noProof/>
                <w:webHidden/>
              </w:rPr>
              <w:fldChar w:fldCharType="end"/>
            </w:r>
          </w:hyperlink>
        </w:p>
        <w:p w14:paraId="5B195B14"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49" w:history="1">
            <w:r w:rsidR="00160651" w:rsidRPr="006C10CC">
              <w:rPr>
                <w:rStyle w:val="a5"/>
                <w:noProof/>
              </w:rPr>
              <w:t>第32     混合廃棄物</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_Toc181619149 \h </w:instrText>
            </w:r>
            <w:r w:rsidR="00160651" w:rsidRPr="006C10CC">
              <w:rPr>
                <w:noProof/>
                <w:webHidden/>
              </w:rPr>
            </w:r>
            <w:r w:rsidR="00160651" w:rsidRPr="006C10CC">
              <w:rPr>
                <w:noProof/>
                <w:webHidden/>
              </w:rPr>
              <w:fldChar w:fldCharType="separate"/>
            </w:r>
            <w:r w:rsidR="00160651" w:rsidRPr="006C10CC">
              <w:rPr>
                <w:noProof/>
                <w:webHidden/>
              </w:rPr>
              <w:t>53</w:t>
            </w:r>
            <w:r w:rsidR="00160651" w:rsidRPr="006C10CC">
              <w:rPr>
                <w:noProof/>
                <w:webHidden/>
              </w:rPr>
              <w:fldChar w:fldCharType="end"/>
            </w:r>
          </w:hyperlink>
        </w:p>
        <w:p w14:paraId="76C7E328"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50" w:history="1">
            <w:r w:rsidR="00160651" w:rsidRPr="006C10CC">
              <w:rPr>
                <w:rStyle w:val="a5"/>
                <w:noProof/>
              </w:rPr>
              <w:t>第33     特別管理産業廃棄物</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_Toc181619150 \h </w:instrText>
            </w:r>
            <w:r w:rsidR="00160651" w:rsidRPr="006C10CC">
              <w:rPr>
                <w:noProof/>
                <w:webHidden/>
              </w:rPr>
            </w:r>
            <w:r w:rsidR="00160651" w:rsidRPr="006C10CC">
              <w:rPr>
                <w:noProof/>
                <w:webHidden/>
              </w:rPr>
              <w:fldChar w:fldCharType="separate"/>
            </w:r>
            <w:r w:rsidR="00160651" w:rsidRPr="006C10CC">
              <w:rPr>
                <w:noProof/>
                <w:webHidden/>
              </w:rPr>
              <w:t>53</w:t>
            </w:r>
            <w:r w:rsidR="00160651" w:rsidRPr="006C10CC">
              <w:rPr>
                <w:noProof/>
                <w:webHidden/>
              </w:rPr>
              <w:fldChar w:fldCharType="end"/>
            </w:r>
          </w:hyperlink>
        </w:p>
        <w:p w14:paraId="6D626E03"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51" w:history="1">
            <w:r w:rsidR="00160651" w:rsidRPr="006C10CC">
              <w:rPr>
                <w:rStyle w:val="a5"/>
                <w:noProof/>
              </w:rPr>
              <w:t>第34     特殊な廃棄物</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_Toc181619151 \h </w:instrText>
            </w:r>
            <w:r w:rsidR="00160651" w:rsidRPr="006C10CC">
              <w:rPr>
                <w:noProof/>
                <w:webHidden/>
              </w:rPr>
            </w:r>
            <w:r w:rsidR="00160651" w:rsidRPr="006C10CC">
              <w:rPr>
                <w:noProof/>
                <w:webHidden/>
              </w:rPr>
              <w:fldChar w:fldCharType="separate"/>
            </w:r>
            <w:r w:rsidR="00160651" w:rsidRPr="006C10CC">
              <w:rPr>
                <w:noProof/>
                <w:webHidden/>
              </w:rPr>
              <w:t>53</w:t>
            </w:r>
            <w:r w:rsidR="00160651" w:rsidRPr="006C10CC">
              <w:rPr>
                <w:noProof/>
                <w:webHidden/>
              </w:rPr>
              <w:fldChar w:fldCharType="end"/>
            </w:r>
          </w:hyperlink>
        </w:p>
        <w:p w14:paraId="74236C49" w14:textId="77777777" w:rsidR="00160651" w:rsidRPr="006C10CC" w:rsidRDefault="0042321C">
          <w:pPr>
            <w:pStyle w:val="11"/>
            <w:tabs>
              <w:tab w:val="right" w:leader="dot" w:pos="4863"/>
            </w:tabs>
            <w:spacing w:before="240"/>
            <w:rPr>
              <w:rFonts w:asciiTheme="minorHAnsi" w:eastAsiaTheme="minorEastAsia" w:hAnsiTheme="minorHAnsi" w:cstheme="minorBidi"/>
              <w:noProof/>
              <w:color w:val="auto"/>
              <w:sz w:val="22"/>
            </w:rPr>
          </w:pPr>
          <w:hyperlink w:anchor="_Toc181619152" w:history="1">
            <w:r w:rsidR="00160651" w:rsidRPr="006C10CC">
              <w:rPr>
                <w:rStyle w:val="a5"/>
                <w:noProof/>
              </w:rPr>
              <w:t>建築工事安全施工技術指針</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_Toc181619152 \h </w:instrText>
            </w:r>
            <w:r w:rsidR="00160651" w:rsidRPr="006C10CC">
              <w:rPr>
                <w:noProof/>
                <w:webHidden/>
              </w:rPr>
            </w:r>
            <w:r w:rsidR="00160651" w:rsidRPr="006C10CC">
              <w:rPr>
                <w:noProof/>
                <w:webHidden/>
              </w:rPr>
              <w:fldChar w:fldCharType="separate"/>
            </w:r>
            <w:r w:rsidR="00160651" w:rsidRPr="006C10CC">
              <w:rPr>
                <w:noProof/>
                <w:webHidden/>
              </w:rPr>
              <w:t>54</w:t>
            </w:r>
            <w:r w:rsidR="00160651" w:rsidRPr="006C10CC">
              <w:rPr>
                <w:noProof/>
                <w:webHidden/>
              </w:rPr>
              <w:fldChar w:fldCharType="end"/>
            </w:r>
          </w:hyperlink>
        </w:p>
        <w:p w14:paraId="0DFE2ED3"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153" w:history="1">
            <w:r w:rsidR="00160651" w:rsidRPr="006C10CC">
              <w:rPr>
                <w:rStyle w:val="a5"/>
                <w:noProof/>
              </w:rPr>
              <w:t>第</w:t>
            </w:r>
            <w:r w:rsidR="00160651" w:rsidRPr="006C10CC">
              <w:rPr>
                <w:rStyle w:val="a5"/>
                <w:noProof/>
              </w:rPr>
              <w:t>Ⅰ</w:t>
            </w:r>
            <w:r w:rsidR="00160651" w:rsidRPr="006C10CC">
              <w:rPr>
                <w:rStyle w:val="a5"/>
                <w:noProof/>
              </w:rPr>
              <w:t>編   総          則</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_Toc181619153 \h </w:instrText>
            </w:r>
            <w:r w:rsidR="00160651" w:rsidRPr="006C10CC">
              <w:rPr>
                <w:noProof/>
                <w:webHidden/>
              </w:rPr>
            </w:r>
            <w:r w:rsidR="00160651" w:rsidRPr="006C10CC">
              <w:rPr>
                <w:noProof/>
                <w:webHidden/>
              </w:rPr>
              <w:fldChar w:fldCharType="separate"/>
            </w:r>
            <w:r w:rsidR="00160651" w:rsidRPr="006C10CC">
              <w:rPr>
                <w:noProof/>
                <w:webHidden/>
              </w:rPr>
              <w:t>54</w:t>
            </w:r>
            <w:r w:rsidR="00160651" w:rsidRPr="006C10CC">
              <w:rPr>
                <w:noProof/>
                <w:webHidden/>
              </w:rPr>
              <w:fldChar w:fldCharType="end"/>
            </w:r>
          </w:hyperlink>
        </w:p>
        <w:p w14:paraId="6B570355"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154" w:history="1">
            <w:r w:rsidR="00160651" w:rsidRPr="006C10CC">
              <w:rPr>
                <w:rStyle w:val="a5"/>
                <w:noProof/>
              </w:rPr>
              <w:t>第</w:t>
            </w:r>
            <w:r w:rsidR="00160651" w:rsidRPr="006C10CC">
              <w:rPr>
                <w:rStyle w:val="a5"/>
                <w:noProof/>
              </w:rPr>
              <w:t>Ⅱ</w:t>
            </w:r>
            <w:r w:rsidR="00160651" w:rsidRPr="006C10CC">
              <w:rPr>
                <w:rStyle w:val="a5"/>
                <w:noProof/>
              </w:rPr>
              <w:t>編   一般・共通事項</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_Toc181619154 \h </w:instrText>
            </w:r>
            <w:r w:rsidR="00160651" w:rsidRPr="006C10CC">
              <w:rPr>
                <w:noProof/>
                <w:webHidden/>
              </w:rPr>
            </w:r>
            <w:r w:rsidR="00160651" w:rsidRPr="006C10CC">
              <w:rPr>
                <w:noProof/>
                <w:webHidden/>
              </w:rPr>
              <w:fldChar w:fldCharType="separate"/>
            </w:r>
            <w:r w:rsidR="00160651" w:rsidRPr="006C10CC">
              <w:rPr>
                <w:noProof/>
                <w:webHidden/>
              </w:rPr>
              <w:t>54</w:t>
            </w:r>
            <w:r w:rsidR="00160651" w:rsidRPr="006C10CC">
              <w:rPr>
                <w:noProof/>
                <w:webHidden/>
              </w:rPr>
              <w:fldChar w:fldCharType="end"/>
            </w:r>
          </w:hyperlink>
        </w:p>
        <w:p w14:paraId="0427B3F1"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55" w:history="1">
            <w:r w:rsidR="00160651" w:rsidRPr="006C10CC">
              <w:rPr>
                <w:rStyle w:val="a5"/>
                <w:noProof/>
              </w:rPr>
              <w:t>第 1章   安全施工の一般事項</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_Toc181619155 \h </w:instrText>
            </w:r>
            <w:r w:rsidR="00160651" w:rsidRPr="006C10CC">
              <w:rPr>
                <w:noProof/>
                <w:webHidden/>
              </w:rPr>
            </w:r>
            <w:r w:rsidR="00160651" w:rsidRPr="006C10CC">
              <w:rPr>
                <w:noProof/>
                <w:webHidden/>
              </w:rPr>
              <w:fldChar w:fldCharType="separate"/>
            </w:r>
            <w:r w:rsidR="00160651" w:rsidRPr="006C10CC">
              <w:rPr>
                <w:noProof/>
                <w:webHidden/>
              </w:rPr>
              <w:t>54</w:t>
            </w:r>
            <w:r w:rsidR="00160651" w:rsidRPr="006C10CC">
              <w:rPr>
                <w:noProof/>
                <w:webHidden/>
              </w:rPr>
              <w:fldChar w:fldCharType="end"/>
            </w:r>
          </w:hyperlink>
        </w:p>
        <w:p w14:paraId="022ED2EF"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56" w:history="1">
            <w:r w:rsidR="00160651" w:rsidRPr="006C10CC">
              <w:rPr>
                <w:rStyle w:val="a5"/>
                <w:noProof/>
              </w:rPr>
              <w:t>第 2章   仮設工事</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_Toc181619156 \h </w:instrText>
            </w:r>
            <w:r w:rsidR="00160651" w:rsidRPr="006C10CC">
              <w:rPr>
                <w:noProof/>
                <w:webHidden/>
              </w:rPr>
            </w:r>
            <w:r w:rsidR="00160651" w:rsidRPr="006C10CC">
              <w:rPr>
                <w:noProof/>
                <w:webHidden/>
              </w:rPr>
              <w:fldChar w:fldCharType="separate"/>
            </w:r>
            <w:r w:rsidR="00160651" w:rsidRPr="006C10CC">
              <w:rPr>
                <w:noProof/>
                <w:webHidden/>
              </w:rPr>
              <w:t>54</w:t>
            </w:r>
            <w:r w:rsidR="00160651" w:rsidRPr="006C10CC">
              <w:rPr>
                <w:noProof/>
                <w:webHidden/>
              </w:rPr>
              <w:fldChar w:fldCharType="end"/>
            </w:r>
          </w:hyperlink>
        </w:p>
        <w:p w14:paraId="595EDF02"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57" w:history="1">
            <w:r w:rsidR="00160651" w:rsidRPr="006C10CC">
              <w:rPr>
                <w:rStyle w:val="a5"/>
                <w:noProof/>
              </w:rPr>
              <w:t>第 3章   建設機械</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_Toc181619157 \h </w:instrText>
            </w:r>
            <w:r w:rsidR="00160651" w:rsidRPr="006C10CC">
              <w:rPr>
                <w:noProof/>
                <w:webHidden/>
              </w:rPr>
            </w:r>
            <w:r w:rsidR="00160651" w:rsidRPr="006C10CC">
              <w:rPr>
                <w:noProof/>
                <w:webHidden/>
              </w:rPr>
              <w:fldChar w:fldCharType="separate"/>
            </w:r>
            <w:r w:rsidR="00160651" w:rsidRPr="006C10CC">
              <w:rPr>
                <w:noProof/>
                <w:webHidden/>
              </w:rPr>
              <w:t>55</w:t>
            </w:r>
            <w:r w:rsidR="00160651" w:rsidRPr="006C10CC">
              <w:rPr>
                <w:noProof/>
                <w:webHidden/>
              </w:rPr>
              <w:fldChar w:fldCharType="end"/>
            </w:r>
          </w:hyperlink>
        </w:p>
        <w:p w14:paraId="279E34CF"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158" w:history="1">
            <w:r w:rsidR="00160651" w:rsidRPr="006C10CC">
              <w:rPr>
                <w:rStyle w:val="a5"/>
                <w:noProof/>
              </w:rPr>
              <w:t>第</w:t>
            </w:r>
            <w:r w:rsidR="00160651" w:rsidRPr="006C10CC">
              <w:rPr>
                <w:rStyle w:val="a5"/>
                <w:noProof/>
              </w:rPr>
              <w:t>Ⅲ</w:t>
            </w:r>
            <w:r w:rsidR="00160651" w:rsidRPr="006C10CC">
              <w:rPr>
                <w:rStyle w:val="a5"/>
                <w:noProof/>
              </w:rPr>
              <w:t>編   各 種 工 事</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_Toc181619158 \h </w:instrText>
            </w:r>
            <w:r w:rsidR="00160651" w:rsidRPr="006C10CC">
              <w:rPr>
                <w:noProof/>
                <w:webHidden/>
              </w:rPr>
            </w:r>
            <w:r w:rsidR="00160651" w:rsidRPr="006C10CC">
              <w:rPr>
                <w:noProof/>
                <w:webHidden/>
              </w:rPr>
              <w:fldChar w:fldCharType="separate"/>
            </w:r>
            <w:r w:rsidR="00160651" w:rsidRPr="006C10CC">
              <w:rPr>
                <w:noProof/>
                <w:webHidden/>
              </w:rPr>
              <w:t>56</w:t>
            </w:r>
            <w:r w:rsidR="00160651" w:rsidRPr="006C10CC">
              <w:rPr>
                <w:noProof/>
                <w:webHidden/>
              </w:rPr>
              <w:fldChar w:fldCharType="end"/>
            </w:r>
          </w:hyperlink>
        </w:p>
        <w:p w14:paraId="7B5CB4F3"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59" w:history="1">
            <w:r w:rsidR="00160651" w:rsidRPr="006C10CC">
              <w:rPr>
                <w:rStyle w:val="a5"/>
                <w:noProof/>
              </w:rPr>
              <w:t>第 1章   建築工事</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_Toc181619159 \h </w:instrText>
            </w:r>
            <w:r w:rsidR="00160651" w:rsidRPr="006C10CC">
              <w:rPr>
                <w:noProof/>
                <w:webHidden/>
              </w:rPr>
            </w:r>
            <w:r w:rsidR="00160651" w:rsidRPr="006C10CC">
              <w:rPr>
                <w:noProof/>
                <w:webHidden/>
              </w:rPr>
              <w:fldChar w:fldCharType="separate"/>
            </w:r>
            <w:r w:rsidR="00160651" w:rsidRPr="006C10CC">
              <w:rPr>
                <w:noProof/>
                <w:webHidden/>
              </w:rPr>
              <w:t>56</w:t>
            </w:r>
            <w:r w:rsidR="00160651" w:rsidRPr="006C10CC">
              <w:rPr>
                <w:noProof/>
                <w:webHidden/>
              </w:rPr>
              <w:fldChar w:fldCharType="end"/>
            </w:r>
          </w:hyperlink>
        </w:p>
        <w:p w14:paraId="2E96C09F"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60" w:history="1">
            <w:r w:rsidR="00160651" w:rsidRPr="006C10CC">
              <w:rPr>
                <w:rStyle w:val="a5"/>
                <w:noProof/>
              </w:rPr>
              <w:t>第 2章   電気設備工事</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_Toc181619160 \h </w:instrText>
            </w:r>
            <w:r w:rsidR="00160651" w:rsidRPr="006C10CC">
              <w:rPr>
                <w:noProof/>
                <w:webHidden/>
              </w:rPr>
            </w:r>
            <w:r w:rsidR="00160651" w:rsidRPr="006C10CC">
              <w:rPr>
                <w:noProof/>
                <w:webHidden/>
              </w:rPr>
              <w:fldChar w:fldCharType="separate"/>
            </w:r>
            <w:r w:rsidR="00160651" w:rsidRPr="006C10CC">
              <w:rPr>
                <w:noProof/>
                <w:webHidden/>
              </w:rPr>
              <w:t>56</w:t>
            </w:r>
            <w:r w:rsidR="00160651" w:rsidRPr="006C10CC">
              <w:rPr>
                <w:noProof/>
                <w:webHidden/>
              </w:rPr>
              <w:fldChar w:fldCharType="end"/>
            </w:r>
          </w:hyperlink>
        </w:p>
        <w:p w14:paraId="68684E6E"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61" w:history="1">
            <w:r w:rsidR="00160651" w:rsidRPr="006C10CC">
              <w:rPr>
                <w:rStyle w:val="a5"/>
                <w:noProof/>
              </w:rPr>
              <w:t>第 3章   機械設備工事</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_Toc181619161 \h </w:instrText>
            </w:r>
            <w:r w:rsidR="00160651" w:rsidRPr="006C10CC">
              <w:rPr>
                <w:noProof/>
                <w:webHidden/>
              </w:rPr>
            </w:r>
            <w:r w:rsidR="00160651" w:rsidRPr="006C10CC">
              <w:rPr>
                <w:noProof/>
                <w:webHidden/>
              </w:rPr>
              <w:fldChar w:fldCharType="separate"/>
            </w:r>
            <w:r w:rsidR="00160651" w:rsidRPr="006C10CC">
              <w:rPr>
                <w:noProof/>
                <w:webHidden/>
              </w:rPr>
              <w:t>56</w:t>
            </w:r>
            <w:r w:rsidR="00160651" w:rsidRPr="006C10CC">
              <w:rPr>
                <w:noProof/>
                <w:webHidden/>
              </w:rPr>
              <w:fldChar w:fldCharType="end"/>
            </w:r>
          </w:hyperlink>
        </w:p>
        <w:p w14:paraId="0495B46C"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62" w:history="1">
            <w:r w:rsidR="00160651" w:rsidRPr="006C10CC">
              <w:rPr>
                <w:rStyle w:val="a5"/>
                <w:noProof/>
              </w:rPr>
              <w:t>第 4章   外構工事</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_Toc181619162 \h </w:instrText>
            </w:r>
            <w:r w:rsidR="00160651" w:rsidRPr="006C10CC">
              <w:rPr>
                <w:noProof/>
                <w:webHidden/>
              </w:rPr>
            </w:r>
            <w:r w:rsidR="00160651" w:rsidRPr="006C10CC">
              <w:rPr>
                <w:noProof/>
                <w:webHidden/>
              </w:rPr>
              <w:fldChar w:fldCharType="separate"/>
            </w:r>
            <w:r w:rsidR="00160651" w:rsidRPr="006C10CC">
              <w:rPr>
                <w:noProof/>
                <w:webHidden/>
              </w:rPr>
              <w:t>57</w:t>
            </w:r>
            <w:r w:rsidR="00160651" w:rsidRPr="006C10CC">
              <w:rPr>
                <w:noProof/>
                <w:webHidden/>
              </w:rPr>
              <w:fldChar w:fldCharType="end"/>
            </w:r>
          </w:hyperlink>
        </w:p>
        <w:p w14:paraId="7E373A45"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63" w:history="1">
            <w:r w:rsidR="00160651" w:rsidRPr="006C10CC">
              <w:rPr>
                <w:rStyle w:val="a5"/>
                <w:noProof/>
              </w:rPr>
              <w:t>第 5章   改修工事</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_Toc181619163 \h </w:instrText>
            </w:r>
            <w:r w:rsidR="00160651" w:rsidRPr="006C10CC">
              <w:rPr>
                <w:noProof/>
                <w:webHidden/>
              </w:rPr>
            </w:r>
            <w:r w:rsidR="00160651" w:rsidRPr="006C10CC">
              <w:rPr>
                <w:noProof/>
                <w:webHidden/>
              </w:rPr>
              <w:fldChar w:fldCharType="separate"/>
            </w:r>
            <w:r w:rsidR="00160651" w:rsidRPr="006C10CC">
              <w:rPr>
                <w:noProof/>
                <w:webHidden/>
              </w:rPr>
              <w:t>57</w:t>
            </w:r>
            <w:r w:rsidR="00160651" w:rsidRPr="006C10CC">
              <w:rPr>
                <w:noProof/>
                <w:webHidden/>
              </w:rPr>
              <w:fldChar w:fldCharType="end"/>
            </w:r>
          </w:hyperlink>
        </w:p>
        <w:p w14:paraId="27C35B42" w14:textId="77777777" w:rsidR="00160651" w:rsidRPr="006C10CC" w:rsidRDefault="0042321C">
          <w:pPr>
            <w:pStyle w:val="31"/>
            <w:ind w:left="431" w:right="210"/>
            <w:rPr>
              <w:rFonts w:asciiTheme="minorHAnsi" w:eastAsiaTheme="minorEastAsia" w:hAnsiTheme="minorHAnsi" w:cstheme="minorBidi"/>
              <w:noProof/>
              <w:color w:val="auto"/>
              <w:sz w:val="22"/>
            </w:rPr>
          </w:pPr>
          <w:hyperlink w:anchor="_Toc181619164" w:history="1">
            <w:r w:rsidR="00160651" w:rsidRPr="006C10CC">
              <w:rPr>
                <w:rStyle w:val="a5"/>
                <w:noProof/>
              </w:rPr>
              <w:t>第 6章   解体工事</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_Toc181619164 \h </w:instrText>
            </w:r>
            <w:r w:rsidR="00160651" w:rsidRPr="006C10CC">
              <w:rPr>
                <w:noProof/>
                <w:webHidden/>
              </w:rPr>
            </w:r>
            <w:r w:rsidR="00160651" w:rsidRPr="006C10CC">
              <w:rPr>
                <w:noProof/>
                <w:webHidden/>
              </w:rPr>
              <w:fldChar w:fldCharType="separate"/>
            </w:r>
            <w:r w:rsidR="00160651" w:rsidRPr="006C10CC">
              <w:rPr>
                <w:noProof/>
                <w:webHidden/>
              </w:rPr>
              <w:t>58</w:t>
            </w:r>
            <w:r w:rsidR="00160651" w:rsidRPr="006C10CC">
              <w:rPr>
                <w:noProof/>
                <w:webHidden/>
              </w:rPr>
              <w:fldChar w:fldCharType="end"/>
            </w:r>
          </w:hyperlink>
        </w:p>
        <w:p w14:paraId="0C90C5ED" w14:textId="77777777" w:rsidR="00160651" w:rsidRPr="006C10CC" w:rsidRDefault="0042321C">
          <w:pPr>
            <w:pStyle w:val="11"/>
            <w:tabs>
              <w:tab w:val="right" w:leader="dot" w:pos="4863"/>
            </w:tabs>
            <w:spacing w:before="240"/>
            <w:rPr>
              <w:rFonts w:asciiTheme="minorHAnsi" w:eastAsiaTheme="minorEastAsia" w:hAnsiTheme="minorHAnsi" w:cstheme="minorBidi"/>
              <w:noProof/>
              <w:color w:val="auto"/>
              <w:sz w:val="22"/>
            </w:rPr>
          </w:pPr>
          <w:hyperlink w:anchor="_Toc181619165" w:history="1">
            <w:r w:rsidR="00160651" w:rsidRPr="006C10CC">
              <w:rPr>
                <w:rStyle w:val="a5"/>
                <w:b/>
                <w:noProof/>
              </w:rPr>
              <w:t>建築物の解体工事における外壁の崩落等による公衆災害防止対策に関するガイドライン</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_Toc181619165 \h </w:instrText>
            </w:r>
            <w:r w:rsidR="00160651" w:rsidRPr="006C10CC">
              <w:rPr>
                <w:noProof/>
                <w:webHidden/>
              </w:rPr>
            </w:r>
            <w:r w:rsidR="00160651" w:rsidRPr="006C10CC">
              <w:rPr>
                <w:noProof/>
                <w:webHidden/>
              </w:rPr>
              <w:fldChar w:fldCharType="separate"/>
            </w:r>
            <w:r w:rsidR="00160651" w:rsidRPr="006C10CC">
              <w:rPr>
                <w:noProof/>
                <w:webHidden/>
              </w:rPr>
              <w:t>59</w:t>
            </w:r>
            <w:r w:rsidR="00160651" w:rsidRPr="006C10CC">
              <w:rPr>
                <w:noProof/>
                <w:webHidden/>
              </w:rPr>
              <w:fldChar w:fldCharType="end"/>
            </w:r>
          </w:hyperlink>
        </w:p>
        <w:p w14:paraId="2905CB7F"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166" w:history="1">
            <w:r w:rsidR="00160651" w:rsidRPr="006C10CC">
              <w:rPr>
                <w:rStyle w:val="a5"/>
                <w:noProof/>
              </w:rPr>
              <w:t>（事前情報の提供・収集と調査の実施による施工計画の作成）</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_Toc181619166 \h </w:instrText>
            </w:r>
            <w:r w:rsidR="00160651" w:rsidRPr="006C10CC">
              <w:rPr>
                <w:noProof/>
                <w:webHidden/>
              </w:rPr>
            </w:r>
            <w:r w:rsidR="00160651" w:rsidRPr="006C10CC">
              <w:rPr>
                <w:noProof/>
                <w:webHidden/>
              </w:rPr>
              <w:fldChar w:fldCharType="separate"/>
            </w:r>
            <w:r w:rsidR="00160651" w:rsidRPr="006C10CC">
              <w:rPr>
                <w:noProof/>
                <w:webHidden/>
              </w:rPr>
              <w:t>59</w:t>
            </w:r>
            <w:r w:rsidR="00160651" w:rsidRPr="006C10CC">
              <w:rPr>
                <w:noProof/>
                <w:webHidden/>
              </w:rPr>
              <w:fldChar w:fldCharType="end"/>
            </w:r>
          </w:hyperlink>
        </w:p>
        <w:p w14:paraId="5E5C9C07"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167" w:history="1">
            <w:r w:rsidR="00160651" w:rsidRPr="006C10CC">
              <w:rPr>
                <w:rStyle w:val="a5"/>
                <w:noProof/>
              </w:rPr>
              <w:t>（想定外の状況への対応と技術者等の適正な配置）</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_Toc181619167 \h </w:instrText>
            </w:r>
            <w:r w:rsidR="00160651" w:rsidRPr="006C10CC">
              <w:rPr>
                <w:noProof/>
                <w:webHidden/>
              </w:rPr>
            </w:r>
            <w:r w:rsidR="00160651" w:rsidRPr="006C10CC">
              <w:rPr>
                <w:noProof/>
                <w:webHidden/>
              </w:rPr>
              <w:fldChar w:fldCharType="separate"/>
            </w:r>
            <w:r w:rsidR="00160651" w:rsidRPr="006C10CC">
              <w:rPr>
                <w:noProof/>
                <w:webHidden/>
              </w:rPr>
              <w:t>59</w:t>
            </w:r>
            <w:r w:rsidR="00160651" w:rsidRPr="006C10CC">
              <w:rPr>
                <w:noProof/>
                <w:webHidden/>
              </w:rPr>
              <w:fldChar w:fldCharType="end"/>
            </w:r>
          </w:hyperlink>
        </w:p>
        <w:p w14:paraId="21DAB108"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168" w:history="1">
            <w:r w:rsidR="00160651" w:rsidRPr="006C10CC">
              <w:rPr>
                <w:rStyle w:val="a5"/>
                <w:noProof/>
              </w:rPr>
              <w:t>（建築物外周の張り出し部、カーテンウォール等の外壁への配慮）</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_Toc181619168 \h </w:instrText>
            </w:r>
            <w:r w:rsidR="00160651" w:rsidRPr="006C10CC">
              <w:rPr>
                <w:noProof/>
                <w:webHidden/>
              </w:rPr>
            </w:r>
            <w:r w:rsidR="00160651" w:rsidRPr="006C10CC">
              <w:rPr>
                <w:noProof/>
                <w:webHidden/>
              </w:rPr>
              <w:fldChar w:fldCharType="separate"/>
            </w:r>
            <w:r w:rsidR="00160651" w:rsidRPr="006C10CC">
              <w:rPr>
                <w:noProof/>
                <w:webHidden/>
              </w:rPr>
              <w:t>59</w:t>
            </w:r>
            <w:r w:rsidR="00160651" w:rsidRPr="006C10CC">
              <w:rPr>
                <w:noProof/>
                <w:webHidden/>
              </w:rPr>
              <w:fldChar w:fldCharType="end"/>
            </w:r>
          </w:hyperlink>
        </w:p>
        <w:p w14:paraId="5DC63661"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169" w:history="1">
            <w:r w:rsidR="00160651" w:rsidRPr="006C10CC">
              <w:rPr>
                <w:rStyle w:val="a5"/>
                <w:noProof/>
              </w:rPr>
              <w:t>（増改築部等への配慮）</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_Toc181619169 \h </w:instrText>
            </w:r>
            <w:r w:rsidR="00160651" w:rsidRPr="006C10CC">
              <w:rPr>
                <w:noProof/>
                <w:webHidden/>
              </w:rPr>
            </w:r>
            <w:r w:rsidR="00160651" w:rsidRPr="006C10CC">
              <w:rPr>
                <w:noProof/>
                <w:webHidden/>
              </w:rPr>
              <w:fldChar w:fldCharType="separate"/>
            </w:r>
            <w:r w:rsidR="00160651" w:rsidRPr="006C10CC">
              <w:rPr>
                <w:noProof/>
                <w:webHidden/>
              </w:rPr>
              <w:t>60</w:t>
            </w:r>
            <w:r w:rsidR="00160651" w:rsidRPr="006C10CC">
              <w:rPr>
                <w:noProof/>
                <w:webHidden/>
              </w:rPr>
              <w:fldChar w:fldCharType="end"/>
            </w:r>
          </w:hyperlink>
        </w:p>
        <w:p w14:paraId="1821031A"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170" w:history="1">
            <w:r w:rsidR="00160651" w:rsidRPr="006C10CC">
              <w:rPr>
                <w:rStyle w:val="a5"/>
                <w:noProof/>
              </w:rPr>
              <w:t>（大規模な建築物への配慮）</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_Toc181619170 \h </w:instrText>
            </w:r>
            <w:r w:rsidR="00160651" w:rsidRPr="006C10CC">
              <w:rPr>
                <w:noProof/>
                <w:webHidden/>
              </w:rPr>
            </w:r>
            <w:r w:rsidR="00160651" w:rsidRPr="006C10CC">
              <w:rPr>
                <w:noProof/>
                <w:webHidden/>
              </w:rPr>
              <w:fldChar w:fldCharType="separate"/>
            </w:r>
            <w:r w:rsidR="00160651" w:rsidRPr="006C10CC">
              <w:rPr>
                <w:noProof/>
                <w:webHidden/>
              </w:rPr>
              <w:t>60</w:t>
            </w:r>
            <w:r w:rsidR="00160651" w:rsidRPr="006C10CC">
              <w:rPr>
                <w:noProof/>
                <w:webHidden/>
              </w:rPr>
              <w:fldChar w:fldCharType="end"/>
            </w:r>
          </w:hyperlink>
        </w:p>
        <w:p w14:paraId="4580CA72" w14:textId="77777777" w:rsidR="00160651" w:rsidRPr="006C10CC" w:rsidRDefault="0042321C">
          <w:pPr>
            <w:pStyle w:val="21"/>
            <w:ind w:left="221" w:right="210"/>
            <w:rPr>
              <w:rFonts w:asciiTheme="minorHAnsi" w:eastAsiaTheme="minorEastAsia" w:hAnsiTheme="minorHAnsi" w:cstheme="minorBidi"/>
              <w:noProof/>
              <w:color w:val="auto"/>
              <w:sz w:val="22"/>
            </w:rPr>
          </w:pPr>
          <w:hyperlink w:anchor="_Toc181619171" w:history="1">
            <w:r w:rsidR="00160651" w:rsidRPr="006C10CC">
              <w:rPr>
                <w:rStyle w:val="a5"/>
                <w:noProof/>
              </w:rPr>
              <w:t>（建築物の設計図書等の保存）</w:t>
            </w:r>
            <w:r w:rsidR="00160651" w:rsidRPr="006C10CC">
              <w:rPr>
                <w:noProof/>
                <w:webHidden/>
              </w:rPr>
              <w:tab/>
            </w:r>
            <w:r w:rsidR="00160651" w:rsidRPr="006C10CC">
              <w:rPr>
                <w:noProof/>
                <w:webHidden/>
              </w:rPr>
              <w:fldChar w:fldCharType="begin"/>
            </w:r>
            <w:r w:rsidR="00160651" w:rsidRPr="006C10CC">
              <w:rPr>
                <w:noProof/>
                <w:webHidden/>
              </w:rPr>
              <w:instrText xml:space="preserve"> PAGEREF _Toc181619171 \h </w:instrText>
            </w:r>
            <w:r w:rsidR="00160651" w:rsidRPr="006C10CC">
              <w:rPr>
                <w:noProof/>
                <w:webHidden/>
              </w:rPr>
            </w:r>
            <w:r w:rsidR="00160651" w:rsidRPr="006C10CC">
              <w:rPr>
                <w:noProof/>
                <w:webHidden/>
              </w:rPr>
              <w:fldChar w:fldCharType="separate"/>
            </w:r>
            <w:r w:rsidR="00160651" w:rsidRPr="006C10CC">
              <w:rPr>
                <w:noProof/>
                <w:webHidden/>
              </w:rPr>
              <w:t>60</w:t>
            </w:r>
            <w:r w:rsidR="00160651" w:rsidRPr="006C10CC">
              <w:rPr>
                <w:noProof/>
                <w:webHidden/>
              </w:rPr>
              <w:fldChar w:fldCharType="end"/>
            </w:r>
          </w:hyperlink>
        </w:p>
        <w:p w14:paraId="78E3549F" w14:textId="77777777" w:rsidR="00160651" w:rsidRPr="006C10CC" w:rsidRDefault="00160651">
          <w:r w:rsidRPr="006C10CC">
            <w:rPr>
              <w:sz w:val="20"/>
            </w:rPr>
            <w:fldChar w:fldCharType="end"/>
          </w:r>
        </w:p>
      </w:sdtContent>
    </w:sdt>
    <w:p w14:paraId="44325677" w14:textId="77777777" w:rsidR="00160651" w:rsidRPr="006C10CC" w:rsidRDefault="00160651" w:rsidP="006E0D53">
      <w:pPr>
        <w:tabs>
          <w:tab w:val="center" w:pos="4398"/>
        </w:tabs>
        <w:ind w:left="195" w:firstLine="0"/>
        <w:rPr>
          <w:rFonts w:hAnsi="Microsoft YaHei" w:cs="Microsoft YaHei"/>
          <w:szCs w:val="21"/>
        </w:rPr>
      </w:pPr>
    </w:p>
    <w:p w14:paraId="5A2BF310" w14:textId="77777777" w:rsidR="00160651" w:rsidRPr="006C10CC" w:rsidRDefault="00160651" w:rsidP="006E0D53">
      <w:pPr>
        <w:rPr>
          <w:rFonts w:hAnsi="Microsoft YaHei" w:cs="Microsoft YaHei"/>
          <w:szCs w:val="21"/>
        </w:rPr>
        <w:sectPr w:rsidR="00160651" w:rsidRPr="006C10CC" w:rsidSect="00160651">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20" w:footer="720" w:gutter="0"/>
          <w:cols w:num="2" w:space="720"/>
          <w:titlePg/>
          <w:docGrid w:linePitch="286"/>
        </w:sectPr>
      </w:pPr>
    </w:p>
    <w:p w14:paraId="631892DD" w14:textId="77777777" w:rsidR="00160651" w:rsidRPr="006C10CC" w:rsidRDefault="00160651" w:rsidP="003B52CD">
      <w:pPr>
        <w:ind w:left="195" w:firstLine="0"/>
        <w:jc w:val="center"/>
        <w:rPr>
          <w:szCs w:val="21"/>
        </w:rPr>
      </w:pPr>
      <w:r w:rsidRPr="006C10CC">
        <w:rPr>
          <w:rFonts w:hAnsi="Microsoft YaHei" w:cs="Microsoft YaHei" w:hint="eastAsia"/>
          <w:szCs w:val="21"/>
        </w:rPr>
        <w:lastRenderedPageBreak/>
        <w:t xml:space="preserve"> </w:t>
      </w:r>
    </w:p>
    <w:p w14:paraId="40C71143" w14:textId="77777777" w:rsidR="00160651" w:rsidRPr="006C10CC" w:rsidRDefault="00160651" w:rsidP="003B52CD">
      <w:pPr>
        <w:ind w:left="3" w:firstLine="0"/>
        <w:jc w:val="center"/>
        <w:rPr>
          <w:rFonts w:hAnsi="Microsoft YaHei" w:cs="Microsoft YaHei"/>
          <w:szCs w:val="21"/>
        </w:rPr>
      </w:pPr>
    </w:p>
    <w:p w14:paraId="2FEDFD2D" w14:textId="77777777" w:rsidR="00160651" w:rsidRPr="006C10CC" w:rsidRDefault="00160651" w:rsidP="003B52CD">
      <w:pPr>
        <w:ind w:left="3" w:firstLine="0"/>
        <w:jc w:val="center"/>
        <w:rPr>
          <w:rFonts w:hAnsi="Microsoft YaHei" w:cs="Microsoft YaHei"/>
          <w:szCs w:val="21"/>
        </w:rPr>
      </w:pPr>
    </w:p>
    <w:p w14:paraId="581665E9" w14:textId="77777777" w:rsidR="00160651" w:rsidRPr="006C10CC" w:rsidRDefault="00160651" w:rsidP="003B52CD">
      <w:pPr>
        <w:ind w:left="3" w:firstLine="0"/>
        <w:jc w:val="center"/>
        <w:rPr>
          <w:rFonts w:hAnsi="Microsoft YaHei" w:cs="Microsoft YaHei"/>
          <w:szCs w:val="21"/>
        </w:rPr>
      </w:pPr>
    </w:p>
    <w:p w14:paraId="6E508F2E" w14:textId="77777777" w:rsidR="00160651" w:rsidRPr="006C10CC" w:rsidRDefault="00160651" w:rsidP="003B52CD">
      <w:pPr>
        <w:ind w:left="3" w:firstLine="0"/>
        <w:jc w:val="center"/>
        <w:rPr>
          <w:rFonts w:hAnsi="Microsoft YaHei" w:cs="Microsoft YaHei"/>
          <w:szCs w:val="21"/>
        </w:rPr>
      </w:pPr>
    </w:p>
    <w:p w14:paraId="2391DB5D" w14:textId="77777777" w:rsidR="00160651" w:rsidRPr="006C10CC" w:rsidRDefault="00160651" w:rsidP="003B52CD">
      <w:pPr>
        <w:ind w:left="3" w:firstLine="0"/>
        <w:jc w:val="center"/>
        <w:rPr>
          <w:rFonts w:hAnsi="Microsoft YaHei" w:cs="Microsoft YaHei"/>
          <w:szCs w:val="21"/>
        </w:rPr>
      </w:pPr>
    </w:p>
    <w:p w14:paraId="2D9937CF" w14:textId="77777777" w:rsidR="00160651" w:rsidRPr="006C10CC" w:rsidRDefault="00160651" w:rsidP="003B52CD">
      <w:pPr>
        <w:spacing w:line="500" w:lineRule="exact"/>
        <w:ind w:left="6" w:firstLine="0"/>
        <w:jc w:val="center"/>
      </w:pPr>
      <w:r w:rsidRPr="006C10CC">
        <w:rPr>
          <w:rFonts w:hAnsi="Microsoft YaHei" w:cs="Microsoft YaHei" w:hint="eastAsia"/>
          <w:sz w:val="39"/>
        </w:rPr>
        <w:t xml:space="preserve">建築物解体工事共通仕様書  </w:t>
      </w:r>
    </w:p>
    <w:p w14:paraId="69FEBC70" w14:textId="77777777" w:rsidR="00160651" w:rsidRPr="006C10CC" w:rsidRDefault="00160651" w:rsidP="003B52CD">
      <w:pPr>
        <w:ind w:left="1" w:firstLine="0"/>
        <w:jc w:val="center"/>
        <w:rPr>
          <w:rFonts w:hAnsi="Microsoft YaHei" w:cs="Microsoft YaHei"/>
          <w:sz w:val="27"/>
        </w:rPr>
      </w:pPr>
    </w:p>
    <w:p w14:paraId="6C901663" w14:textId="77777777" w:rsidR="00160651" w:rsidRPr="006C10CC" w:rsidRDefault="00160651" w:rsidP="003B52CD">
      <w:pPr>
        <w:ind w:left="1" w:firstLine="0"/>
        <w:jc w:val="center"/>
      </w:pPr>
      <w:r w:rsidRPr="006C10CC">
        <w:rPr>
          <w:rFonts w:hAnsi="Microsoft YaHei" w:cs="Microsoft YaHei" w:hint="eastAsia"/>
          <w:sz w:val="27"/>
        </w:rPr>
        <w:t xml:space="preserve">令和４年版 </w:t>
      </w:r>
    </w:p>
    <w:p w14:paraId="6EB7BDE9" w14:textId="77777777" w:rsidR="00160651" w:rsidRPr="006C10CC" w:rsidRDefault="00160651" w:rsidP="003B52CD"/>
    <w:p w14:paraId="19FD8DDB" w14:textId="77777777" w:rsidR="00160651" w:rsidRPr="006C10CC" w:rsidRDefault="00160651" w:rsidP="003B52CD">
      <w:pPr>
        <w:ind w:left="0" w:firstLine="0"/>
      </w:pPr>
      <w:r w:rsidRPr="006C10CC">
        <w:rPr>
          <w:rFonts w:hAnsi="Microsoft YaHei" w:cs="Microsoft YaHei" w:hint="eastAsia"/>
          <w:sz w:val="23"/>
        </w:rPr>
        <w:t xml:space="preserve"> </w:t>
      </w:r>
    </w:p>
    <w:p w14:paraId="2F37C7ED" w14:textId="77777777" w:rsidR="00160651" w:rsidRPr="006C10CC" w:rsidRDefault="00160651" w:rsidP="003B52CD">
      <w:pPr>
        <w:ind w:left="0" w:firstLine="4322"/>
        <w:jc w:val="right"/>
        <w:rPr>
          <w:szCs w:val="21"/>
        </w:rPr>
      </w:pPr>
      <w:r w:rsidRPr="006C10CC">
        <w:rPr>
          <w:rFonts w:hAnsi="Microsoft YaHei" w:cs="Microsoft YaHei" w:hint="eastAsia"/>
          <w:sz w:val="23"/>
        </w:rPr>
        <w:t xml:space="preserve"> </w:t>
      </w:r>
      <w:r w:rsidRPr="006C10CC">
        <w:rPr>
          <w:rFonts w:hAnsi="Microsoft YaHei" w:cs="Microsoft YaHei" w:hint="eastAsia"/>
          <w:szCs w:val="21"/>
        </w:rPr>
        <w:t xml:space="preserve"> 令和 4 年3月23日 国営建技第11号 </w:t>
      </w:r>
    </w:p>
    <w:p w14:paraId="09FD9FE0" w14:textId="77777777" w:rsidR="00160651" w:rsidRPr="006C10CC" w:rsidRDefault="00160651" w:rsidP="003B52CD">
      <w:pPr>
        <w:ind w:left="0" w:firstLine="0"/>
        <w:jc w:val="right"/>
        <w:rPr>
          <w:szCs w:val="21"/>
        </w:rPr>
      </w:pPr>
      <w:r w:rsidRPr="006C10CC">
        <w:rPr>
          <w:rFonts w:hAnsi="Microsoft YaHei" w:cs="Microsoft YaHei" w:hint="eastAsia"/>
          <w:szCs w:val="21"/>
        </w:rPr>
        <w:t xml:space="preserve">最終改定 令和 4 年5月10日 国営建技第１号 </w:t>
      </w:r>
    </w:p>
    <w:p w14:paraId="61EB0082" w14:textId="77777777" w:rsidR="00160651" w:rsidRPr="006C10CC" w:rsidRDefault="00160651" w:rsidP="003B52CD">
      <w:pPr>
        <w:ind w:left="0" w:firstLine="0"/>
        <w:rPr>
          <w:szCs w:val="21"/>
        </w:rPr>
      </w:pPr>
    </w:p>
    <w:p w14:paraId="0F7F548B" w14:textId="77777777" w:rsidR="00160651" w:rsidRPr="006C10CC" w:rsidRDefault="00160651" w:rsidP="003B52CD">
      <w:pPr>
        <w:ind w:left="0" w:firstLine="0"/>
      </w:pPr>
    </w:p>
    <w:p w14:paraId="22DB1FC1" w14:textId="77777777" w:rsidR="00160651" w:rsidRPr="006C10CC" w:rsidRDefault="00160651" w:rsidP="003B52CD">
      <w:pPr>
        <w:ind w:left="0" w:firstLine="0"/>
      </w:pPr>
    </w:p>
    <w:p w14:paraId="4B5DFEFD" w14:textId="77777777" w:rsidR="00160651" w:rsidRPr="006C10CC" w:rsidRDefault="00160651" w:rsidP="003B52CD">
      <w:pPr>
        <w:ind w:left="0" w:firstLine="0"/>
      </w:pPr>
    </w:p>
    <w:p w14:paraId="700BFB83" w14:textId="77777777" w:rsidR="00160651" w:rsidRPr="006C10CC" w:rsidRDefault="00160651" w:rsidP="003B52CD">
      <w:pPr>
        <w:ind w:left="0" w:firstLine="0"/>
      </w:pPr>
    </w:p>
    <w:p w14:paraId="16BCB4FF" w14:textId="77777777" w:rsidR="00160651" w:rsidRPr="006C10CC" w:rsidRDefault="00160651" w:rsidP="003B52CD">
      <w:pPr>
        <w:ind w:left="0" w:firstLine="0"/>
      </w:pPr>
    </w:p>
    <w:p w14:paraId="60785D65" w14:textId="77777777" w:rsidR="00160651" w:rsidRPr="006C10CC" w:rsidRDefault="00160651" w:rsidP="003B52CD">
      <w:pPr>
        <w:ind w:left="0" w:firstLine="0"/>
      </w:pPr>
    </w:p>
    <w:p w14:paraId="04A3E5D4" w14:textId="77777777" w:rsidR="00160651" w:rsidRPr="006C10CC" w:rsidRDefault="00160651" w:rsidP="003B52CD">
      <w:pPr>
        <w:ind w:left="0" w:firstLine="0"/>
      </w:pPr>
    </w:p>
    <w:p w14:paraId="1EB4AC57" w14:textId="77777777" w:rsidR="00160651" w:rsidRPr="006C10CC" w:rsidRDefault="00160651" w:rsidP="003B52CD">
      <w:pPr>
        <w:ind w:left="0" w:firstLine="0"/>
      </w:pPr>
    </w:p>
    <w:p w14:paraId="14445389" w14:textId="77777777" w:rsidR="00160651" w:rsidRPr="006C10CC" w:rsidRDefault="00160651" w:rsidP="003B52CD">
      <w:pPr>
        <w:ind w:left="0" w:firstLine="0"/>
      </w:pPr>
    </w:p>
    <w:p w14:paraId="1C455EA7" w14:textId="77777777" w:rsidR="00160651" w:rsidRPr="006C10CC" w:rsidRDefault="00160651" w:rsidP="003B52CD">
      <w:pPr>
        <w:ind w:left="0" w:firstLine="0"/>
      </w:pPr>
    </w:p>
    <w:p w14:paraId="2C4CE2C5" w14:textId="77777777" w:rsidR="00160651" w:rsidRPr="006C10CC" w:rsidRDefault="00160651" w:rsidP="003B52CD">
      <w:pPr>
        <w:ind w:left="0" w:firstLine="0"/>
      </w:pPr>
    </w:p>
    <w:p w14:paraId="1CA45897" w14:textId="77777777" w:rsidR="00160651" w:rsidRPr="006C10CC" w:rsidRDefault="00160651" w:rsidP="003B52CD">
      <w:pPr>
        <w:ind w:left="0" w:firstLine="0"/>
      </w:pPr>
    </w:p>
    <w:p w14:paraId="67E75519" w14:textId="77777777" w:rsidR="00160651" w:rsidRPr="006C10CC" w:rsidRDefault="00160651" w:rsidP="003B52CD">
      <w:pPr>
        <w:ind w:left="0" w:firstLine="0"/>
      </w:pPr>
    </w:p>
    <w:p w14:paraId="30B87B6C" w14:textId="77777777" w:rsidR="00160651" w:rsidRPr="006C10CC" w:rsidRDefault="00160651" w:rsidP="003B52CD">
      <w:pPr>
        <w:ind w:left="0" w:firstLine="0"/>
      </w:pPr>
    </w:p>
    <w:p w14:paraId="3063A1D2" w14:textId="77777777" w:rsidR="00160651" w:rsidRPr="006C10CC" w:rsidRDefault="00160651" w:rsidP="003B52CD">
      <w:pPr>
        <w:pBdr>
          <w:top w:val="single" w:sz="6" w:space="0" w:color="000000"/>
          <w:left w:val="single" w:sz="6" w:space="0" w:color="000000"/>
          <w:bottom w:val="single" w:sz="6" w:space="0" w:color="000000"/>
          <w:right w:val="single" w:sz="6" w:space="0" w:color="000000"/>
        </w:pBdr>
        <w:ind w:left="208" w:firstLine="0"/>
      </w:pPr>
      <w:r w:rsidRPr="006C10CC">
        <w:rPr>
          <w:rFonts w:hAnsi="Microsoft YaHei" w:cs="Microsoft YaHei" w:hint="eastAsia"/>
        </w:rPr>
        <w:t xml:space="preserve"> </w:t>
      </w:r>
    </w:p>
    <w:p w14:paraId="7943C8FB" w14:textId="77777777" w:rsidR="00160651" w:rsidRPr="006C10CC" w:rsidRDefault="00160651" w:rsidP="003B52CD">
      <w:pPr>
        <w:pBdr>
          <w:top w:val="single" w:sz="6" w:space="0" w:color="000000"/>
          <w:left w:val="single" w:sz="6" w:space="0" w:color="000000"/>
          <w:bottom w:val="single" w:sz="6" w:space="0" w:color="000000"/>
          <w:right w:val="single" w:sz="6" w:space="0" w:color="000000"/>
        </w:pBdr>
        <w:ind w:left="208" w:firstLine="194"/>
      </w:pPr>
      <w:r w:rsidRPr="006C10CC">
        <w:rPr>
          <w:rFonts w:hAnsi="Microsoft YaHei" w:cs="Microsoft YaHei" w:hint="eastAsia"/>
        </w:rPr>
        <w:t xml:space="preserve">この共通仕様書は、国土交通省官庁営繕部及び地方整備局等営繕部が官庁施設の営繕を実施するための基準として制定したものです。 </w:t>
      </w:r>
    </w:p>
    <w:p w14:paraId="38824144" w14:textId="77777777" w:rsidR="00160651" w:rsidRPr="006C10CC" w:rsidRDefault="00160651" w:rsidP="003B52CD">
      <w:pPr>
        <w:pBdr>
          <w:top w:val="single" w:sz="6" w:space="0" w:color="000000"/>
          <w:left w:val="single" w:sz="6" w:space="0" w:color="000000"/>
          <w:bottom w:val="single" w:sz="6" w:space="0" w:color="000000"/>
          <w:right w:val="single" w:sz="6" w:space="0" w:color="000000"/>
        </w:pBdr>
        <w:ind w:left="208" w:firstLine="194"/>
      </w:pPr>
      <w:r w:rsidRPr="006C10CC">
        <w:rPr>
          <w:rFonts w:hAnsi="Microsoft YaHei" w:cs="Microsoft YaHei" w:hint="eastAsia"/>
        </w:rPr>
        <w:t>利用にあたっては、国土交通省ホームページのリンク・著作権・免責事項に関する利用ルール（</w:t>
      </w:r>
      <w:r w:rsidRPr="006C10CC">
        <w:rPr>
          <w:rFonts w:hAnsi="Microsoft YaHei" w:cs="Microsoft YaHei" w:hint="eastAsia"/>
          <w:color w:val="0000FF"/>
        </w:rPr>
        <w:t>http://www.mlit.go.jp/link.html</w:t>
      </w:r>
      <w:r w:rsidRPr="006C10CC">
        <w:rPr>
          <w:rFonts w:hAnsi="Microsoft YaHei" w:cs="Microsoft YaHei" w:hint="eastAsia"/>
        </w:rPr>
        <w:t xml:space="preserve">）をご確認ください。 </w:t>
      </w:r>
    </w:p>
    <w:p w14:paraId="780E9FBF" w14:textId="77777777" w:rsidR="00160651" w:rsidRPr="006C10CC" w:rsidRDefault="00160651" w:rsidP="006E0D53">
      <w:pPr>
        <w:pBdr>
          <w:top w:val="single" w:sz="6" w:space="0" w:color="000000"/>
          <w:left w:val="single" w:sz="6" w:space="0" w:color="000000"/>
          <w:bottom w:val="single" w:sz="6" w:space="0" w:color="000000"/>
          <w:right w:val="single" w:sz="6" w:space="0" w:color="000000"/>
        </w:pBdr>
        <w:ind w:left="208" w:firstLine="0"/>
        <w:jc w:val="right"/>
      </w:pPr>
      <w:r w:rsidRPr="006C10CC">
        <w:rPr>
          <w:rFonts w:hAnsi="Microsoft YaHei" w:cs="Microsoft YaHei" w:hint="eastAsia"/>
        </w:rPr>
        <w:t>国土交通省大臣官房</w:t>
      </w:r>
      <w:r w:rsidRPr="006C10CC">
        <w:rPr>
          <w:rFonts w:hAnsi="Microsoft YaHei" w:cs="Microsoft YaHei" w:hint="eastAsia"/>
          <w:sz w:val="18"/>
        </w:rPr>
        <w:t xml:space="preserve"> </w:t>
      </w:r>
    </w:p>
    <w:p w14:paraId="64135E9E" w14:textId="77777777" w:rsidR="00160651" w:rsidRPr="006C10CC" w:rsidRDefault="00160651" w:rsidP="003B52CD">
      <w:pPr>
        <w:sectPr w:rsidR="00160651" w:rsidRPr="006C10CC" w:rsidSect="00160651">
          <w:headerReference w:type="first" r:id="rId13"/>
          <w:pgSz w:w="11906" w:h="16838"/>
          <w:pgMar w:top="1573" w:right="1649" w:bottom="1559" w:left="1656" w:header="720" w:footer="720" w:gutter="0"/>
          <w:cols w:space="720"/>
          <w:titlePg/>
          <w:docGrid w:linePitch="286"/>
        </w:sectPr>
      </w:pPr>
    </w:p>
    <w:p w14:paraId="5621B388" w14:textId="77777777" w:rsidR="00160651" w:rsidRPr="006C10CC" w:rsidRDefault="00160651" w:rsidP="003B52CD">
      <w:pPr>
        <w:pStyle w:val="1"/>
        <w:spacing w:line="360" w:lineRule="exact"/>
        <w:ind w:right="108"/>
      </w:pPr>
      <w:bookmarkStart w:id="0" w:name="_Toc181618406"/>
      <w:bookmarkStart w:id="1" w:name="_Toc181618982"/>
      <w:bookmarkStart w:id="2" w:name="建築物解体工事共通仕様書"/>
      <w:r w:rsidRPr="006C10CC">
        <w:rPr>
          <w:rFonts w:hint="eastAsia"/>
        </w:rPr>
        <w:lastRenderedPageBreak/>
        <w:t>建築物解体工事共通仕様書 令和４年版</w:t>
      </w:r>
      <w:bookmarkEnd w:id="0"/>
      <w:bookmarkEnd w:id="1"/>
      <w:r w:rsidRPr="006C10CC">
        <w:rPr>
          <w:rFonts w:hint="eastAsia"/>
        </w:rPr>
        <w:t xml:space="preserve"> </w:t>
      </w:r>
      <w:bookmarkEnd w:id="2"/>
      <w:r w:rsidRPr="006C10CC">
        <w:rPr>
          <w:rFonts w:hint="eastAsia"/>
        </w:rPr>
        <w:t xml:space="preserve"> </w:t>
      </w:r>
    </w:p>
    <w:p w14:paraId="65F143F7" w14:textId="77777777" w:rsidR="00160651" w:rsidRPr="006C10CC" w:rsidRDefault="00160651" w:rsidP="003B52CD">
      <w:pPr>
        <w:ind w:left="0" w:firstLine="0"/>
      </w:pPr>
      <w:r w:rsidRPr="006C10CC">
        <w:rPr>
          <w:rFonts w:hAnsi="ＭＳ ゴシック" w:cs="ＭＳ ゴシック" w:hint="eastAsia"/>
        </w:rPr>
        <w:t xml:space="preserve"> </w:t>
      </w:r>
    </w:p>
    <w:p w14:paraId="73C95995" w14:textId="77777777" w:rsidR="00160651" w:rsidRPr="006C10CC" w:rsidRDefault="00160651" w:rsidP="004E104E">
      <w:pPr>
        <w:pStyle w:val="2"/>
        <w:rPr>
          <w:rFonts w:ascii="UD デジタル 教科書体 NP-R"/>
        </w:rPr>
      </w:pPr>
      <w:bookmarkStart w:id="3" w:name="_Toc181618407"/>
      <w:bookmarkStart w:id="4" w:name="_Toc181618983"/>
      <w:r w:rsidRPr="006C10CC">
        <w:rPr>
          <w:rFonts w:ascii="UD デジタル 教科書体 NP-R" w:hAnsi="ＭＳ ゴシック" w:cs="ＭＳ ゴシック" w:hint="eastAsia"/>
        </w:rPr>
        <w:t>１章 各章共通事項</w:t>
      </w:r>
      <w:bookmarkEnd w:id="3"/>
      <w:bookmarkEnd w:id="4"/>
      <w:r w:rsidRPr="006C10CC">
        <w:rPr>
          <w:rFonts w:ascii="UD デジタル 教科書体 NP-R" w:hAnsi="ＭＳ ゴシック" w:cs="ＭＳ ゴシック" w:hint="eastAsia"/>
        </w:rPr>
        <w:t xml:space="preserve">  </w:t>
      </w:r>
    </w:p>
    <w:p w14:paraId="0E7E96D4" w14:textId="77777777" w:rsidR="00160651" w:rsidRPr="006C10CC" w:rsidRDefault="00160651" w:rsidP="007D5E60">
      <w:pPr>
        <w:pStyle w:val="3"/>
        <w:spacing w:before="60"/>
        <w:ind w:left="116" w:right="210"/>
      </w:pPr>
      <w:bookmarkStart w:id="5" w:name="_Toc181618408"/>
      <w:bookmarkStart w:id="6" w:name="_Toc181618984"/>
      <w:r w:rsidRPr="006C10CC">
        <w:rPr>
          <w:rFonts w:hint="eastAsia"/>
        </w:rPr>
        <w:t>１節 共通事項</w:t>
      </w:r>
      <w:bookmarkEnd w:id="5"/>
      <w:bookmarkEnd w:id="6"/>
      <w:r w:rsidRPr="006C10CC">
        <w:rPr>
          <w:rFonts w:hint="eastAsia"/>
        </w:rPr>
        <w:t xml:space="preserve"> </w:t>
      </w:r>
    </w:p>
    <w:p w14:paraId="296CF37F" w14:textId="77777777" w:rsidR="00160651" w:rsidRPr="006C10CC" w:rsidRDefault="00160651" w:rsidP="00DD2A78">
      <w:pPr>
        <w:pStyle w:val="4"/>
        <w:spacing w:before="60"/>
        <w:ind w:left="105"/>
      </w:pPr>
      <w:r w:rsidRPr="006C10CC">
        <w:rPr>
          <w:rFonts w:hint="eastAsia"/>
        </w:rPr>
        <w:t xml:space="preserve">1.1.1 一般事項 </w:t>
      </w:r>
    </w:p>
    <w:p w14:paraId="53C6169E" w14:textId="77777777" w:rsidR="00160651" w:rsidRPr="006C10CC" w:rsidRDefault="00160651" w:rsidP="00160651">
      <w:pPr>
        <w:numPr>
          <w:ilvl w:val="0"/>
          <w:numId w:val="1"/>
        </w:numPr>
        <w:ind w:hanging="422"/>
      </w:pPr>
      <w:r w:rsidRPr="006C10CC">
        <w:rPr>
          <w:rFonts w:hint="eastAsia"/>
        </w:rPr>
        <w:t xml:space="preserve">適用範囲 </w:t>
      </w:r>
    </w:p>
    <w:p w14:paraId="715E902D" w14:textId="77777777" w:rsidR="00160651" w:rsidRPr="006C10CC" w:rsidRDefault="00160651" w:rsidP="003B52CD">
      <w:pPr>
        <w:ind w:left="196" w:firstLine="209"/>
      </w:pPr>
      <w:r w:rsidRPr="006C10CC">
        <w:rPr>
          <w:rFonts w:hint="eastAsia"/>
        </w:rPr>
        <w:t xml:space="preserve">建築物解体工事共通仕様書（以下「解体共通仕様書」という。）は、建築物等の解体工事に適用する。 </w:t>
      </w:r>
    </w:p>
    <w:p w14:paraId="53CDF3F3" w14:textId="77777777" w:rsidR="00160651" w:rsidRPr="006C10CC" w:rsidRDefault="00160651" w:rsidP="00160651">
      <w:pPr>
        <w:numPr>
          <w:ilvl w:val="0"/>
          <w:numId w:val="1"/>
        </w:numPr>
        <w:ind w:hanging="422"/>
      </w:pPr>
      <w:r w:rsidRPr="006C10CC">
        <w:rPr>
          <w:rFonts w:hint="eastAsia"/>
        </w:rPr>
        <w:t xml:space="preserve">受注者は、設計図書（別冊の図面、解体共通仕様書、特記仕様書、現場説明書及び現場説明に対する質問回答書をいう。以下同じ。）に従い、責任をもって履行する。 </w:t>
      </w:r>
    </w:p>
    <w:p w14:paraId="1F1496CF" w14:textId="77777777" w:rsidR="00160651" w:rsidRPr="006C10CC" w:rsidRDefault="00160651" w:rsidP="00160651">
      <w:pPr>
        <w:numPr>
          <w:ilvl w:val="0"/>
          <w:numId w:val="1"/>
        </w:numPr>
        <w:ind w:hanging="422"/>
      </w:pPr>
      <w:r w:rsidRPr="006C10CC">
        <w:rPr>
          <w:rFonts w:hint="eastAsia"/>
        </w:rPr>
        <w:t xml:space="preserve">解体共通仕様書の適用 </w:t>
      </w:r>
    </w:p>
    <w:p w14:paraId="73EA3B65" w14:textId="77777777" w:rsidR="00160651" w:rsidRPr="006C10CC" w:rsidRDefault="00160651" w:rsidP="00160651">
      <w:pPr>
        <w:numPr>
          <w:ilvl w:val="1"/>
          <w:numId w:val="1"/>
        </w:numPr>
        <w:ind w:left="618" w:hanging="422"/>
      </w:pPr>
      <w:r w:rsidRPr="006C10CC">
        <w:rPr>
          <w:rFonts w:hint="eastAsia"/>
        </w:rPr>
        <w:t xml:space="preserve">解体共通仕様書の２章以降の各章は、１章と併せて適用する。 </w:t>
      </w:r>
    </w:p>
    <w:p w14:paraId="7BF5745E" w14:textId="77777777" w:rsidR="00160651" w:rsidRPr="006C10CC" w:rsidRDefault="00160651" w:rsidP="00160651">
      <w:pPr>
        <w:numPr>
          <w:ilvl w:val="1"/>
          <w:numId w:val="1"/>
        </w:numPr>
        <w:ind w:left="618" w:hanging="422"/>
      </w:pPr>
      <w:r w:rsidRPr="006C10CC">
        <w:rPr>
          <w:rFonts w:hint="eastAsia"/>
        </w:rPr>
        <w:t xml:space="preserve">解体共通仕様書の２章以降の各章において、共通事項が１節に規定されている場合は、２節以降の規定と併せて適用する。 </w:t>
      </w:r>
    </w:p>
    <w:p w14:paraId="127E42E5" w14:textId="77777777" w:rsidR="00160651" w:rsidRPr="006C10CC" w:rsidRDefault="00160651" w:rsidP="00160651">
      <w:pPr>
        <w:numPr>
          <w:ilvl w:val="0"/>
          <w:numId w:val="1"/>
        </w:numPr>
        <w:ind w:hanging="422"/>
      </w:pPr>
      <w:r w:rsidRPr="006C10CC">
        <w:rPr>
          <w:rFonts w:hint="eastAsia"/>
        </w:rPr>
        <w:t xml:space="preserve">優先順位 </w:t>
      </w:r>
    </w:p>
    <w:p w14:paraId="10D911B4" w14:textId="77777777" w:rsidR="00160651" w:rsidRPr="006C10CC" w:rsidRDefault="00160651" w:rsidP="003B52CD">
      <w:pPr>
        <w:ind w:left="196" w:firstLine="209"/>
      </w:pPr>
      <w:r w:rsidRPr="006C10CC">
        <w:rPr>
          <w:rFonts w:hint="eastAsia"/>
        </w:rPr>
        <w:t xml:space="preserve">全ての設計図書は、相互に補完する。ただし、設計図書間に相違がある場合の適用の優先順位は次の(ｱ)から(ｵ)までの順番のとおりとし、これにより難い場合は1.1.8による。 </w:t>
      </w:r>
    </w:p>
    <w:p w14:paraId="7288D6F1" w14:textId="77777777" w:rsidR="00160651" w:rsidRPr="006C10CC" w:rsidRDefault="00160651" w:rsidP="00160651">
      <w:pPr>
        <w:numPr>
          <w:ilvl w:val="1"/>
          <w:numId w:val="1"/>
        </w:numPr>
        <w:ind w:left="618" w:hanging="422"/>
      </w:pPr>
      <w:r w:rsidRPr="006C10CC">
        <w:rPr>
          <w:rFonts w:hint="eastAsia"/>
        </w:rPr>
        <w:t xml:space="preserve">質問回答書（(ｲ)から(ｵ)に対するもの） </w:t>
      </w:r>
    </w:p>
    <w:p w14:paraId="06AAD05E" w14:textId="77777777" w:rsidR="00160651" w:rsidRPr="006C10CC" w:rsidRDefault="00160651" w:rsidP="00160651">
      <w:pPr>
        <w:numPr>
          <w:ilvl w:val="1"/>
          <w:numId w:val="1"/>
        </w:numPr>
        <w:ind w:left="618" w:hanging="422"/>
      </w:pPr>
      <w:r w:rsidRPr="006C10CC">
        <w:rPr>
          <w:rFonts w:hint="eastAsia"/>
        </w:rPr>
        <w:t xml:space="preserve">現場説明書 </w:t>
      </w:r>
    </w:p>
    <w:p w14:paraId="62086084" w14:textId="77777777" w:rsidR="00160651" w:rsidRPr="006C10CC" w:rsidRDefault="00160651" w:rsidP="00160651">
      <w:pPr>
        <w:numPr>
          <w:ilvl w:val="1"/>
          <w:numId w:val="1"/>
        </w:numPr>
        <w:ind w:left="618" w:hanging="422"/>
      </w:pPr>
      <w:r w:rsidRPr="006C10CC">
        <w:rPr>
          <w:rFonts w:hint="eastAsia"/>
        </w:rPr>
        <w:t xml:space="preserve">特記仕様書 </w:t>
      </w:r>
    </w:p>
    <w:p w14:paraId="766B94E5" w14:textId="77777777" w:rsidR="00160651" w:rsidRPr="006C10CC" w:rsidRDefault="00160651" w:rsidP="00160651">
      <w:pPr>
        <w:numPr>
          <w:ilvl w:val="1"/>
          <w:numId w:val="1"/>
        </w:numPr>
        <w:ind w:left="618" w:hanging="422"/>
      </w:pPr>
      <w:r w:rsidRPr="006C10CC">
        <w:rPr>
          <w:rFonts w:hint="eastAsia"/>
        </w:rPr>
        <w:t xml:space="preserve">別冊の図面 </w:t>
      </w:r>
    </w:p>
    <w:p w14:paraId="183C1971" w14:textId="77777777" w:rsidR="00160651" w:rsidRPr="006C10CC" w:rsidRDefault="00160651" w:rsidP="00160651">
      <w:pPr>
        <w:numPr>
          <w:ilvl w:val="1"/>
          <w:numId w:val="1"/>
        </w:numPr>
        <w:ind w:left="618" w:hanging="422"/>
      </w:pPr>
      <w:r w:rsidRPr="006C10CC">
        <w:rPr>
          <w:rFonts w:hint="eastAsia"/>
        </w:rPr>
        <w:t xml:space="preserve">解体共通仕様書 </w:t>
      </w:r>
    </w:p>
    <w:p w14:paraId="54A8CE74" w14:textId="77777777" w:rsidR="00160651" w:rsidRPr="006C10CC" w:rsidRDefault="00160651" w:rsidP="00DD2A78">
      <w:pPr>
        <w:pStyle w:val="4"/>
        <w:spacing w:before="60"/>
        <w:ind w:left="105"/>
      </w:pPr>
      <w:r w:rsidRPr="006C10CC">
        <w:rPr>
          <w:rFonts w:hint="eastAsia"/>
        </w:rPr>
        <w:t xml:space="preserve">1.1.2 用語の定義 </w:t>
      </w:r>
    </w:p>
    <w:p w14:paraId="6B052024" w14:textId="77777777" w:rsidR="00160651" w:rsidRPr="006C10CC" w:rsidRDefault="00160651" w:rsidP="003B52CD">
      <w:pPr>
        <w:ind w:left="430"/>
      </w:pPr>
      <w:r w:rsidRPr="006C10CC">
        <w:rPr>
          <w:rFonts w:hint="eastAsia"/>
        </w:rPr>
        <w:t xml:space="preserve">解体共通仕様書の用語の意義は、次による。 </w:t>
      </w:r>
    </w:p>
    <w:p w14:paraId="3EAEE36A" w14:textId="77777777" w:rsidR="00160651" w:rsidRPr="006C10CC" w:rsidRDefault="00160651" w:rsidP="003B52CD">
      <w:pPr>
        <w:ind w:left="12" w:right="108"/>
        <w:jc w:val="center"/>
      </w:pPr>
      <w:r w:rsidRPr="006C10CC">
        <w:rPr>
          <w:rFonts w:hint="eastAsia"/>
        </w:rPr>
        <w:t xml:space="preserve">なお、３章以降の各章において用いる用語の意義は、その章の用語の定義の項による。 </w:t>
      </w:r>
    </w:p>
    <w:p w14:paraId="5657275B" w14:textId="77777777" w:rsidR="00160651" w:rsidRPr="006C10CC" w:rsidRDefault="00160651" w:rsidP="00CF4316">
      <w:pPr>
        <w:pStyle w:val="a3"/>
        <w:numPr>
          <w:ilvl w:val="0"/>
          <w:numId w:val="79"/>
        </w:numPr>
        <w:ind w:leftChars="0" w:hanging="300"/>
      </w:pPr>
      <w:r w:rsidRPr="006C10CC">
        <w:rPr>
          <w:rFonts w:hint="eastAsia"/>
        </w:rPr>
        <w:t xml:space="preserve">「監督職員」とは、契約書に基づく監督職員、監督員又は監督官をいう。 </w:t>
      </w:r>
    </w:p>
    <w:p w14:paraId="688DC3B2" w14:textId="77777777" w:rsidR="00160651" w:rsidRPr="006C10CC" w:rsidRDefault="00160651" w:rsidP="00CF4316">
      <w:pPr>
        <w:pStyle w:val="a3"/>
        <w:numPr>
          <w:ilvl w:val="0"/>
          <w:numId w:val="79"/>
        </w:numPr>
        <w:ind w:leftChars="0" w:hanging="300"/>
      </w:pPr>
      <w:r w:rsidRPr="006C10CC">
        <w:rPr>
          <w:rFonts w:hint="eastAsia"/>
        </w:rPr>
        <w:t xml:space="preserve">「受注者等」とは、当該工事請負契約の受注者又は契約書に基づく現場代理人をいう。 </w:t>
      </w:r>
    </w:p>
    <w:p w14:paraId="21996440" w14:textId="77777777" w:rsidR="00160651" w:rsidRPr="006C10CC" w:rsidRDefault="00160651" w:rsidP="00CF4316">
      <w:pPr>
        <w:pStyle w:val="a3"/>
        <w:numPr>
          <w:ilvl w:val="0"/>
          <w:numId w:val="79"/>
        </w:numPr>
        <w:ind w:leftChars="0" w:hanging="300"/>
      </w:pPr>
      <w:r w:rsidRPr="006C10CC">
        <w:rPr>
          <w:rFonts w:hint="eastAsia"/>
        </w:rPr>
        <w:t xml:space="preserve">「監督職員の承諾」とは、受注者等が監督職員に対し、書面で申し出た事項について監督職員が書面をもって了解することをいう。 </w:t>
      </w:r>
    </w:p>
    <w:p w14:paraId="14A7A3E6" w14:textId="77777777" w:rsidR="00160651" w:rsidRPr="006C10CC" w:rsidRDefault="00160651" w:rsidP="00CF4316">
      <w:pPr>
        <w:pStyle w:val="a3"/>
        <w:numPr>
          <w:ilvl w:val="0"/>
          <w:numId w:val="79"/>
        </w:numPr>
        <w:ind w:leftChars="0" w:hanging="300"/>
      </w:pPr>
      <w:r w:rsidRPr="006C10CC">
        <w:rPr>
          <w:rFonts w:hint="eastAsia"/>
        </w:rPr>
        <w:t xml:space="preserve">「監督職員の指示」とは、監督職員が受注者等に対し、必要な事項を書面によって示すことをいう。 </w:t>
      </w:r>
    </w:p>
    <w:p w14:paraId="7E476E51" w14:textId="77777777" w:rsidR="00160651" w:rsidRPr="006C10CC" w:rsidRDefault="00160651" w:rsidP="00CF4316">
      <w:pPr>
        <w:pStyle w:val="a3"/>
        <w:numPr>
          <w:ilvl w:val="0"/>
          <w:numId w:val="79"/>
        </w:numPr>
        <w:ind w:leftChars="0" w:hanging="300"/>
      </w:pPr>
      <w:r w:rsidRPr="006C10CC">
        <w:rPr>
          <w:rFonts w:hint="eastAsia"/>
        </w:rPr>
        <w:t xml:space="preserve">「監督職員と協議」とは、監督職員と受注者等とが結論を得るために合議し、その結果を書面に残すことをいう。 </w:t>
      </w:r>
    </w:p>
    <w:p w14:paraId="1560095F" w14:textId="77777777" w:rsidR="00160651" w:rsidRPr="006C10CC" w:rsidRDefault="00160651" w:rsidP="00CF4316">
      <w:pPr>
        <w:pStyle w:val="a3"/>
        <w:numPr>
          <w:ilvl w:val="0"/>
          <w:numId w:val="79"/>
        </w:numPr>
        <w:ind w:leftChars="0" w:hanging="300"/>
      </w:pPr>
      <w:r w:rsidRPr="006C10CC">
        <w:rPr>
          <w:rFonts w:hint="eastAsia"/>
        </w:rPr>
        <w:t xml:space="preserve">「監督職員の検査」とは、施工の各段階で、受注者等が確認した施工状況、調査結果等について、受注者等から提出された施工管理記録に基づき、監督職員が設計図書との適否を判断することをいう。 </w:t>
      </w:r>
    </w:p>
    <w:p w14:paraId="20544360" w14:textId="77777777" w:rsidR="00160651" w:rsidRPr="006C10CC" w:rsidRDefault="00160651" w:rsidP="00AB31F6">
      <w:pPr>
        <w:ind w:leftChars="202" w:left="424" w:firstLineChars="113" w:firstLine="237"/>
      </w:pPr>
      <w:r w:rsidRPr="006C10CC">
        <w:rPr>
          <w:rFonts w:hint="eastAsia"/>
        </w:rPr>
        <w:t xml:space="preserve">なお、「施工管理記録」とは、施工管理として実施した項目、方法等について確認できる資料をいう。 </w:t>
      </w:r>
    </w:p>
    <w:p w14:paraId="5BA986C0" w14:textId="77777777" w:rsidR="00160651" w:rsidRPr="006C10CC" w:rsidRDefault="00160651" w:rsidP="00CF4316">
      <w:pPr>
        <w:pStyle w:val="a3"/>
        <w:numPr>
          <w:ilvl w:val="0"/>
          <w:numId w:val="79"/>
        </w:numPr>
        <w:ind w:leftChars="0" w:hanging="300"/>
      </w:pPr>
      <w:r w:rsidRPr="006C10CC">
        <w:rPr>
          <w:rFonts w:hint="eastAsia"/>
        </w:rPr>
        <w:t xml:space="preserve">「監督職員の立会い」とは、監督職員が臨場により、必要な指示、承諾、協議、検査及び調整を行うことをいう。 </w:t>
      </w:r>
    </w:p>
    <w:p w14:paraId="11A35B87" w14:textId="77777777" w:rsidR="00160651" w:rsidRPr="006C10CC" w:rsidRDefault="00160651" w:rsidP="00CF4316">
      <w:pPr>
        <w:pStyle w:val="a3"/>
        <w:numPr>
          <w:ilvl w:val="0"/>
          <w:numId w:val="79"/>
        </w:numPr>
        <w:ind w:leftChars="0" w:hanging="300"/>
      </w:pPr>
      <w:r w:rsidRPr="006C10CC">
        <w:rPr>
          <w:rFonts w:hint="eastAsia"/>
        </w:rPr>
        <w:t xml:space="preserve">「監督職員に報告」とは、受注者等が監督職員に対し、工事の状況又は結果について書面をもって知らせることをいう。 </w:t>
      </w:r>
    </w:p>
    <w:p w14:paraId="42FB1379" w14:textId="77777777" w:rsidR="00160651" w:rsidRPr="006C10CC" w:rsidRDefault="00160651" w:rsidP="00CF4316">
      <w:pPr>
        <w:pStyle w:val="a3"/>
        <w:numPr>
          <w:ilvl w:val="0"/>
          <w:numId w:val="79"/>
        </w:numPr>
        <w:ind w:leftChars="0" w:hanging="300"/>
      </w:pPr>
      <w:r w:rsidRPr="006C10CC">
        <w:rPr>
          <w:rFonts w:hint="eastAsia"/>
        </w:rPr>
        <w:t xml:space="preserve">「監督職員に提出」とは、受注者等が監督職員に対し、工事に関わる書面又はその他の資料を説明し、差し出すことをいう。 </w:t>
      </w:r>
    </w:p>
    <w:p w14:paraId="3526E319" w14:textId="77777777" w:rsidR="00160651" w:rsidRPr="006C10CC" w:rsidRDefault="00160651" w:rsidP="00CF4316">
      <w:pPr>
        <w:pStyle w:val="a3"/>
        <w:numPr>
          <w:ilvl w:val="0"/>
          <w:numId w:val="79"/>
        </w:numPr>
        <w:ind w:leftChars="0" w:hanging="300"/>
      </w:pPr>
      <w:r w:rsidRPr="006C10CC">
        <w:rPr>
          <w:rFonts w:hint="eastAsia"/>
        </w:rPr>
        <w:lastRenderedPageBreak/>
        <w:t xml:space="preserve">「特記」とは、1.1.1(4)の(ｱ)から(ｴ)までに指定された事項をいう。 </w:t>
      </w:r>
    </w:p>
    <w:p w14:paraId="2FE2FD44" w14:textId="77777777" w:rsidR="00160651" w:rsidRPr="006C10CC" w:rsidRDefault="00160651" w:rsidP="00CF4316">
      <w:pPr>
        <w:pStyle w:val="a3"/>
        <w:numPr>
          <w:ilvl w:val="0"/>
          <w:numId w:val="79"/>
        </w:numPr>
        <w:ind w:leftChars="0" w:hanging="300"/>
      </w:pPr>
      <w:r w:rsidRPr="006C10CC">
        <w:rPr>
          <w:rFonts w:hint="eastAsia"/>
        </w:rPr>
        <w:t xml:space="preserve">「書面」とは、発行年月日及び氏名が記載された文書をいう。 </w:t>
      </w:r>
    </w:p>
    <w:p w14:paraId="321AE29C" w14:textId="77777777" w:rsidR="00160651" w:rsidRPr="006C10CC" w:rsidRDefault="00160651" w:rsidP="00CF4316">
      <w:pPr>
        <w:pStyle w:val="a3"/>
        <w:numPr>
          <w:ilvl w:val="0"/>
          <w:numId w:val="79"/>
        </w:numPr>
        <w:ind w:leftChars="0" w:hanging="300"/>
      </w:pPr>
      <w:r w:rsidRPr="006C10CC">
        <w:rPr>
          <w:rFonts w:hint="eastAsia"/>
        </w:rPr>
        <w:t xml:space="preserve">「工事関係図書」とは、実施工程表、施工計画書、工事写真その他これらに類する施工、試験等の報告及び記録に関する図書をいう。 </w:t>
      </w:r>
    </w:p>
    <w:p w14:paraId="4C744A65" w14:textId="77777777" w:rsidR="00160651" w:rsidRPr="006C10CC" w:rsidRDefault="00160651" w:rsidP="00CF4316">
      <w:pPr>
        <w:pStyle w:val="a3"/>
        <w:numPr>
          <w:ilvl w:val="0"/>
          <w:numId w:val="79"/>
        </w:numPr>
        <w:ind w:leftChars="0" w:hanging="300"/>
      </w:pPr>
      <w:r w:rsidRPr="006C10CC">
        <w:rPr>
          <w:rFonts w:hint="eastAsia"/>
        </w:rPr>
        <w:t xml:space="preserve">「ＪＩＳ」とは、産業標準化法 (昭和24年法律第185号) に基づく日本産業規格をいう。 </w:t>
      </w:r>
    </w:p>
    <w:p w14:paraId="2456E8B9" w14:textId="77777777" w:rsidR="00160651" w:rsidRPr="006C10CC" w:rsidRDefault="00160651" w:rsidP="00CF4316">
      <w:pPr>
        <w:pStyle w:val="a3"/>
        <w:numPr>
          <w:ilvl w:val="0"/>
          <w:numId w:val="79"/>
        </w:numPr>
        <w:ind w:leftChars="0" w:hanging="300"/>
      </w:pPr>
      <w:r w:rsidRPr="006C10CC">
        <w:rPr>
          <w:rFonts w:hint="eastAsia"/>
        </w:rPr>
        <w:t xml:space="preserve">「工事検査」とは、契約書に基づく工事の完成の確認、部分払の請求に係る出来形部分等の確認をするために発注者又は検査職員が行う検査をいう。 </w:t>
      </w:r>
    </w:p>
    <w:p w14:paraId="352AC77E" w14:textId="77777777" w:rsidR="00160651" w:rsidRPr="006C10CC" w:rsidRDefault="00160651" w:rsidP="00CF4316">
      <w:pPr>
        <w:pStyle w:val="a3"/>
        <w:numPr>
          <w:ilvl w:val="0"/>
          <w:numId w:val="79"/>
        </w:numPr>
        <w:ind w:leftChars="0" w:hanging="300"/>
      </w:pPr>
      <w:r w:rsidRPr="006C10CC">
        <w:rPr>
          <w:rFonts w:hint="eastAsia"/>
        </w:rPr>
        <w:t xml:space="preserve">「技術検査」とは、公共工事の品質確保の促進に関する法律 （平成17年法律第18号）に基づき、工事中及び完成時の施工状況の確認並びに評価をするために、発注者又は検査職員が行う検査をいう。 </w:t>
      </w:r>
    </w:p>
    <w:p w14:paraId="4533EEC9" w14:textId="77777777" w:rsidR="00160651" w:rsidRPr="006C10CC" w:rsidRDefault="00160651" w:rsidP="00DD2A78">
      <w:pPr>
        <w:pStyle w:val="4"/>
        <w:spacing w:before="60"/>
        <w:ind w:left="105"/>
      </w:pPr>
      <w:r w:rsidRPr="006C10CC">
        <w:rPr>
          <w:rFonts w:hint="eastAsia"/>
        </w:rPr>
        <w:t xml:space="preserve">1.1.3 官公署その他への届出手続等 </w:t>
      </w:r>
    </w:p>
    <w:p w14:paraId="745C6FD4" w14:textId="77777777" w:rsidR="00160651" w:rsidRPr="006C10CC" w:rsidRDefault="00160651" w:rsidP="00160651">
      <w:pPr>
        <w:numPr>
          <w:ilvl w:val="0"/>
          <w:numId w:val="2"/>
        </w:numPr>
        <w:ind w:hanging="422"/>
      </w:pPr>
      <w:r w:rsidRPr="006C10CC">
        <w:rPr>
          <w:rFonts w:hint="eastAsia"/>
        </w:rPr>
        <w:t xml:space="preserve">工事の着手、施工及び完成に当たり、関係法令等に基づく官公署その他の関係機関への必要な届出手続等を遅滞なく行う。 </w:t>
      </w:r>
    </w:p>
    <w:p w14:paraId="193B1DEA" w14:textId="77777777" w:rsidR="00160651" w:rsidRPr="006C10CC" w:rsidRDefault="00160651" w:rsidP="00160651">
      <w:pPr>
        <w:numPr>
          <w:ilvl w:val="0"/>
          <w:numId w:val="2"/>
        </w:numPr>
        <w:ind w:hanging="422"/>
      </w:pPr>
      <w:r w:rsidRPr="006C10CC">
        <w:rPr>
          <w:rFonts w:hint="eastAsia"/>
        </w:rPr>
        <w:t xml:space="preserve">(1)に規定する届出手続等を行うに当たり、届出内容について、あらかじめ監督職員に報告する。 </w:t>
      </w:r>
    </w:p>
    <w:p w14:paraId="0BF76444" w14:textId="77777777" w:rsidR="00160651" w:rsidRPr="006C10CC" w:rsidRDefault="00160651" w:rsidP="00160651">
      <w:pPr>
        <w:numPr>
          <w:ilvl w:val="0"/>
          <w:numId w:val="2"/>
        </w:numPr>
        <w:ind w:hanging="422"/>
      </w:pPr>
      <w:r w:rsidRPr="006C10CC">
        <w:rPr>
          <w:rFonts w:hint="eastAsia"/>
        </w:rPr>
        <w:t xml:space="preserve">関係法令等に基づく官公署その他の関係機関の検査に必要な資機材、労務等を提供する。 </w:t>
      </w:r>
    </w:p>
    <w:p w14:paraId="2CCE3868" w14:textId="77777777" w:rsidR="00160651" w:rsidRPr="006C10CC" w:rsidRDefault="00160651" w:rsidP="00DD2A78">
      <w:pPr>
        <w:pStyle w:val="4"/>
        <w:spacing w:before="60"/>
        <w:ind w:left="105"/>
      </w:pPr>
      <w:r w:rsidRPr="006C10CC">
        <w:rPr>
          <w:rFonts w:hint="eastAsia"/>
        </w:rPr>
        <w:t xml:space="preserve">1.1.4 </w:t>
      </w:r>
      <w:bookmarkStart w:id="7" w:name="工事実績情報システム（CORINS）への登録"/>
      <w:r w:rsidRPr="006C10CC">
        <w:rPr>
          <w:rFonts w:hint="eastAsia"/>
        </w:rPr>
        <w:t>工事実績情報システム（CORINS）への登録</w:t>
      </w:r>
      <w:bookmarkEnd w:id="7"/>
      <w:r w:rsidRPr="006C10CC">
        <w:rPr>
          <w:rFonts w:hint="eastAsia"/>
        </w:rPr>
        <w:t xml:space="preserve"> </w:t>
      </w:r>
    </w:p>
    <w:p w14:paraId="7E56ADFE" w14:textId="77777777" w:rsidR="00160651" w:rsidRPr="006C10CC" w:rsidRDefault="00160651" w:rsidP="00160651">
      <w:pPr>
        <w:numPr>
          <w:ilvl w:val="0"/>
          <w:numId w:val="3"/>
        </w:numPr>
        <w:ind w:hanging="422"/>
      </w:pPr>
      <w:r w:rsidRPr="006C10CC">
        <w:rPr>
          <w:rFonts w:hint="eastAsia"/>
        </w:rPr>
        <w:t>工事実績情報システム（CORINS）への登録が</w:t>
      </w:r>
      <w:r w:rsidRPr="006C10CC">
        <w:rPr>
          <w:rFonts w:hAnsi="ＭＳ ゴシック" w:cs="ＭＳ ゴシック" w:hint="eastAsia"/>
        </w:rPr>
        <w:t>特記</w:t>
      </w:r>
      <w:r w:rsidRPr="006C10CC">
        <w:rPr>
          <w:rFonts w:hint="eastAsia"/>
        </w:rPr>
        <w:t xml:space="preserve">された場合は、登録内容について、あらかじめ監督職員の確認を受けた後、次に示す期間内に登録機関へ登録申請を行う。ただし、期間には、行政機関の休日に関する法律(昭和63 年法律第91 号) に定める行政機関の休日は含まない。 </w:t>
      </w:r>
    </w:p>
    <w:p w14:paraId="5E5DDCA9" w14:textId="77777777" w:rsidR="00160651" w:rsidRPr="006C10CC" w:rsidRDefault="00160651" w:rsidP="00160651">
      <w:pPr>
        <w:numPr>
          <w:ilvl w:val="1"/>
          <w:numId w:val="3"/>
        </w:numPr>
        <w:ind w:left="618" w:hanging="422"/>
      </w:pPr>
      <w:r w:rsidRPr="006C10CC">
        <w:rPr>
          <w:rFonts w:hint="eastAsia"/>
        </w:rPr>
        <w:t xml:space="preserve">工事受注時     契約締結後10日以内 </w:t>
      </w:r>
    </w:p>
    <w:p w14:paraId="51E7351B" w14:textId="77777777" w:rsidR="00160651" w:rsidRPr="006C10CC" w:rsidRDefault="00160651" w:rsidP="00160651">
      <w:pPr>
        <w:numPr>
          <w:ilvl w:val="1"/>
          <w:numId w:val="3"/>
        </w:numPr>
        <w:ind w:left="618" w:hanging="422"/>
      </w:pPr>
      <w:r w:rsidRPr="006C10CC">
        <w:rPr>
          <w:rFonts w:hint="eastAsia"/>
        </w:rPr>
        <w:t xml:space="preserve">登録内容の変更時  変更契約締結後10日以内 </w:t>
      </w:r>
    </w:p>
    <w:p w14:paraId="2DED345C" w14:textId="77777777" w:rsidR="00160651" w:rsidRPr="006C10CC" w:rsidRDefault="00160651" w:rsidP="00160651">
      <w:pPr>
        <w:numPr>
          <w:ilvl w:val="1"/>
          <w:numId w:val="3"/>
        </w:numPr>
        <w:ind w:left="618" w:hanging="422"/>
      </w:pPr>
      <w:r w:rsidRPr="006C10CC">
        <w:rPr>
          <w:rFonts w:hint="eastAsia"/>
        </w:rPr>
        <w:t xml:space="preserve">工事完成時     工事完成後10日以内 </w:t>
      </w:r>
    </w:p>
    <w:p w14:paraId="7FFE884E" w14:textId="77777777" w:rsidR="00160651" w:rsidRPr="006C10CC" w:rsidRDefault="00160651" w:rsidP="003B52CD">
      <w:pPr>
        <w:ind w:left="636"/>
      </w:pPr>
      <w:r w:rsidRPr="006C10CC">
        <w:rPr>
          <w:rFonts w:hint="eastAsia"/>
        </w:rPr>
        <w:t xml:space="preserve">なお、変更登録は、工期、技術者等の変更が生じた場合に行う。 </w:t>
      </w:r>
    </w:p>
    <w:p w14:paraId="62C02533" w14:textId="77777777" w:rsidR="00160651" w:rsidRPr="006C10CC" w:rsidRDefault="00160651" w:rsidP="00160651">
      <w:pPr>
        <w:numPr>
          <w:ilvl w:val="0"/>
          <w:numId w:val="3"/>
        </w:numPr>
        <w:ind w:hanging="422"/>
      </w:pPr>
      <w:r w:rsidRPr="006C10CC">
        <w:rPr>
          <w:rFonts w:hint="eastAsia"/>
        </w:rPr>
        <w:t xml:space="preserve">登録後は、登録されたことを証明する資料を、監督職員に提出する。 </w:t>
      </w:r>
    </w:p>
    <w:p w14:paraId="006001F4" w14:textId="77777777" w:rsidR="00160651" w:rsidRPr="006C10CC" w:rsidRDefault="00160651" w:rsidP="003B52CD">
      <w:pPr>
        <w:ind w:left="196" w:firstLine="209"/>
      </w:pPr>
      <w:r w:rsidRPr="006C10CC">
        <w:rPr>
          <w:rFonts w:hint="eastAsia"/>
        </w:rPr>
        <w:t xml:space="preserve">なお、変更時と工事完成時の間が10日に満たない場合は、変更時の登録されたことを証明する資料の提出を省略できる。 </w:t>
      </w:r>
    </w:p>
    <w:p w14:paraId="7E379ABE" w14:textId="77777777" w:rsidR="00160651" w:rsidRPr="006C10CC" w:rsidRDefault="00160651" w:rsidP="00DD2A78">
      <w:pPr>
        <w:pStyle w:val="4"/>
        <w:spacing w:before="60"/>
        <w:ind w:left="105"/>
      </w:pPr>
      <w:r w:rsidRPr="006C10CC">
        <w:rPr>
          <w:rFonts w:hint="eastAsia"/>
        </w:rPr>
        <w:t xml:space="preserve">1.1.5 </w:t>
      </w:r>
      <w:bookmarkStart w:id="8" w:name="書面の書式及び取扱い"/>
      <w:r w:rsidRPr="006C10CC">
        <w:rPr>
          <w:rFonts w:hint="eastAsia"/>
        </w:rPr>
        <w:t>書面の書式及び取扱い</w:t>
      </w:r>
      <w:bookmarkEnd w:id="8"/>
      <w:r w:rsidRPr="006C10CC">
        <w:rPr>
          <w:rFonts w:hint="eastAsia"/>
        </w:rPr>
        <w:t xml:space="preserve"> </w:t>
      </w:r>
    </w:p>
    <w:p w14:paraId="36387891" w14:textId="77777777" w:rsidR="00160651" w:rsidRPr="006C10CC" w:rsidRDefault="00160651" w:rsidP="00160651">
      <w:pPr>
        <w:numPr>
          <w:ilvl w:val="0"/>
          <w:numId w:val="4"/>
        </w:numPr>
        <w:ind w:hanging="422"/>
      </w:pPr>
      <w:r w:rsidRPr="006C10CC">
        <w:rPr>
          <w:rFonts w:hint="eastAsia"/>
        </w:rPr>
        <w:t xml:space="preserve">書面を提出する場合の書式 (提出部数を含む。) は、公共建築工事標準書式によるほか、監督職員と協議する。 </w:t>
      </w:r>
    </w:p>
    <w:p w14:paraId="2F76192F" w14:textId="77777777" w:rsidR="00160651" w:rsidRPr="006C10CC" w:rsidRDefault="00160651" w:rsidP="00160651">
      <w:pPr>
        <w:numPr>
          <w:ilvl w:val="0"/>
          <w:numId w:val="4"/>
        </w:numPr>
        <w:ind w:hanging="422"/>
      </w:pPr>
      <w:r w:rsidRPr="006C10CC">
        <w:rPr>
          <w:rFonts w:hint="eastAsia"/>
        </w:rPr>
        <w:t>標準仕様書において書面により行わなければならないこととされている「監督職員の承諾」、</w:t>
      </w:r>
    </w:p>
    <w:p w14:paraId="60B0F6FD" w14:textId="77777777" w:rsidR="00160651" w:rsidRPr="006C10CC" w:rsidRDefault="00160651" w:rsidP="003B52CD">
      <w:pPr>
        <w:ind w:left="206"/>
      </w:pPr>
      <w:r w:rsidRPr="006C10CC">
        <w:rPr>
          <w:rFonts w:hint="eastAsia"/>
        </w:rPr>
        <w:t xml:space="preserve">「監督職員の指示」、「監督職員と協議」、「監督職員に報告」及び「監督職員に提出」については、電子メール等の情報通信の技術を利用する方法を用いて行うことができる。 </w:t>
      </w:r>
    </w:p>
    <w:p w14:paraId="00003CBA" w14:textId="77777777" w:rsidR="00160651" w:rsidRPr="006C10CC" w:rsidRDefault="00160651" w:rsidP="00160651">
      <w:pPr>
        <w:numPr>
          <w:ilvl w:val="0"/>
          <w:numId w:val="4"/>
        </w:numPr>
        <w:ind w:hanging="422"/>
      </w:pPr>
      <w:r w:rsidRPr="006C10CC">
        <w:rPr>
          <w:rFonts w:hint="eastAsia"/>
        </w:rPr>
        <w:t xml:space="preserve">施工体制台帳及び施工体系図については、建設業法 (昭和24年法律第100号) 及び公共工事の入札及び契約の適正化の促進に関する法律 (平成12年法律第127号) に基づき作成し、写しを監督職員に提出する。 </w:t>
      </w:r>
    </w:p>
    <w:p w14:paraId="242665DE" w14:textId="77777777" w:rsidR="00160651" w:rsidRPr="006C10CC" w:rsidRDefault="00160651" w:rsidP="00DD2A78">
      <w:pPr>
        <w:pStyle w:val="4"/>
        <w:spacing w:before="60"/>
        <w:ind w:left="105"/>
      </w:pPr>
      <w:r w:rsidRPr="006C10CC">
        <w:rPr>
          <w:rFonts w:hint="eastAsia"/>
        </w:rPr>
        <w:t xml:space="preserve">1.1.6 設計図書等の取扱い </w:t>
      </w:r>
    </w:p>
    <w:p w14:paraId="701EB543" w14:textId="77777777" w:rsidR="00160651" w:rsidRPr="006C10CC" w:rsidRDefault="00160651" w:rsidP="00160651">
      <w:pPr>
        <w:numPr>
          <w:ilvl w:val="0"/>
          <w:numId w:val="5"/>
        </w:numPr>
        <w:ind w:hanging="422"/>
      </w:pPr>
      <w:r w:rsidRPr="006C10CC">
        <w:rPr>
          <w:rFonts w:hint="eastAsia"/>
        </w:rPr>
        <w:t xml:space="preserve">設計図書及び設計図書において適用される必要な図書を工事現場に備える。 </w:t>
      </w:r>
    </w:p>
    <w:p w14:paraId="651CBB22" w14:textId="77777777" w:rsidR="00160651" w:rsidRPr="006C10CC" w:rsidRDefault="00160651" w:rsidP="00160651">
      <w:pPr>
        <w:numPr>
          <w:ilvl w:val="0"/>
          <w:numId w:val="5"/>
        </w:numPr>
        <w:ind w:hanging="422"/>
      </w:pPr>
      <w:r w:rsidRPr="006C10CC">
        <w:rPr>
          <w:rFonts w:hint="eastAsia"/>
        </w:rPr>
        <w:t xml:space="preserve">設計図書及び工事関係図書を、工事の施工の目的以外で第三者に使用又は閲覧させてはならない。また、その内容を漏洩してはならない。ただし、使用又は閲覧について、あらかじめ監督職員の承諾を受けた場合は、この限りでない。 </w:t>
      </w:r>
    </w:p>
    <w:p w14:paraId="1A43E17E" w14:textId="77777777" w:rsidR="00160651" w:rsidRPr="006C10CC" w:rsidRDefault="00160651" w:rsidP="003B52CD">
      <w:pPr>
        <w:ind w:left="0" w:firstLine="0"/>
      </w:pPr>
      <w:r w:rsidRPr="006C10CC">
        <w:rPr>
          <w:rFonts w:hint="eastAsia"/>
        </w:rPr>
        <w:t xml:space="preserve"> </w:t>
      </w:r>
    </w:p>
    <w:p w14:paraId="392E65F5" w14:textId="77777777" w:rsidR="00160651" w:rsidRPr="006C10CC" w:rsidRDefault="00160651" w:rsidP="00DD2A78">
      <w:pPr>
        <w:pStyle w:val="4"/>
        <w:spacing w:before="60"/>
        <w:ind w:left="105"/>
      </w:pPr>
      <w:r w:rsidRPr="006C10CC">
        <w:rPr>
          <w:rFonts w:hint="eastAsia"/>
        </w:rPr>
        <w:lastRenderedPageBreak/>
        <w:t xml:space="preserve">1.1.7 関連工事等の調整 </w:t>
      </w:r>
    </w:p>
    <w:p w14:paraId="440A30E9" w14:textId="77777777" w:rsidR="00160651" w:rsidRPr="006C10CC" w:rsidRDefault="00160651" w:rsidP="003B52CD">
      <w:pPr>
        <w:ind w:left="0" w:firstLine="211"/>
      </w:pPr>
      <w:r w:rsidRPr="006C10CC">
        <w:rPr>
          <w:rFonts w:hint="eastAsia"/>
        </w:rPr>
        <w:t xml:space="preserve">契約書に基づく関連工事及び設計図書に明示された他の発注者の発注に係る工事（以下「関連工事等」という。）について、監督職員の調整に協力し、当該工事関係者とともに、工事全体の円滑な施工に努める。 </w:t>
      </w:r>
    </w:p>
    <w:p w14:paraId="56032A5E" w14:textId="77777777" w:rsidR="00160651" w:rsidRPr="006C10CC" w:rsidRDefault="00160651" w:rsidP="00DD2A78">
      <w:pPr>
        <w:pStyle w:val="4"/>
        <w:spacing w:before="60"/>
        <w:ind w:left="105"/>
      </w:pPr>
      <w:r w:rsidRPr="006C10CC">
        <w:rPr>
          <w:rFonts w:hint="eastAsia"/>
        </w:rPr>
        <w:t xml:space="preserve">1.1.8 </w:t>
      </w:r>
      <w:bookmarkStart w:id="9" w:name="疑義に対する協議等"/>
      <w:r w:rsidRPr="006C10CC">
        <w:rPr>
          <w:rFonts w:hint="eastAsia"/>
        </w:rPr>
        <w:t>疑義に対する協議等</w:t>
      </w:r>
      <w:bookmarkEnd w:id="9"/>
      <w:r w:rsidRPr="006C10CC">
        <w:rPr>
          <w:rFonts w:hint="eastAsia"/>
        </w:rPr>
        <w:t xml:space="preserve"> </w:t>
      </w:r>
    </w:p>
    <w:p w14:paraId="527D3C2D" w14:textId="77777777" w:rsidR="00160651" w:rsidRPr="006C10CC" w:rsidRDefault="00160651" w:rsidP="00160651">
      <w:pPr>
        <w:numPr>
          <w:ilvl w:val="0"/>
          <w:numId w:val="6"/>
        </w:numPr>
        <w:ind w:hanging="370"/>
      </w:pPr>
      <w:r w:rsidRPr="006C10CC">
        <w:rPr>
          <w:rFonts w:hint="eastAsia"/>
        </w:rPr>
        <w:t xml:space="preserve">設計図書に定められた内容に疑義が生じた場合又は解体方法等の関係で設計図書によることが困難若しくは不都合が生じた場合は、監督職員と協議する。 </w:t>
      </w:r>
    </w:p>
    <w:p w14:paraId="297A76FF" w14:textId="77777777" w:rsidR="00160651" w:rsidRPr="006C10CC" w:rsidRDefault="00160651" w:rsidP="00160651">
      <w:pPr>
        <w:numPr>
          <w:ilvl w:val="0"/>
          <w:numId w:val="6"/>
        </w:numPr>
        <w:ind w:hanging="370"/>
      </w:pPr>
      <w:r w:rsidRPr="006C10CC">
        <w:rPr>
          <w:rFonts w:hint="eastAsia"/>
        </w:rPr>
        <w:t xml:space="preserve">(1)の協議を行った結果、設計図書の訂正又は変更を行う場合の措置は、契約書の規定による。 </w:t>
      </w:r>
    </w:p>
    <w:p w14:paraId="5A33D6A6" w14:textId="77777777" w:rsidR="00160651" w:rsidRPr="006C10CC" w:rsidRDefault="00160651" w:rsidP="00160651">
      <w:pPr>
        <w:numPr>
          <w:ilvl w:val="0"/>
          <w:numId w:val="6"/>
        </w:numPr>
        <w:ind w:hanging="370"/>
      </w:pPr>
      <w:r w:rsidRPr="006C10CC">
        <w:rPr>
          <w:rFonts w:hint="eastAsia"/>
        </w:rPr>
        <w:t xml:space="preserve">(1)の協議を行った結果、設計図書の訂正又は変更に至らない事項について、記録を整備する。 </w:t>
      </w:r>
    </w:p>
    <w:p w14:paraId="11BE791F" w14:textId="77777777" w:rsidR="00160651" w:rsidRPr="006C10CC" w:rsidRDefault="00160651" w:rsidP="00DD2A78">
      <w:pPr>
        <w:pStyle w:val="4"/>
        <w:spacing w:before="60"/>
        <w:ind w:left="105"/>
      </w:pPr>
      <w:r w:rsidRPr="006C10CC">
        <w:rPr>
          <w:rFonts w:hint="eastAsia"/>
        </w:rPr>
        <w:t xml:space="preserve">1.1.9 </w:t>
      </w:r>
      <w:bookmarkStart w:id="10" w:name="工事の一時中止に係る事項"/>
      <w:r w:rsidRPr="006C10CC">
        <w:rPr>
          <w:rFonts w:hint="eastAsia"/>
        </w:rPr>
        <w:t>工事の一時中止に係る事項</w:t>
      </w:r>
      <w:bookmarkEnd w:id="10"/>
      <w:r w:rsidRPr="006C10CC">
        <w:rPr>
          <w:rFonts w:hint="eastAsia"/>
        </w:rPr>
        <w:t xml:space="preserve"> </w:t>
      </w:r>
    </w:p>
    <w:p w14:paraId="5339536E" w14:textId="77777777" w:rsidR="00160651" w:rsidRPr="006C10CC" w:rsidRDefault="00160651" w:rsidP="003B52CD">
      <w:pPr>
        <w:ind w:left="0" w:firstLine="211"/>
      </w:pPr>
      <w:r w:rsidRPr="006C10CC">
        <w:rPr>
          <w:rFonts w:hint="eastAsia"/>
        </w:rPr>
        <w:t xml:space="preserve">次の(ｱ)から(ｵ)までのいずれかに該当し、工事の一時中止が必要となった場合は、直ちにその状況を監督職員に報告する。 </w:t>
      </w:r>
    </w:p>
    <w:p w14:paraId="59429381" w14:textId="77777777" w:rsidR="00160651" w:rsidRPr="006C10CC" w:rsidRDefault="00160651" w:rsidP="00160651">
      <w:pPr>
        <w:numPr>
          <w:ilvl w:val="1"/>
          <w:numId w:val="6"/>
        </w:numPr>
        <w:ind w:left="618" w:hanging="422"/>
      </w:pPr>
      <w:r w:rsidRPr="006C10CC">
        <w:rPr>
          <w:rFonts w:hint="eastAsia"/>
        </w:rPr>
        <w:t xml:space="preserve">埋蔵文化財調査の遅延又は埋蔵文化財が新たに発見された場合 </w:t>
      </w:r>
    </w:p>
    <w:p w14:paraId="6A218EF5" w14:textId="77777777" w:rsidR="00160651" w:rsidRPr="006C10CC" w:rsidRDefault="00160651" w:rsidP="00160651">
      <w:pPr>
        <w:numPr>
          <w:ilvl w:val="1"/>
          <w:numId w:val="6"/>
        </w:numPr>
        <w:ind w:left="618" w:hanging="422"/>
      </w:pPr>
      <w:r w:rsidRPr="006C10CC">
        <w:rPr>
          <w:rFonts w:hint="eastAsia"/>
        </w:rPr>
        <w:t xml:space="preserve">関連工事等の進捗が遅れた場合 </w:t>
      </w:r>
    </w:p>
    <w:p w14:paraId="247637B4" w14:textId="77777777" w:rsidR="00160651" w:rsidRPr="006C10CC" w:rsidRDefault="00160651" w:rsidP="00160651">
      <w:pPr>
        <w:numPr>
          <w:ilvl w:val="1"/>
          <w:numId w:val="6"/>
        </w:numPr>
        <w:ind w:left="618" w:hanging="422"/>
      </w:pPr>
      <w:r w:rsidRPr="006C10CC">
        <w:rPr>
          <w:rFonts w:hint="eastAsia"/>
        </w:rPr>
        <w:t xml:space="preserve">工事の着手後、周辺環境問題等が発生した場合 </w:t>
      </w:r>
    </w:p>
    <w:p w14:paraId="6643C10A" w14:textId="77777777" w:rsidR="00160651" w:rsidRPr="006C10CC" w:rsidRDefault="00160651" w:rsidP="00160651">
      <w:pPr>
        <w:numPr>
          <w:ilvl w:val="1"/>
          <w:numId w:val="6"/>
        </w:numPr>
        <w:ind w:left="618" w:hanging="422"/>
      </w:pPr>
      <w:r w:rsidRPr="006C10CC">
        <w:rPr>
          <w:rFonts w:hint="eastAsia"/>
        </w:rPr>
        <w:t xml:space="preserve">第三者又は工事関係者の安全を確保する場合 </w:t>
      </w:r>
    </w:p>
    <w:p w14:paraId="505195DE" w14:textId="77777777" w:rsidR="00160651" w:rsidRPr="006C10CC" w:rsidRDefault="00160651" w:rsidP="00160651">
      <w:pPr>
        <w:numPr>
          <w:ilvl w:val="1"/>
          <w:numId w:val="6"/>
        </w:numPr>
        <w:ind w:left="618" w:hanging="422"/>
      </w:pPr>
      <w:r w:rsidRPr="006C10CC">
        <w:rPr>
          <w:rFonts w:hint="eastAsia"/>
        </w:rPr>
        <w:t xml:space="preserve">暴風、豪雨、洪水、高潮、地震、地すべり、落盤、火災、騒乱、暴動その他の自然的又は人為的な事象で、受注者の責めに帰すことができない事由により、工事目的物等に損害を生じた場合又は工事現場の状態が変動した場合 </w:t>
      </w:r>
    </w:p>
    <w:p w14:paraId="64EF3B70" w14:textId="77777777" w:rsidR="00160651" w:rsidRPr="006C10CC" w:rsidRDefault="00160651" w:rsidP="00DD2A78">
      <w:pPr>
        <w:pStyle w:val="4"/>
        <w:spacing w:before="60"/>
        <w:ind w:left="105"/>
      </w:pPr>
      <w:r w:rsidRPr="006C10CC">
        <w:rPr>
          <w:rFonts w:hint="eastAsia"/>
        </w:rPr>
        <w:t xml:space="preserve">1.1.10 </w:t>
      </w:r>
      <w:bookmarkStart w:id="11" w:name="工期の変更に係る資料の提出"/>
      <w:r w:rsidRPr="006C10CC">
        <w:rPr>
          <w:rFonts w:hint="eastAsia"/>
        </w:rPr>
        <w:t>工期の変更に係る資料の提出</w:t>
      </w:r>
      <w:bookmarkEnd w:id="11"/>
      <w:r w:rsidRPr="006C10CC">
        <w:rPr>
          <w:rFonts w:hint="eastAsia"/>
        </w:rPr>
        <w:t xml:space="preserve"> </w:t>
      </w:r>
    </w:p>
    <w:p w14:paraId="48C83711" w14:textId="77777777" w:rsidR="00160651" w:rsidRPr="006C10CC" w:rsidRDefault="00160651" w:rsidP="003B52CD">
      <w:pPr>
        <w:ind w:left="0" w:firstLine="211"/>
      </w:pPr>
      <w:r w:rsidRPr="006C10CC">
        <w:rPr>
          <w:rFonts w:hint="eastAsia"/>
        </w:rPr>
        <w:t xml:space="preserve">契約書に基づく工期の変更についての発注者との協議に当たり、協議の対象となる事項について、必要とする変更日数の算出根拠、変更工程表その他の協議に必要な資料を、あらかじめ監督職員に提出する。 </w:t>
      </w:r>
    </w:p>
    <w:p w14:paraId="43F558EC" w14:textId="77777777" w:rsidR="00160651" w:rsidRPr="006C10CC" w:rsidRDefault="00160651" w:rsidP="00DD2A78">
      <w:pPr>
        <w:pStyle w:val="4"/>
        <w:spacing w:before="60"/>
        <w:ind w:left="105"/>
      </w:pPr>
      <w:r w:rsidRPr="006C10CC">
        <w:rPr>
          <w:rFonts w:hint="eastAsia"/>
        </w:rPr>
        <w:t xml:space="preserve">1.1.11 特許の出願等 </w:t>
      </w:r>
    </w:p>
    <w:p w14:paraId="36613618" w14:textId="77777777" w:rsidR="00160651" w:rsidRPr="006C10CC" w:rsidRDefault="00160651" w:rsidP="003B52CD">
      <w:pPr>
        <w:ind w:left="0" w:firstLine="211"/>
      </w:pPr>
      <w:r w:rsidRPr="006C10CC">
        <w:rPr>
          <w:rFonts w:hint="eastAsia"/>
        </w:rPr>
        <w:t xml:space="preserve">工事の施工上の必要から材料、施工方法等を考案し、これに関する特許の出願等を行う場合は、あらかじめ発注者と協議する。 </w:t>
      </w:r>
    </w:p>
    <w:p w14:paraId="4A6500D3" w14:textId="77777777" w:rsidR="00160651" w:rsidRPr="006C10CC" w:rsidRDefault="00160651" w:rsidP="00DD2A78">
      <w:pPr>
        <w:pStyle w:val="4"/>
        <w:spacing w:before="60"/>
        <w:ind w:left="105"/>
      </w:pPr>
      <w:r w:rsidRPr="006C10CC">
        <w:rPr>
          <w:rFonts w:hint="eastAsia"/>
        </w:rPr>
        <w:t xml:space="preserve">1.1.12 </w:t>
      </w:r>
      <w:bookmarkStart w:id="12" w:name="埋蔵文化財その他の物件"/>
      <w:r w:rsidRPr="006C10CC">
        <w:rPr>
          <w:rFonts w:hint="eastAsia"/>
        </w:rPr>
        <w:t>埋蔵文化財その他の物件</w:t>
      </w:r>
      <w:bookmarkEnd w:id="12"/>
      <w:r w:rsidRPr="006C10CC">
        <w:rPr>
          <w:rFonts w:hint="eastAsia"/>
        </w:rPr>
        <w:t xml:space="preserve"> </w:t>
      </w:r>
    </w:p>
    <w:p w14:paraId="1FDD6AC8" w14:textId="77777777" w:rsidR="00160651" w:rsidRPr="006C10CC" w:rsidRDefault="00160651" w:rsidP="003B52CD">
      <w:pPr>
        <w:ind w:left="0" w:firstLine="211"/>
      </w:pPr>
      <w:r w:rsidRPr="006C10CC">
        <w:rPr>
          <w:rFonts w:hint="eastAsia"/>
        </w:rPr>
        <w:t xml:space="preserve">工事の施工に当たり、埋蔵文化財その他の物件を発見した場合は、直ちにその状況を監督職員に報告する。その後の措置については、監督職員の指示に従う。 </w:t>
      </w:r>
    </w:p>
    <w:p w14:paraId="0C56431E" w14:textId="77777777" w:rsidR="00160651" w:rsidRPr="006C10CC" w:rsidRDefault="00160651" w:rsidP="003B52CD">
      <w:pPr>
        <w:ind w:left="206"/>
      </w:pPr>
      <w:r w:rsidRPr="006C10CC">
        <w:rPr>
          <w:rFonts w:hint="eastAsia"/>
        </w:rPr>
        <w:t xml:space="preserve">なお、工事に関連した埋蔵文化財その他の物件の発見に係る権利は、発注者に帰属する。 </w:t>
      </w:r>
    </w:p>
    <w:p w14:paraId="64597BCF" w14:textId="77777777" w:rsidR="00160651" w:rsidRPr="006C10CC" w:rsidRDefault="00160651" w:rsidP="00DD2A78">
      <w:pPr>
        <w:pStyle w:val="4"/>
        <w:spacing w:before="60"/>
        <w:ind w:left="105"/>
      </w:pPr>
      <w:r w:rsidRPr="006C10CC">
        <w:rPr>
          <w:rFonts w:hint="eastAsia"/>
        </w:rPr>
        <w:t xml:space="preserve">1.1.13 関係法令等の遵守 </w:t>
      </w:r>
    </w:p>
    <w:p w14:paraId="57EFB0F4" w14:textId="77777777" w:rsidR="00160651" w:rsidRPr="006C10CC" w:rsidRDefault="00160651" w:rsidP="003B52CD">
      <w:pPr>
        <w:ind w:left="206"/>
      </w:pPr>
      <w:r w:rsidRPr="006C10CC">
        <w:rPr>
          <w:rFonts w:hint="eastAsia"/>
        </w:rPr>
        <w:t xml:space="preserve">工事の施工に当たり、関係法令等に基づき、工事の円滑な進行を図る。 </w:t>
      </w:r>
    </w:p>
    <w:p w14:paraId="21646B0A" w14:textId="77777777" w:rsidR="00160651" w:rsidRPr="006C10CC" w:rsidRDefault="00160651" w:rsidP="003B52CD">
      <w:pPr>
        <w:ind w:left="0" w:firstLine="0"/>
      </w:pPr>
      <w:r w:rsidRPr="006C10CC">
        <w:rPr>
          <w:rFonts w:hint="eastAsia"/>
        </w:rPr>
        <w:t xml:space="preserve"> </w:t>
      </w:r>
    </w:p>
    <w:p w14:paraId="246B35C7" w14:textId="77777777" w:rsidR="00160651" w:rsidRPr="006C10CC" w:rsidRDefault="00160651" w:rsidP="00DD2A78">
      <w:pPr>
        <w:pStyle w:val="3"/>
        <w:spacing w:before="60"/>
        <w:ind w:left="116" w:right="210"/>
      </w:pPr>
      <w:bookmarkStart w:id="13" w:name="_Toc181618409"/>
      <w:bookmarkStart w:id="14" w:name="_Toc181618985"/>
      <w:r w:rsidRPr="006C10CC">
        <w:rPr>
          <w:rFonts w:hint="eastAsia"/>
        </w:rPr>
        <w:t>２節 工事関係図書</w:t>
      </w:r>
      <w:bookmarkEnd w:id="13"/>
      <w:bookmarkEnd w:id="14"/>
      <w:r w:rsidRPr="006C10CC">
        <w:rPr>
          <w:rFonts w:hint="eastAsia"/>
        </w:rPr>
        <w:t xml:space="preserve"> </w:t>
      </w:r>
    </w:p>
    <w:p w14:paraId="3FFAD049" w14:textId="77777777" w:rsidR="00160651" w:rsidRPr="006C10CC" w:rsidRDefault="00160651" w:rsidP="00DD2A78">
      <w:pPr>
        <w:pStyle w:val="4"/>
        <w:spacing w:before="60"/>
        <w:ind w:left="105"/>
      </w:pPr>
      <w:r w:rsidRPr="006C10CC">
        <w:rPr>
          <w:rFonts w:hint="eastAsia"/>
        </w:rPr>
        <w:t xml:space="preserve">1.2.1 </w:t>
      </w:r>
      <w:bookmarkStart w:id="15" w:name="実施工程表"/>
      <w:r w:rsidRPr="006C10CC">
        <w:rPr>
          <w:rFonts w:hint="eastAsia"/>
        </w:rPr>
        <w:t>実施工程表</w:t>
      </w:r>
      <w:bookmarkEnd w:id="15"/>
      <w:r w:rsidRPr="006C10CC">
        <w:rPr>
          <w:rFonts w:hint="eastAsia"/>
        </w:rPr>
        <w:t xml:space="preserve"> </w:t>
      </w:r>
    </w:p>
    <w:p w14:paraId="141554D1" w14:textId="77777777" w:rsidR="00160651" w:rsidRPr="006C10CC" w:rsidRDefault="00160651" w:rsidP="00CF4316">
      <w:pPr>
        <w:numPr>
          <w:ilvl w:val="0"/>
          <w:numId w:val="7"/>
        </w:numPr>
        <w:ind w:hanging="422"/>
      </w:pPr>
      <w:r w:rsidRPr="006C10CC">
        <w:rPr>
          <w:rFonts w:hint="eastAsia"/>
        </w:rPr>
        <w:t xml:space="preserve">工事の着手に先立ち、実施工程表を作成し、監督職員の承諾を受ける。 </w:t>
      </w:r>
    </w:p>
    <w:p w14:paraId="116396AB" w14:textId="77777777" w:rsidR="00160651" w:rsidRPr="006C10CC" w:rsidRDefault="00160651" w:rsidP="00CF4316">
      <w:pPr>
        <w:numPr>
          <w:ilvl w:val="0"/>
          <w:numId w:val="7"/>
        </w:numPr>
        <w:ind w:hanging="422"/>
      </w:pPr>
      <w:r w:rsidRPr="006C10CC">
        <w:rPr>
          <w:rFonts w:hint="eastAsia"/>
        </w:rPr>
        <w:t xml:space="preserve">実施工程表の作成に当たり、関連工事等の関係者と調整のうえ、十分検討する。 </w:t>
      </w:r>
    </w:p>
    <w:p w14:paraId="3497CF33" w14:textId="77777777" w:rsidR="00160651" w:rsidRPr="006C10CC" w:rsidRDefault="00160651" w:rsidP="00CF4316">
      <w:pPr>
        <w:numPr>
          <w:ilvl w:val="0"/>
          <w:numId w:val="7"/>
        </w:numPr>
        <w:ind w:hanging="422"/>
      </w:pPr>
      <w:r w:rsidRPr="006C10CC">
        <w:rPr>
          <w:rFonts w:hint="eastAsia"/>
        </w:rPr>
        <w:t xml:space="preserve">契約書に基づく条件変更等により、実施工程表を変更する必要が生じた場合は、施工等に支障がないよう実施工程表を直ちに変更し、当該部分の施工に先立ち、監督職員の承諾を受ける。 </w:t>
      </w:r>
    </w:p>
    <w:p w14:paraId="3EF4B065" w14:textId="77777777" w:rsidR="00160651" w:rsidRPr="006C10CC" w:rsidRDefault="00160651" w:rsidP="00CF4316">
      <w:pPr>
        <w:numPr>
          <w:ilvl w:val="0"/>
          <w:numId w:val="7"/>
        </w:numPr>
        <w:ind w:hanging="422"/>
      </w:pPr>
      <w:r w:rsidRPr="006C10CC">
        <w:rPr>
          <w:rFonts w:hint="eastAsia"/>
        </w:rPr>
        <w:t xml:space="preserve">(3)によるほか、実施工程表の内容を変更する必要が生じた場合は、監督職員に報告するとともに、施工等に支障がないよう適切な措置を講ずる。 </w:t>
      </w:r>
    </w:p>
    <w:p w14:paraId="4C1FD680" w14:textId="77777777" w:rsidR="00160651" w:rsidRPr="006C10CC" w:rsidRDefault="00160651" w:rsidP="00CF4316">
      <w:pPr>
        <w:numPr>
          <w:ilvl w:val="0"/>
          <w:numId w:val="7"/>
        </w:numPr>
        <w:ind w:hanging="422"/>
      </w:pPr>
      <w:r w:rsidRPr="006C10CC">
        <w:rPr>
          <w:rFonts w:hint="eastAsia"/>
        </w:rPr>
        <w:t xml:space="preserve">監督職員の指示を受けた場合は、実施工程表の補足として、週間工程表、月間工程表、工種別工程表等を作成し、監督職員に提出する。 </w:t>
      </w:r>
    </w:p>
    <w:p w14:paraId="7C74D519" w14:textId="77777777" w:rsidR="00160651" w:rsidRPr="006C10CC" w:rsidRDefault="00160651" w:rsidP="00DD2A78">
      <w:pPr>
        <w:ind w:left="0" w:firstLine="0"/>
      </w:pPr>
      <w:r w:rsidRPr="006C10CC">
        <w:rPr>
          <w:rFonts w:hint="eastAsia"/>
        </w:rPr>
        <w:t xml:space="preserve"> </w:t>
      </w:r>
    </w:p>
    <w:p w14:paraId="29200FCD" w14:textId="77777777" w:rsidR="00160651" w:rsidRPr="006C10CC" w:rsidRDefault="00160651" w:rsidP="00160651">
      <w:pPr>
        <w:pStyle w:val="4"/>
        <w:spacing w:before="60"/>
        <w:ind w:left="105"/>
      </w:pPr>
      <w:bookmarkStart w:id="16" w:name="施工計画書"/>
      <w:r w:rsidRPr="006C10CC">
        <w:rPr>
          <w:rFonts w:hint="eastAsia"/>
        </w:rPr>
        <w:lastRenderedPageBreak/>
        <w:t>1.2.2 施工計画書</w:t>
      </w:r>
      <w:bookmarkEnd w:id="16"/>
      <w:r w:rsidRPr="006C10CC">
        <w:rPr>
          <w:rFonts w:hint="eastAsia"/>
        </w:rPr>
        <w:t xml:space="preserve"> </w:t>
      </w:r>
    </w:p>
    <w:p w14:paraId="4E0AFEB8" w14:textId="77777777" w:rsidR="00160651" w:rsidRPr="006C10CC" w:rsidRDefault="00160651" w:rsidP="00CF4316">
      <w:pPr>
        <w:numPr>
          <w:ilvl w:val="0"/>
          <w:numId w:val="8"/>
        </w:numPr>
        <w:ind w:hanging="422"/>
      </w:pPr>
      <w:r w:rsidRPr="006C10CC">
        <w:rPr>
          <w:rFonts w:hint="eastAsia"/>
        </w:rPr>
        <w:t xml:space="preserve">工事の着手に先立ち、施工管理体制、事故防止及び環境保全に十分配慮した解体工法、建設副産物の処理等について施工の具体的な計画を定めた施工計画書（総合施工計画書等）を作成し、監督職員に提出する。 </w:t>
      </w:r>
    </w:p>
    <w:p w14:paraId="16DAAB1E" w14:textId="77777777" w:rsidR="00160651" w:rsidRPr="006C10CC" w:rsidRDefault="00160651" w:rsidP="00CF4316">
      <w:pPr>
        <w:numPr>
          <w:ilvl w:val="0"/>
          <w:numId w:val="8"/>
        </w:numPr>
        <w:ind w:hanging="422"/>
      </w:pPr>
      <w:r w:rsidRPr="006C10CC">
        <w:rPr>
          <w:rFonts w:hint="eastAsia"/>
        </w:rPr>
        <w:t xml:space="preserve">施工計画書の作成に当たり、関連工事等の関係者と調整のうえ、十分検討する。 </w:t>
      </w:r>
    </w:p>
    <w:p w14:paraId="5DE3624E" w14:textId="77777777" w:rsidR="00160651" w:rsidRPr="006C10CC" w:rsidRDefault="00160651" w:rsidP="00CF4316">
      <w:pPr>
        <w:numPr>
          <w:ilvl w:val="0"/>
          <w:numId w:val="8"/>
        </w:numPr>
        <w:ind w:hanging="422"/>
      </w:pPr>
      <w:r w:rsidRPr="006C10CC">
        <w:rPr>
          <w:rFonts w:hint="eastAsia"/>
        </w:rPr>
        <w:t xml:space="preserve">施工計画書の内容を変更する必要が生じた場合は、監督職員に報告するとともに、施工等に支障がないよう適切な措置を講ずる。 </w:t>
      </w:r>
    </w:p>
    <w:p w14:paraId="773F4451" w14:textId="77777777" w:rsidR="00160651" w:rsidRPr="006C10CC" w:rsidRDefault="00160651" w:rsidP="00160651">
      <w:pPr>
        <w:pStyle w:val="4"/>
        <w:spacing w:before="60"/>
        <w:ind w:left="105"/>
      </w:pPr>
      <w:bookmarkStart w:id="17" w:name="工事の記録等"/>
      <w:r w:rsidRPr="006C10CC">
        <w:rPr>
          <w:rFonts w:hint="eastAsia"/>
        </w:rPr>
        <w:t>1.2.3 工事の記録等</w:t>
      </w:r>
      <w:bookmarkEnd w:id="17"/>
      <w:r w:rsidRPr="006C10CC">
        <w:rPr>
          <w:rFonts w:hint="eastAsia"/>
        </w:rPr>
        <w:t xml:space="preserve"> </w:t>
      </w:r>
    </w:p>
    <w:p w14:paraId="512CCC8A" w14:textId="54640E98" w:rsidR="00160651" w:rsidRPr="006C10CC" w:rsidRDefault="00160651" w:rsidP="00CF4316">
      <w:pPr>
        <w:numPr>
          <w:ilvl w:val="0"/>
          <w:numId w:val="9"/>
        </w:numPr>
        <w:ind w:hanging="422"/>
      </w:pPr>
      <w:r w:rsidRPr="006C10CC">
        <w:rPr>
          <w:rFonts w:hint="eastAsia"/>
        </w:rPr>
        <w:t>契約書に基づく履行報告に当たり、報告に用いる書式等は、</w:t>
      </w:r>
      <w:r w:rsidR="00C567D6" w:rsidRPr="006C10CC">
        <w:rPr>
          <w:rFonts w:hAnsi="ＭＳ ゴシック" w:cs="ＭＳ ゴシック" w:hint="eastAsia"/>
        </w:rPr>
        <w:t>特記による</w:t>
      </w:r>
      <w:r w:rsidRPr="006C10CC">
        <w:rPr>
          <w:rFonts w:hint="eastAsia"/>
        </w:rPr>
        <w:t>。</w:t>
      </w:r>
      <w:r w:rsidRPr="006C10CC">
        <w:rPr>
          <w:rFonts w:hAnsi="ＭＳ ゴシック" w:cs="ＭＳ ゴシック" w:hint="eastAsia"/>
        </w:rPr>
        <w:t xml:space="preserve"> </w:t>
      </w:r>
    </w:p>
    <w:p w14:paraId="3EAFA060" w14:textId="77777777" w:rsidR="00160651" w:rsidRPr="006C10CC" w:rsidRDefault="00160651" w:rsidP="00CF4316">
      <w:pPr>
        <w:numPr>
          <w:ilvl w:val="0"/>
          <w:numId w:val="9"/>
        </w:numPr>
        <w:ind w:hanging="422"/>
      </w:pPr>
      <w:r w:rsidRPr="006C10CC">
        <w:rPr>
          <w:rFonts w:hint="eastAsia"/>
        </w:rPr>
        <w:t xml:space="preserve">監督職員が指示した事項及び監督職員と協議した結果について、記録を整備する。 </w:t>
      </w:r>
    </w:p>
    <w:p w14:paraId="72A85F55" w14:textId="77777777" w:rsidR="00160651" w:rsidRPr="006C10CC" w:rsidRDefault="00160651" w:rsidP="00CF4316">
      <w:pPr>
        <w:numPr>
          <w:ilvl w:val="0"/>
          <w:numId w:val="9"/>
        </w:numPr>
        <w:ind w:hanging="422"/>
      </w:pPr>
      <w:r w:rsidRPr="006C10CC">
        <w:rPr>
          <w:rFonts w:hint="eastAsia"/>
        </w:rPr>
        <w:t xml:space="preserve">工事の施工に当たり、試験を行った場合は、直ちに記録を作成する。 </w:t>
      </w:r>
    </w:p>
    <w:p w14:paraId="405E45A0" w14:textId="77777777" w:rsidR="00160651" w:rsidRPr="006C10CC" w:rsidRDefault="00160651" w:rsidP="00CF4316">
      <w:pPr>
        <w:numPr>
          <w:ilvl w:val="0"/>
          <w:numId w:val="9"/>
        </w:numPr>
        <w:ind w:hanging="422"/>
      </w:pPr>
      <w:r w:rsidRPr="006C10CC">
        <w:rPr>
          <w:rFonts w:hint="eastAsia"/>
        </w:rPr>
        <w:t xml:space="preserve">次の(ｱ)から(ｴ)までのいずれかに該当する場合は、施工管理記録、解体工事状況の工事写真等を整備する。 </w:t>
      </w:r>
    </w:p>
    <w:p w14:paraId="7BA1EDCD" w14:textId="77777777" w:rsidR="00160651" w:rsidRPr="006C10CC" w:rsidRDefault="00160651" w:rsidP="00CF4316">
      <w:pPr>
        <w:numPr>
          <w:ilvl w:val="1"/>
          <w:numId w:val="9"/>
        </w:numPr>
        <w:ind w:left="618" w:hanging="422"/>
      </w:pPr>
      <w:r w:rsidRPr="006C10CC">
        <w:rPr>
          <w:rFonts w:hint="eastAsia"/>
        </w:rPr>
        <w:t xml:space="preserve">設計図書に定められた施工の確認を行った場合 </w:t>
      </w:r>
    </w:p>
    <w:p w14:paraId="0E2CDA25" w14:textId="77777777" w:rsidR="00160651" w:rsidRPr="006C10CC" w:rsidRDefault="00160651" w:rsidP="00CF4316">
      <w:pPr>
        <w:numPr>
          <w:ilvl w:val="1"/>
          <w:numId w:val="9"/>
        </w:numPr>
        <w:ind w:left="618" w:hanging="422"/>
      </w:pPr>
      <w:r w:rsidRPr="006C10CC">
        <w:rPr>
          <w:rFonts w:hint="eastAsia"/>
        </w:rPr>
        <w:t xml:space="preserve">3.2.1［事前措置］及び 3.3.1［解体順序］の各段階における工程の途中及び一工程が完了した場合 </w:t>
      </w:r>
    </w:p>
    <w:p w14:paraId="69B97CE7" w14:textId="77777777" w:rsidR="00160651" w:rsidRPr="006C10CC" w:rsidRDefault="00160651" w:rsidP="00CF4316">
      <w:pPr>
        <w:numPr>
          <w:ilvl w:val="1"/>
          <w:numId w:val="9"/>
        </w:numPr>
        <w:ind w:left="618" w:hanging="422"/>
      </w:pPr>
      <w:r w:rsidRPr="006C10CC">
        <w:rPr>
          <w:rFonts w:hint="eastAsia"/>
        </w:rPr>
        <w:t xml:space="preserve">4.1.2［建設副産物］(ｱ)を処理する場合 </w:t>
      </w:r>
    </w:p>
    <w:p w14:paraId="0BF9A45B" w14:textId="77777777" w:rsidR="00160651" w:rsidRPr="006C10CC" w:rsidRDefault="00160651" w:rsidP="00CF4316">
      <w:pPr>
        <w:numPr>
          <w:ilvl w:val="1"/>
          <w:numId w:val="9"/>
        </w:numPr>
        <w:ind w:left="618" w:hanging="422"/>
      </w:pPr>
      <w:r w:rsidRPr="006C10CC">
        <w:rPr>
          <w:rFonts w:hint="eastAsia"/>
        </w:rPr>
        <w:t xml:space="preserve">適切な施工であることの証明を監督職員から指示された場合 </w:t>
      </w:r>
    </w:p>
    <w:p w14:paraId="0322E2E5" w14:textId="77777777" w:rsidR="00160651" w:rsidRPr="006C10CC" w:rsidRDefault="00160651" w:rsidP="00CF4316">
      <w:pPr>
        <w:numPr>
          <w:ilvl w:val="0"/>
          <w:numId w:val="9"/>
        </w:numPr>
        <w:ind w:hanging="422"/>
      </w:pPr>
      <w:r w:rsidRPr="006C10CC">
        <w:rPr>
          <w:rFonts w:hint="eastAsia"/>
        </w:rPr>
        <w:t xml:space="preserve">(2)から(4)までの記録等について、監督職員から請求されたときは、提示又は提出する。 </w:t>
      </w:r>
    </w:p>
    <w:p w14:paraId="6C6728A1" w14:textId="77777777" w:rsidR="00160651" w:rsidRPr="006C10CC" w:rsidRDefault="00160651" w:rsidP="00DD2A78">
      <w:pPr>
        <w:ind w:left="0" w:firstLine="0"/>
      </w:pPr>
      <w:r w:rsidRPr="006C10CC">
        <w:rPr>
          <w:rFonts w:hint="eastAsia"/>
        </w:rPr>
        <w:t xml:space="preserve"> </w:t>
      </w:r>
    </w:p>
    <w:p w14:paraId="4C8EA698" w14:textId="77777777" w:rsidR="00160651" w:rsidRPr="006C10CC" w:rsidRDefault="00160651" w:rsidP="00DD2A78">
      <w:pPr>
        <w:pStyle w:val="3"/>
        <w:spacing w:before="60"/>
        <w:ind w:left="116" w:right="210"/>
      </w:pPr>
      <w:bookmarkStart w:id="18" w:name="_Toc181618410"/>
      <w:bookmarkStart w:id="19" w:name="_Toc181618986"/>
      <w:r w:rsidRPr="006C10CC">
        <w:rPr>
          <w:rFonts w:hint="eastAsia"/>
        </w:rPr>
        <w:t>３節 工事現場管理</w:t>
      </w:r>
      <w:bookmarkEnd w:id="18"/>
      <w:bookmarkEnd w:id="19"/>
      <w:r w:rsidRPr="006C10CC">
        <w:rPr>
          <w:rFonts w:hint="eastAsia"/>
        </w:rPr>
        <w:t xml:space="preserve"> </w:t>
      </w:r>
    </w:p>
    <w:p w14:paraId="1799FA99" w14:textId="77777777" w:rsidR="00160651" w:rsidRPr="006C10CC" w:rsidRDefault="00160651" w:rsidP="00DD2A78">
      <w:pPr>
        <w:pStyle w:val="4"/>
        <w:spacing w:before="60"/>
        <w:ind w:left="105"/>
      </w:pPr>
      <w:r w:rsidRPr="006C10CC">
        <w:rPr>
          <w:rFonts w:hint="eastAsia"/>
        </w:rPr>
        <w:t xml:space="preserve">1.3.1 </w:t>
      </w:r>
      <w:bookmarkStart w:id="20" w:name="施工管理"/>
      <w:r w:rsidRPr="006C10CC">
        <w:rPr>
          <w:rFonts w:hint="eastAsia"/>
        </w:rPr>
        <w:t>施工管理</w:t>
      </w:r>
      <w:bookmarkEnd w:id="20"/>
      <w:r w:rsidRPr="006C10CC">
        <w:rPr>
          <w:rFonts w:hint="eastAsia"/>
        </w:rPr>
        <w:t xml:space="preserve"> </w:t>
      </w:r>
    </w:p>
    <w:p w14:paraId="092F9035" w14:textId="77777777" w:rsidR="00160651" w:rsidRPr="006C10CC" w:rsidRDefault="00160651" w:rsidP="00CF4316">
      <w:pPr>
        <w:numPr>
          <w:ilvl w:val="0"/>
          <w:numId w:val="10"/>
        </w:numPr>
        <w:ind w:hanging="422"/>
      </w:pPr>
      <w:r w:rsidRPr="006C10CC">
        <w:rPr>
          <w:rFonts w:hint="eastAsia"/>
        </w:rPr>
        <w:t xml:space="preserve">工事に先立ち、当該工事対象建築物、埋設物、周辺状況等を十分把握し、適切な施工管理体制を確立し、工程、安全、建設副産物処理等の施工管理を行う。 </w:t>
      </w:r>
    </w:p>
    <w:p w14:paraId="00BC05D1" w14:textId="77777777" w:rsidR="00160651" w:rsidRPr="006C10CC" w:rsidRDefault="00160651" w:rsidP="00CF4316">
      <w:pPr>
        <w:numPr>
          <w:ilvl w:val="0"/>
          <w:numId w:val="10"/>
        </w:numPr>
        <w:ind w:hanging="422"/>
      </w:pPr>
      <w:r w:rsidRPr="006C10CC">
        <w:rPr>
          <w:rFonts w:hint="eastAsia"/>
        </w:rPr>
        <w:t xml:space="preserve">工事の施工に携わる下請負人に、工事関係図書及び監督職員の指示の内容を周知徹底する。 </w:t>
      </w:r>
    </w:p>
    <w:p w14:paraId="4837DE1E" w14:textId="77777777" w:rsidR="00160651" w:rsidRPr="006C10CC" w:rsidRDefault="00160651" w:rsidP="00CF4316">
      <w:pPr>
        <w:numPr>
          <w:ilvl w:val="0"/>
          <w:numId w:val="10"/>
        </w:numPr>
        <w:ind w:hanging="422"/>
      </w:pPr>
      <w:r w:rsidRPr="006C10CC">
        <w:rPr>
          <w:rFonts w:hint="eastAsia"/>
        </w:rPr>
        <w:t xml:space="preserve">解体施工に携わる下請負人について、建設業法又は建設工事に係る資材の再資源化等に関する法律（平成12年法律第104 号。以下「建設リサイクル法」という。）に基づく要件を証明する資料を監督職員に提出する。 </w:t>
      </w:r>
    </w:p>
    <w:p w14:paraId="225111C6" w14:textId="77777777" w:rsidR="00160651" w:rsidRPr="006C10CC" w:rsidRDefault="00160651" w:rsidP="00DD2A78">
      <w:pPr>
        <w:pStyle w:val="4"/>
        <w:spacing w:before="60"/>
        <w:ind w:left="105"/>
      </w:pPr>
      <w:r w:rsidRPr="006C10CC">
        <w:rPr>
          <w:rFonts w:hint="eastAsia"/>
        </w:rPr>
        <w:t xml:space="preserve">1.3.2 </w:t>
      </w:r>
      <w:bookmarkStart w:id="21" w:name="建設副産物対策等の責任者"/>
      <w:r w:rsidRPr="006C10CC">
        <w:rPr>
          <w:rFonts w:hint="eastAsia"/>
        </w:rPr>
        <w:t>建設副産物対策等の責任者</w:t>
      </w:r>
      <w:bookmarkEnd w:id="21"/>
    </w:p>
    <w:p w14:paraId="1B2394F3" w14:textId="77777777" w:rsidR="00160651" w:rsidRPr="006C10CC" w:rsidRDefault="00160651" w:rsidP="00DD2A78">
      <w:pPr>
        <w:ind w:leftChars="100" w:left="421" w:rightChars="294" w:right="617" w:hanging="211"/>
      </w:pPr>
      <w:r w:rsidRPr="006C10CC">
        <w:rPr>
          <w:rFonts w:hint="eastAsia"/>
        </w:rPr>
        <w:t xml:space="preserve">次の(ｱ)から(ｳ)の責任者を選任し、適切な業務を行う。 </w:t>
      </w:r>
    </w:p>
    <w:p w14:paraId="3F15F4B6" w14:textId="77777777" w:rsidR="00160651" w:rsidRPr="006C10CC" w:rsidRDefault="00160651" w:rsidP="00DD2A78">
      <w:pPr>
        <w:ind w:left="206"/>
      </w:pPr>
      <w:r w:rsidRPr="006C10CC">
        <w:rPr>
          <w:rFonts w:hint="eastAsia"/>
        </w:rPr>
        <w:t xml:space="preserve">なお、責任者は兼任することができる。 </w:t>
      </w:r>
    </w:p>
    <w:p w14:paraId="4859BA11" w14:textId="77777777" w:rsidR="00160651" w:rsidRPr="006C10CC" w:rsidRDefault="00160651" w:rsidP="00CF4316">
      <w:pPr>
        <w:numPr>
          <w:ilvl w:val="1"/>
          <w:numId w:val="10"/>
        </w:numPr>
        <w:ind w:left="618" w:hanging="422"/>
      </w:pPr>
      <w:r w:rsidRPr="006C10CC">
        <w:rPr>
          <w:rFonts w:hint="eastAsia"/>
        </w:rPr>
        <w:t xml:space="preserve">建設副産物対策責任者 </w:t>
      </w:r>
    </w:p>
    <w:p w14:paraId="3543F0BF" w14:textId="77777777" w:rsidR="00160651" w:rsidRPr="006C10CC" w:rsidRDefault="00160651" w:rsidP="00DD2A78">
      <w:pPr>
        <w:ind w:left="420" w:firstLine="211"/>
      </w:pPr>
      <w:r w:rsidRPr="006C10CC">
        <w:rPr>
          <w:rFonts w:hint="eastAsia"/>
        </w:rPr>
        <w:t xml:space="preserve">建設副産物対策が適切に実施されるよう指導する者として、建設副産物対策の責任者を選任し、監督職員に報告する。 </w:t>
      </w:r>
    </w:p>
    <w:p w14:paraId="0A77AFAC" w14:textId="77777777" w:rsidR="00160651" w:rsidRPr="006C10CC" w:rsidRDefault="00160651" w:rsidP="00CF4316">
      <w:pPr>
        <w:numPr>
          <w:ilvl w:val="1"/>
          <w:numId w:val="10"/>
        </w:numPr>
        <w:ind w:left="618" w:hanging="422"/>
      </w:pPr>
      <w:r w:rsidRPr="006C10CC">
        <w:rPr>
          <w:rFonts w:hint="eastAsia"/>
        </w:rPr>
        <w:t xml:space="preserve">特別管理産業廃棄物管理責任者 </w:t>
      </w:r>
    </w:p>
    <w:p w14:paraId="2C9B1C9F" w14:textId="77777777" w:rsidR="00160651" w:rsidRPr="006C10CC" w:rsidRDefault="00160651" w:rsidP="00DD2A78">
      <w:pPr>
        <w:ind w:left="420" w:firstLine="211"/>
      </w:pPr>
      <w:r w:rsidRPr="006C10CC">
        <w:rPr>
          <w:rFonts w:hint="eastAsia"/>
        </w:rPr>
        <w:t xml:space="preserve">特別管理産業廃棄物の処理に関する業務を行う場合は、廃棄物の処理及び清掃に関する法律（昭和45年法律第137号。以下「廃棄物処理法」という。）に基づき、特別管理産業廃棄物管理責任者を選任し、資格を証明する資料を監督職員に提出する。 </w:t>
      </w:r>
    </w:p>
    <w:p w14:paraId="55A5D002" w14:textId="77777777" w:rsidR="00160651" w:rsidRPr="006C10CC" w:rsidRDefault="00160651" w:rsidP="00CF4316">
      <w:pPr>
        <w:numPr>
          <w:ilvl w:val="1"/>
          <w:numId w:val="10"/>
        </w:numPr>
        <w:ind w:left="618" w:hanging="422"/>
      </w:pPr>
      <w:r w:rsidRPr="006C10CC">
        <w:rPr>
          <w:rFonts w:hint="eastAsia"/>
        </w:rPr>
        <w:t xml:space="preserve">産業廃棄物処理責任者 </w:t>
      </w:r>
    </w:p>
    <w:p w14:paraId="5529CB2B" w14:textId="77777777" w:rsidR="00160651" w:rsidRPr="006C10CC" w:rsidRDefault="00160651" w:rsidP="00DD2A78">
      <w:pPr>
        <w:ind w:left="420" w:firstLine="211"/>
      </w:pPr>
      <w:r w:rsidRPr="006C10CC">
        <w:rPr>
          <w:rFonts w:hint="eastAsia"/>
        </w:rPr>
        <w:t xml:space="preserve">当該現場に産業廃棄物処理施設を設ける場合は、廃棄物処理法で定められた産業廃棄物処理責任者を選任し、監督職員に報告する。 </w:t>
      </w:r>
    </w:p>
    <w:p w14:paraId="3F6426C9" w14:textId="77777777" w:rsidR="00160651" w:rsidRPr="006C10CC" w:rsidRDefault="00160651" w:rsidP="00DD2A78">
      <w:pPr>
        <w:pStyle w:val="4"/>
        <w:spacing w:before="60"/>
        <w:ind w:left="105"/>
      </w:pPr>
      <w:bookmarkStart w:id="22" w:name="電気保安技術者"/>
      <w:r w:rsidRPr="006C10CC">
        <w:rPr>
          <w:rFonts w:hint="eastAsia"/>
        </w:rPr>
        <w:t>1.3.3 電気保安技術者</w:t>
      </w:r>
      <w:bookmarkEnd w:id="22"/>
      <w:r w:rsidRPr="006C10CC">
        <w:rPr>
          <w:rFonts w:hint="eastAsia"/>
        </w:rPr>
        <w:t xml:space="preserve"> </w:t>
      </w:r>
    </w:p>
    <w:p w14:paraId="0030B1A8" w14:textId="5563B9C1" w:rsidR="00160651" w:rsidRPr="006C10CC" w:rsidRDefault="00160651" w:rsidP="00CF4316">
      <w:pPr>
        <w:numPr>
          <w:ilvl w:val="0"/>
          <w:numId w:val="11"/>
        </w:numPr>
        <w:ind w:hanging="422"/>
      </w:pPr>
      <w:r w:rsidRPr="006C10CC">
        <w:rPr>
          <w:rFonts w:hint="eastAsia"/>
        </w:rPr>
        <w:t>電気保安技術者は次により、配置は</w:t>
      </w:r>
      <w:r w:rsidR="00C567D6" w:rsidRPr="006C10CC">
        <w:rPr>
          <w:rFonts w:hAnsi="ＭＳ ゴシック" w:cs="ＭＳ ゴシック" w:hint="eastAsia"/>
        </w:rPr>
        <w:t>特記による</w:t>
      </w:r>
      <w:r w:rsidRPr="006C10CC">
        <w:rPr>
          <w:rFonts w:hint="eastAsia"/>
        </w:rPr>
        <w:t xml:space="preserve">。 </w:t>
      </w:r>
    </w:p>
    <w:p w14:paraId="671C3C31" w14:textId="77777777" w:rsidR="00160651" w:rsidRPr="006C10CC" w:rsidRDefault="00160651" w:rsidP="00CF4316">
      <w:pPr>
        <w:numPr>
          <w:ilvl w:val="1"/>
          <w:numId w:val="11"/>
        </w:numPr>
        <w:ind w:left="567" w:hanging="371"/>
      </w:pPr>
      <w:r w:rsidRPr="006C10CC">
        <w:rPr>
          <w:rFonts w:hint="eastAsia"/>
        </w:rPr>
        <w:lastRenderedPageBreak/>
        <w:t xml:space="preserve">事業用電気工作物に係る工事の電気保安技術者は、その電気工作物の工事に必要な電気主任技術者の資格を有する者又はこれと同等の知識及び経験を有する者とする。 </w:t>
      </w:r>
    </w:p>
    <w:p w14:paraId="413E0C8D" w14:textId="77777777" w:rsidR="00160651" w:rsidRPr="006C10CC" w:rsidRDefault="00160651" w:rsidP="00CF4316">
      <w:pPr>
        <w:numPr>
          <w:ilvl w:val="1"/>
          <w:numId w:val="11"/>
        </w:numPr>
        <w:ind w:left="567" w:hanging="371"/>
      </w:pPr>
      <w:r w:rsidRPr="006C10CC">
        <w:rPr>
          <w:rFonts w:hint="eastAsia"/>
        </w:rPr>
        <w:t xml:space="preserve">一般用電気工作物に係る工事の電気保安技術者は、第一種電気工事士又は第二種電気工事士の資格を有する者とする。 </w:t>
      </w:r>
    </w:p>
    <w:p w14:paraId="047462E8" w14:textId="77777777" w:rsidR="00160651" w:rsidRPr="006C10CC" w:rsidRDefault="00160651" w:rsidP="00CF4316">
      <w:pPr>
        <w:numPr>
          <w:ilvl w:val="0"/>
          <w:numId w:val="11"/>
        </w:numPr>
        <w:ind w:hanging="422"/>
      </w:pPr>
      <w:r w:rsidRPr="006C10CC">
        <w:rPr>
          <w:rFonts w:hint="eastAsia"/>
        </w:rPr>
        <w:t xml:space="preserve">電気保安技術者の資格等を証明する資料を提出し、監督職員の承諾を受ける。 </w:t>
      </w:r>
    </w:p>
    <w:p w14:paraId="0002FE0E" w14:textId="77777777" w:rsidR="00160651" w:rsidRPr="006C10CC" w:rsidRDefault="00160651" w:rsidP="00CF4316">
      <w:pPr>
        <w:numPr>
          <w:ilvl w:val="0"/>
          <w:numId w:val="11"/>
        </w:numPr>
        <w:ind w:hanging="422"/>
      </w:pPr>
      <w:r w:rsidRPr="006C10CC">
        <w:rPr>
          <w:rFonts w:hint="eastAsia"/>
        </w:rPr>
        <w:t xml:space="preserve">電気保安技術者は、監督職員の指示に従い、電気工作物の保安業務を行う。 </w:t>
      </w:r>
    </w:p>
    <w:p w14:paraId="0DD9132A" w14:textId="77777777" w:rsidR="00160651" w:rsidRPr="006C10CC" w:rsidRDefault="00160651" w:rsidP="00DD2A78">
      <w:pPr>
        <w:pStyle w:val="4"/>
        <w:spacing w:before="60"/>
        <w:ind w:left="105"/>
      </w:pPr>
      <w:r w:rsidRPr="006C10CC">
        <w:rPr>
          <w:rFonts w:hint="eastAsia"/>
        </w:rPr>
        <w:t xml:space="preserve">1.3.4 </w:t>
      </w:r>
      <w:bookmarkStart w:id="23" w:name="工事用電力設備の保安責任者"/>
      <w:r w:rsidRPr="006C10CC">
        <w:rPr>
          <w:rFonts w:hint="eastAsia"/>
        </w:rPr>
        <w:t>工事用電力設備の保安責任者</w:t>
      </w:r>
      <w:bookmarkEnd w:id="23"/>
      <w:r w:rsidRPr="006C10CC">
        <w:rPr>
          <w:rFonts w:hint="eastAsia"/>
        </w:rPr>
        <w:t xml:space="preserve"> </w:t>
      </w:r>
    </w:p>
    <w:p w14:paraId="5BC0EEF3" w14:textId="77777777" w:rsidR="00160651" w:rsidRPr="006C10CC" w:rsidRDefault="00160651" w:rsidP="00CF4316">
      <w:pPr>
        <w:numPr>
          <w:ilvl w:val="0"/>
          <w:numId w:val="12"/>
        </w:numPr>
        <w:ind w:hanging="422"/>
      </w:pPr>
      <w:r w:rsidRPr="006C10CC">
        <w:rPr>
          <w:rFonts w:hint="eastAsia"/>
        </w:rPr>
        <w:t xml:space="preserve">工事用電力設備の保安責任者を定め、監督職員に報告する。 </w:t>
      </w:r>
    </w:p>
    <w:p w14:paraId="139BCCE4" w14:textId="77777777" w:rsidR="00160651" w:rsidRPr="006C10CC" w:rsidRDefault="00160651" w:rsidP="00CF4316">
      <w:pPr>
        <w:numPr>
          <w:ilvl w:val="0"/>
          <w:numId w:val="12"/>
        </w:numPr>
        <w:ind w:hanging="422"/>
      </w:pPr>
      <w:r w:rsidRPr="006C10CC">
        <w:rPr>
          <w:rFonts w:hint="eastAsia"/>
        </w:rPr>
        <w:t xml:space="preserve">保安責任者は、関係法令に基づき、適切な保安業務を行う。 </w:t>
      </w:r>
    </w:p>
    <w:p w14:paraId="5B0FF223" w14:textId="77777777" w:rsidR="00160651" w:rsidRPr="006C10CC" w:rsidRDefault="00160651" w:rsidP="00DD2A78">
      <w:pPr>
        <w:pStyle w:val="4"/>
        <w:spacing w:before="60"/>
        <w:ind w:left="105"/>
      </w:pPr>
      <w:bookmarkStart w:id="24" w:name="施工条件"/>
      <w:r w:rsidRPr="006C10CC">
        <w:rPr>
          <w:rFonts w:hint="eastAsia"/>
        </w:rPr>
        <w:t>1.3.5 施工条件</w:t>
      </w:r>
      <w:bookmarkEnd w:id="24"/>
      <w:r w:rsidRPr="006C10CC">
        <w:rPr>
          <w:rFonts w:hint="eastAsia"/>
        </w:rPr>
        <w:t xml:space="preserve"> </w:t>
      </w:r>
    </w:p>
    <w:p w14:paraId="0DC9021C" w14:textId="77777777" w:rsidR="00160651" w:rsidRPr="006C10CC" w:rsidRDefault="00160651" w:rsidP="00CF4316">
      <w:pPr>
        <w:numPr>
          <w:ilvl w:val="0"/>
          <w:numId w:val="13"/>
        </w:numPr>
        <w:ind w:hanging="422"/>
      </w:pPr>
      <w:r w:rsidRPr="006C10CC">
        <w:rPr>
          <w:rFonts w:hint="eastAsia"/>
        </w:rPr>
        <w:t xml:space="preserve">施工日及び施工時間は、次による。 </w:t>
      </w:r>
    </w:p>
    <w:p w14:paraId="73629408" w14:textId="77777777" w:rsidR="00160651" w:rsidRPr="006C10CC" w:rsidRDefault="00160651" w:rsidP="00BA4A03">
      <w:pPr>
        <w:numPr>
          <w:ilvl w:val="1"/>
          <w:numId w:val="13"/>
        </w:numPr>
        <w:tabs>
          <w:tab w:val="left" w:pos="567"/>
        </w:tabs>
        <w:ind w:hanging="209"/>
      </w:pPr>
      <w:r w:rsidRPr="006C10CC">
        <w:rPr>
          <w:rFonts w:hint="eastAsia"/>
        </w:rPr>
        <w:t xml:space="preserve">行政機関の休日に関する法律に定める行政機関の休日は、施工しない。ただし、設計図書に定めのある場合又はあらかじめ監督職員の承諾を受けた場合は、この限りでない。 </w:t>
      </w:r>
    </w:p>
    <w:p w14:paraId="27D5E906" w14:textId="77777777" w:rsidR="00160651" w:rsidRPr="006C10CC" w:rsidRDefault="00160651" w:rsidP="00BA4A03">
      <w:pPr>
        <w:numPr>
          <w:ilvl w:val="1"/>
          <w:numId w:val="13"/>
        </w:numPr>
        <w:tabs>
          <w:tab w:val="left" w:pos="567"/>
        </w:tabs>
        <w:ind w:hanging="209"/>
      </w:pPr>
      <w:r w:rsidRPr="006C10CC">
        <w:rPr>
          <w:rFonts w:hint="eastAsia"/>
        </w:rPr>
        <w:t xml:space="preserve">設計図書に施工日又は施工時間が定められ、これを変更する必要がある場合は、あらかじめ監督職員の承諾を受ける。 </w:t>
      </w:r>
    </w:p>
    <w:p w14:paraId="5459573B" w14:textId="77777777" w:rsidR="00160651" w:rsidRPr="006C10CC" w:rsidRDefault="00160651" w:rsidP="00BA4A03">
      <w:pPr>
        <w:numPr>
          <w:ilvl w:val="1"/>
          <w:numId w:val="13"/>
        </w:numPr>
        <w:tabs>
          <w:tab w:val="left" w:pos="567"/>
        </w:tabs>
        <w:ind w:hanging="209"/>
      </w:pPr>
      <w:r w:rsidRPr="006C10CC">
        <w:rPr>
          <w:rFonts w:hint="eastAsia"/>
        </w:rPr>
        <w:t xml:space="preserve">設計図書に施工時間等が定められていない場合で、夜間に施工する場合は、あらかじめ監督職員の承諾を受ける。 </w:t>
      </w:r>
    </w:p>
    <w:p w14:paraId="02745A4A" w14:textId="62B603AF" w:rsidR="00160651" w:rsidRPr="006C10CC" w:rsidRDefault="00160651" w:rsidP="00CF4316">
      <w:pPr>
        <w:numPr>
          <w:ilvl w:val="0"/>
          <w:numId w:val="13"/>
        </w:numPr>
        <w:ind w:hanging="422"/>
      </w:pPr>
      <w:r w:rsidRPr="006C10CC">
        <w:rPr>
          <w:rFonts w:hint="eastAsia"/>
        </w:rPr>
        <w:t>工事用車両の駐車場所及び資機材の置場所は、</w:t>
      </w:r>
      <w:r w:rsidR="00C567D6" w:rsidRPr="006C10CC">
        <w:rPr>
          <w:rFonts w:hAnsi="ＭＳ ゴシック" w:cs="ＭＳ ゴシック" w:hint="eastAsia"/>
        </w:rPr>
        <w:t>特記による</w:t>
      </w:r>
      <w:r w:rsidRPr="006C10CC">
        <w:rPr>
          <w:rFonts w:hint="eastAsia"/>
        </w:rPr>
        <w:t xml:space="preserve">。 </w:t>
      </w:r>
    </w:p>
    <w:p w14:paraId="44B872EB" w14:textId="66B54E58" w:rsidR="00160651" w:rsidRPr="006C10CC" w:rsidRDefault="00160651" w:rsidP="00CF4316">
      <w:pPr>
        <w:numPr>
          <w:ilvl w:val="0"/>
          <w:numId w:val="13"/>
        </w:numPr>
        <w:ind w:hanging="422"/>
      </w:pPr>
      <w:r w:rsidRPr="006C10CC">
        <w:rPr>
          <w:rFonts w:hint="eastAsia"/>
        </w:rPr>
        <w:t>(1)及び(2)以外の施工条件は、</w:t>
      </w:r>
      <w:r w:rsidR="00C567D6" w:rsidRPr="006C10CC">
        <w:rPr>
          <w:rFonts w:hAnsi="ＭＳ ゴシック" w:cs="ＭＳ ゴシック" w:hint="eastAsia"/>
        </w:rPr>
        <w:t>特記による</w:t>
      </w:r>
      <w:r w:rsidRPr="006C10CC">
        <w:rPr>
          <w:rFonts w:hint="eastAsia"/>
        </w:rPr>
        <w:t xml:space="preserve">。 </w:t>
      </w:r>
    </w:p>
    <w:p w14:paraId="731D7763" w14:textId="77777777" w:rsidR="00160651" w:rsidRPr="006C10CC" w:rsidRDefault="00160651" w:rsidP="00DD2A78">
      <w:pPr>
        <w:pStyle w:val="4"/>
        <w:spacing w:before="60"/>
        <w:ind w:left="105"/>
      </w:pPr>
      <w:bookmarkStart w:id="25" w:name="施工中の安全確保"/>
      <w:r w:rsidRPr="006C10CC">
        <w:rPr>
          <w:rFonts w:hint="eastAsia"/>
        </w:rPr>
        <w:t xml:space="preserve">1.3.6 施工中の安全確保 </w:t>
      </w:r>
      <w:bookmarkEnd w:id="25"/>
    </w:p>
    <w:p w14:paraId="4C7A15E3" w14:textId="77777777" w:rsidR="00160651" w:rsidRPr="006C10CC" w:rsidRDefault="00160651" w:rsidP="00CF4316">
      <w:pPr>
        <w:numPr>
          <w:ilvl w:val="0"/>
          <w:numId w:val="14"/>
        </w:numPr>
        <w:ind w:hanging="422"/>
      </w:pPr>
      <w:r w:rsidRPr="006C10CC">
        <w:rPr>
          <w:rFonts w:hint="eastAsia"/>
        </w:rPr>
        <w:t xml:space="preserve">建築基準法（昭和25年法律第201号）、労働安全衛生法（昭和47年法律第57号）その他関係法令等に基づくほか、建設工事公衆災害防止対策要綱（建築工事等編)（令和元年9月2日付け 国土交通省告示第496号）及び建築工事安全施工技術指針（平成7年5月25日付け 建設省営監発第13号）を踏まえ、常に工事の安全に留意し、施工に伴う災害及び事故の防止に努める。 </w:t>
      </w:r>
    </w:p>
    <w:p w14:paraId="02A6884D" w14:textId="77777777" w:rsidR="00160651" w:rsidRPr="006C10CC" w:rsidRDefault="00160651" w:rsidP="00CF4316">
      <w:pPr>
        <w:numPr>
          <w:ilvl w:val="0"/>
          <w:numId w:val="14"/>
        </w:numPr>
        <w:ind w:hanging="422"/>
      </w:pPr>
      <w:r w:rsidRPr="006C10CC">
        <w:rPr>
          <w:rFonts w:hint="eastAsia"/>
        </w:rPr>
        <w:t xml:space="preserve">同一場所にて関連工事等が行われる場合で、監督職員から労働安全衛生法に基づく指名を受けたときは、同法に基づく必要な措置を講ずる。 </w:t>
      </w:r>
    </w:p>
    <w:p w14:paraId="49C7957D" w14:textId="77777777" w:rsidR="00160651" w:rsidRPr="006C10CC" w:rsidRDefault="00160651" w:rsidP="00CF4316">
      <w:pPr>
        <w:numPr>
          <w:ilvl w:val="0"/>
          <w:numId w:val="14"/>
        </w:numPr>
        <w:ind w:hanging="422"/>
      </w:pPr>
      <w:r w:rsidRPr="006C10CC">
        <w:rPr>
          <w:rFonts w:hint="eastAsia"/>
        </w:rPr>
        <w:t xml:space="preserve">気象予報、警報等について、常に注意を払い、災害の予防に努める。 </w:t>
      </w:r>
    </w:p>
    <w:p w14:paraId="08BEBA00" w14:textId="77777777" w:rsidR="00160651" w:rsidRPr="006C10CC" w:rsidRDefault="00160651" w:rsidP="00CF4316">
      <w:pPr>
        <w:numPr>
          <w:ilvl w:val="0"/>
          <w:numId w:val="14"/>
        </w:numPr>
        <w:ind w:hanging="422"/>
      </w:pPr>
      <w:r w:rsidRPr="006C10CC">
        <w:rPr>
          <w:rFonts w:hint="eastAsia"/>
        </w:rPr>
        <w:t xml:space="preserve">工事の施工に当たり、工事箇所並びにその周辺にある地上及び地下の既設構造物、既設配管等に対して、支障をきたさないよう、施工方法等を定める。ただし、これにより難い場合は、監督職員と協議する。 </w:t>
      </w:r>
    </w:p>
    <w:p w14:paraId="17F25776" w14:textId="77777777" w:rsidR="00160651" w:rsidRPr="006C10CC" w:rsidRDefault="00160651" w:rsidP="00CF4316">
      <w:pPr>
        <w:numPr>
          <w:ilvl w:val="0"/>
          <w:numId w:val="14"/>
        </w:numPr>
        <w:ind w:hanging="422"/>
      </w:pPr>
      <w:r w:rsidRPr="006C10CC">
        <w:rPr>
          <w:rFonts w:hint="eastAsia"/>
        </w:rPr>
        <w:t xml:space="preserve">火気を使用する場合又は作業で火花等が発生する場合は、火気等の取扱いに十分注意するとともに、適切な消火設備、防炎シート等を設けるなど、火災防止の措置を講ずる。 </w:t>
      </w:r>
    </w:p>
    <w:p w14:paraId="47120BF4" w14:textId="77777777" w:rsidR="00160651" w:rsidRPr="006C10CC" w:rsidRDefault="00160651" w:rsidP="00CF4316">
      <w:pPr>
        <w:numPr>
          <w:ilvl w:val="0"/>
          <w:numId w:val="14"/>
        </w:numPr>
        <w:ind w:hanging="422"/>
      </w:pPr>
      <w:r w:rsidRPr="006C10CC">
        <w:rPr>
          <w:rFonts w:hint="eastAsia"/>
        </w:rPr>
        <w:t xml:space="preserve">コンクリート破砕片、鉄筋・鉄骨の切断片等の飛散により、第三者及び作業員に危害を与えないよう、解体作業区域を関係者以外の立入禁止区域とし、必要に応じて監視員を置くなどの措置を講ずる。 </w:t>
      </w:r>
    </w:p>
    <w:p w14:paraId="1A61716D" w14:textId="77777777" w:rsidR="00160651" w:rsidRPr="006C10CC" w:rsidRDefault="00160651" w:rsidP="00CF4316">
      <w:pPr>
        <w:numPr>
          <w:ilvl w:val="0"/>
          <w:numId w:val="14"/>
        </w:numPr>
        <w:ind w:hanging="422"/>
      </w:pPr>
      <w:r w:rsidRPr="006C10CC">
        <w:rPr>
          <w:rFonts w:hint="eastAsia"/>
        </w:rPr>
        <w:t xml:space="preserve">工事現場内及びその周辺の安全巡視を行い、災害防止に努める。 </w:t>
      </w:r>
    </w:p>
    <w:p w14:paraId="274917A6" w14:textId="77777777" w:rsidR="00160651" w:rsidRPr="006C10CC" w:rsidRDefault="00160651" w:rsidP="00CF4316">
      <w:pPr>
        <w:numPr>
          <w:ilvl w:val="0"/>
          <w:numId w:val="14"/>
        </w:numPr>
        <w:ind w:hanging="422"/>
      </w:pPr>
      <w:r w:rsidRPr="006C10CC">
        <w:rPr>
          <w:rFonts w:hint="eastAsia"/>
        </w:rPr>
        <w:t xml:space="preserve">工事の施工に当たり、近隣等との折衝は、次による。また、その経過について記録し、直ちに監督職員に報告する。 </w:t>
      </w:r>
    </w:p>
    <w:p w14:paraId="3A1D05DC" w14:textId="77777777" w:rsidR="00160651" w:rsidRPr="006C10CC" w:rsidRDefault="00160651" w:rsidP="00CF4316">
      <w:pPr>
        <w:numPr>
          <w:ilvl w:val="1"/>
          <w:numId w:val="14"/>
        </w:numPr>
        <w:ind w:left="567" w:hanging="371"/>
      </w:pPr>
      <w:r w:rsidRPr="006C10CC">
        <w:rPr>
          <w:rFonts w:hint="eastAsia"/>
        </w:rPr>
        <w:t xml:space="preserve"> 地域住民等と工事の施工上必要な折衝を行うものとし、あらかじめその概要を監督職員に報告する。 </w:t>
      </w:r>
    </w:p>
    <w:p w14:paraId="06769880" w14:textId="77777777" w:rsidR="00160651" w:rsidRPr="006C10CC" w:rsidRDefault="00160651" w:rsidP="00CF4316">
      <w:pPr>
        <w:numPr>
          <w:ilvl w:val="1"/>
          <w:numId w:val="14"/>
        </w:numPr>
        <w:ind w:left="567" w:hanging="371"/>
      </w:pPr>
      <w:r w:rsidRPr="006C10CC">
        <w:rPr>
          <w:rFonts w:hint="eastAsia"/>
        </w:rPr>
        <w:t xml:space="preserve"> 工事に関して、第三者から説明の要求又は苦情があった場合、直ちに誠意をもって対応する。ただし、緊急を要しない場合、あらかじめその概要を監督職員に報告のうえ、対応を行う。 </w:t>
      </w:r>
    </w:p>
    <w:p w14:paraId="0EC5163C" w14:textId="77777777" w:rsidR="00160651" w:rsidRPr="006C10CC" w:rsidRDefault="00160651" w:rsidP="00DD2A78">
      <w:pPr>
        <w:ind w:left="211" w:firstLine="0"/>
      </w:pPr>
      <w:r w:rsidRPr="006C10CC">
        <w:rPr>
          <w:rFonts w:hint="eastAsia"/>
        </w:rPr>
        <w:t xml:space="preserve"> </w:t>
      </w:r>
    </w:p>
    <w:p w14:paraId="39F2A3F6" w14:textId="77777777" w:rsidR="00160651" w:rsidRPr="006C10CC" w:rsidRDefault="00160651" w:rsidP="00DD2A78">
      <w:pPr>
        <w:pStyle w:val="4"/>
        <w:spacing w:before="60"/>
        <w:ind w:left="105"/>
      </w:pPr>
      <w:bookmarkStart w:id="26" w:name="交通安全管理"/>
      <w:r w:rsidRPr="006C10CC">
        <w:rPr>
          <w:rFonts w:hint="eastAsia"/>
        </w:rPr>
        <w:lastRenderedPageBreak/>
        <w:t>1.3.7 交通安全管理</w:t>
      </w:r>
      <w:bookmarkEnd w:id="26"/>
      <w:r w:rsidRPr="006C10CC">
        <w:rPr>
          <w:rFonts w:hint="eastAsia"/>
        </w:rPr>
        <w:t xml:space="preserve"> </w:t>
      </w:r>
    </w:p>
    <w:p w14:paraId="2C88D5A2" w14:textId="77777777" w:rsidR="00160651" w:rsidRPr="006C10CC" w:rsidRDefault="00160651" w:rsidP="00DD2A78">
      <w:pPr>
        <w:ind w:left="0" w:firstLine="211"/>
      </w:pPr>
      <w:r w:rsidRPr="006C10CC">
        <w:rPr>
          <w:rFonts w:hint="eastAsia"/>
        </w:rPr>
        <w:t xml:space="preserve">建設副産物の搬送計画及び通行経路の選定その他車両の通行に関する事項について、関係機関と調整のうえ、交通安全の確保に努める。 </w:t>
      </w:r>
    </w:p>
    <w:p w14:paraId="18786359" w14:textId="77777777" w:rsidR="00160651" w:rsidRPr="006C10CC" w:rsidRDefault="00160651" w:rsidP="00DD2A78">
      <w:pPr>
        <w:pStyle w:val="4"/>
        <w:spacing w:before="60"/>
        <w:ind w:left="105"/>
      </w:pPr>
      <w:r w:rsidRPr="006C10CC">
        <w:rPr>
          <w:rFonts w:hint="eastAsia"/>
        </w:rPr>
        <w:t xml:space="preserve">1.3.8 </w:t>
      </w:r>
      <w:bookmarkStart w:id="27" w:name="災害等発生時の安全確保"/>
      <w:r w:rsidRPr="006C10CC">
        <w:rPr>
          <w:rFonts w:hint="eastAsia"/>
        </w:rPr>
        <w:t>災害等発生時の安全確保</w:t>
      </w:r>
      <w:bookmarkEnd w:id="27"/>
      <w:r w:rsidRPr="006C10CC">
        <w:rPr>
          <w:rFonts w:hint="eastAsia"/>
        </w:rPr>
        <w:t xml:space="preserve"> </w:t>
      </w:r>
    </w:p>
    <w:p w14:paraId="5D880959" w14:textId="77777777" w:rsidR="00160651" w:rsidRPr="006C10CC" w:rsidRDefault="00160651" w:rsidP="00DD2A78">
      <w:pPr>
        <w:ind w:left="0" w:firstLine="211"/>
      </w:pPr>
      <w:r w:rsidRPr="006C10CC">
        <w:rPr>
          <w:rFonts w:hint="eastAsia"/>
        </w:rPr>
        <w:t xml:space="preserve">災害及び事故が発生した場合は、人命の安全確保をすべてに優先させるとともに、二次災害が発生しないよう工事現場の安全確保に努め、直ちにその経緯を監督職員に報告する。 </w:t>
      </w:r>
    </w:p>
    <w:p w14:paraId="46DB8821" w14:textId="77777777" w:rsidR="00160651" w:rsidRPr="006C10CC" w:rsidRDefault="00160651" w:rsidP="00DD2A78">
      <w:pPr>
        <w:pStyle w:val="4"/>
        <w:spacing w:before="60"/>
        <w:ind w:left="105"/>
      </w:pPr>
      <w:bookmarkStart w:id="28" w:name="施工中の環境保全等"/>
      <w:r w:rsidRPr="006C10CC">
        <w:rPr>
          <w:rFonts w:hint="eastAsia"/>
        </w:rPr>
        <w:t>1.3.9 施工中の環境保全等</w:t>
      </w:r>
      <w:bookmarkEnd w:id="28"/>
      <w:r w:rsidRPr="006C10CC">
        <w:rPr>
          <w:rFonts w:hint="eastAsia"/>
        </w:rPr>
        <w:t xml:space="preserve"> </w:t>
      </w:r>
    </w:p>
    <w:p w14:paraId="6F0229EF" w14:textId="77777777" w:rsidR="00160651" w:rsidRPr="006C10CC" w:rsidRDefault="00160651" w:rsidP="00CF4316">
      <w:pPr>
        <w:numPr>
          <w:ilvl w:val="1"/>
          <w:numId w:val="17"/>
        </w:numPr>
        <w:ind w:hanging="422"/>
      </w:pPr>
      <w:r w:rsidRPr="006C10CC">
        <w:rPr>
          <w:rFonts w:hint="eastAsia"/>
        </w:rPr>
        <w:t>建築基準法、建設リサイクル法、環境基本法 (平成5年法律第91号) 、騒音規制法 (昭和</w:t>
      </w:r>
    </w:p>
    <w:p w14:paraId="410FAEC2" w14:textId="77777777" w:rsidR="00160651" w:rsidRPr="006C10CC" w:rsidRDefault="00160651" w:rsidP="00DD2A78">
      <w:pPr>
        <w:ind w:left="211" w:firstLine="0"/>
        <w:jc w:val="both"/>
      </w:pPr>
      <w:r w:rsidRPr="006C10CC">
        <w:rPr>
          <w:rFonts w:hint="eastAsia"/>
        </w:rPr>
        <w:t xml:space="preserve">43年法律第98号) 、振動規制法 (昭和51年法律第64号) 、大気汚染防止法 (昭和43年法律第97号) 、水質汚濁防止法（昭和45年法律第138号）、廃棄物処理法、土壌汚染対策法（平成 14年法律第53号）、資源の有効な利用の促進に関する法律（平成3年法律第48号。以下「資源有効利用促進法」という。）その他関係法令等に基づくほか、建設副産物適正処理推進要綱（平成5年1月12日付け 建設省経建発第3号）を踏まえ、工事の施工の各段階において、騒音、振動、粉じん、臭気、大気汚染、水質汚濁等の影響が生じないよう、周辺の環境保全に努める。 </w:t>
      </w:r>
    </w:p>
    <w:p w14:paraId="11B028EA" w14:textId="77777777" w:rsidR="00160651" w:rsidRPr="006C10CC" w:rsidRDefault="00160651" w:rsidP="00CF4316">
      <w:pPr>
        <w:numPr>
          <w:ilvl w:val="1"/>
          <w:numId w:val="17"/>
        </w:numPr>
        <w:ind w:hanging="422"/>
      </w:pPr>
      <w:r w:rsidRPr="006C10CC">
        <w:rPr>
          <w:rFonts w:hint="eastAsia"/>
        </w:rPr>
        <w:t xml:space="preserve">工事期間中は、作業環境の改善、工事現場の美化等に努める。 </w:t>
      </w:r>
    </w:p>
    <w:p w14:paraId="2E1E43B8" w14:textId="77777777" w:rsidR="00160651" w:rsidRPr="006C10CC" w:rsidRDefault="00160651" w:rsidP="00DD2A78">
      <w:pPr>
        <w:pStyle w:val="4"/>
        <w:spacing w:before="60"/>
        <w:ind w:left="105"/>
      </w:pPr>
      <w:bookmarkStart w:id="29" w:name="発生材の処理"/>
      <w:r w:rsidRPr="006C10CC">
        <w:rPr>
          <w:rFonts w:hint="eastAsia"/>
        </w:rPr>
        <w:t>1.3.10</w:t>
      </w:r>
      <w:bookmarkEnd w:id="29"/>
      <w:r w:rsidRPr="006C10CC">
        <w:rPr>
          <w:rFonts w:hint="eastAsia"/>
        </w:rPr>
        <w:t xml:space="preserve"> 発生材の処理 </w:t>
      </w:r>
    </w:p>
    <w:p w14:paraId="5A18B1D9" w14:textId="77777777" w:rsidR="00160651" w:rsidRPr="006C10CC" w:rsidRDefault="00160651" w:rsidP="00DD2A78">
      <w:pPr>
        <w:ind w:left="206"/>
      </w:pPr>
      <w:r w:rsidRPr="006C10CC">
        <w:rPr>
          <w:rFonts w:hint="eastAsia"/>
        </w:rPr>
        <w:t xml:space="preserve">解体工事に伴い発生する建設副産物の処理は、次による。 </w:t>
      </w:r>
    </w:p>
    <w:p w14:paraId="006BC108" w14:textId="071D1DDE" w:rsidR="00160651" w:rsidRPr="006C10CC" w:rsidRDefault="00160651" w:rsidP="00CF4316">
      <w:pPr>
        <w:numPr>
          <w:ilvl w:val="3"/>
          <w:numId w:val="16"/>
        </w:numPr>
        <w:ind w:left="567" w:hanging="425"/>
      </w:pPr>
      <w:r w:rsidRPr="006C10CC">
        <w:rPr>
          <w:rFonts w:hint="eastAsia"/>
        </w:rPr>
        <w:t>発生材のうち、発注者に引渡しを要するものは、</w:t>
      </w:r>
      <w:r w:rsidR="00C567D6" w:rsidRPr="006C10CC">
        <w:rPr>
          <w:rFonts w:hAnsi="ＭＳ ゴシック" w:cs="ＭＳ ゴシック" w:hint="eastAsia"/>
        </w:rPr>
        <w:t>特記による</w:t>
      </w:r>
      <w:r w:rsidRPr="006C10CC">
        <w:rPr>
          <w:rFonts w:hint="eastAsia"/>
        </w:rPr>
        <w:t>。</w:t>
      </w:r>
      <w:r w:rsidRPr="006C10CC">
        <w:rPr>
          <w:rFonts w:hAnsi="ＭＳ ゴシック" w:cs="ＭＳ ゴシック" w:hint="eastAsia"/>
        </w:rPr>
        <w:t>特記</w:t>
      </w:r>
      <w:r w:rsidRPr="006C10CC">
        <w:rPr>
          <w:rFonts w:hint="eastAsia"/>
        </w:rPr>
        <w:t xml:space="preserve">がなければ、引渡しを要するものは、金属類及びポリ塩化ビフェニル（以下「ＰＣＢ」という。）含有物とする。 </w:t>
      </w:r>
    </w:p>
    <w:p w14:paraId="40D8F24C" w14:textId="77777777" w:rsidR="00160651" w:rsidRPr="006C10CC" w:rsidRDefault="00160651" w:rsidP="00DD2A78">
      <w:pPr>
        <w:ind w:left="567" w:firstLineChars="100" w:firstLine="210"/>
      </w:pPr>
      <w:r w:rsidRPr="006C10CC">
        <w:rPr>
          <w:rFonts w:hint="eastAsia"/>
        </w:rPr>
        <w:t xml:space="preserve">なお、引渡しを要するものは、監督職員の指示を受けた場所に保管する。また、保管したものの調書を作成し、監督職員に提出する。 </w:t>
      </w:r>
    </w:p>
    <w:p w14:paraId="5DD435C2" w14:textId="05AE30BB" w:rsidR="00160651" w:rsidRPr="006C10CC" w:rsidRDefault="00160651" w:rsidP="00CF4316">
      <w:pPr>
        <w:numPr>
          <w:ilvl w:val="3"/>
          <w:numId w:val="16"/>
        </w:numPr>
        <w:ind w:left="567" w:hanging="425"/>
      </w:pPr>
      <w:r w:rsidRPr="006C10CC">
        <w:rPr>
          <w:rFonts w:hint="eastAsia"/>
        </w:rPr>
        <w:t>発生材のうち、工事現場において再利用及び再資源化を図るものは、</w:t>
      </w:r>
      <w:r w:rsidR="00C567D6" w:rsidRPr="006C10CC">
        <w:rPr>
          <w:rFonts w:hAnsi="ＭＳ ゴシック" w:cs="ＭＳ ゴシック" w:hint="eastAsia"/>
        </w:rPr>
        <w:t>特記による</w:t>
      </w:r>
      <w:r w:rsidRPr="006C10CC">
        <w:rPr>
          <w:rFonts w:hint="eastAsia"/>
        </w:rPr>
        <w:t xml:space="preserve">。 </w:t>
      </w:r>
    </w:p>
    <w:p w14:paraId="311F4B37" w14:textId="77777777" w:rsidR="00160651" w:rsidRPr="006C10CC" w:rsidRDefault="00160651" w:rsidP="00DD2A78">
      <w:pPr>
        <w:ind w:leftChars="270" w:left="567" w:firstLineChars="100" w:firstLine="210"/>
      </w:pPr>
      <w:r w:rsidRPr="006C10CC">
        <w:rPr>
          <w:rFonts w:hint="eastAsia"/>
        </w:rPr>
        <w:t xml:space="preserve">なお、再資源化を図るものは、分別を行い、所定の再資源化施設等に搬入する。また、搬入したものの調書を作成し、監督職員に提出する。 </w:t>
      </w:r>
    </w:p>
    <w:p w14:paraId="18953A80" w14:textId="77777777" w:rsidR="00160651" w:rsidRPr="006C10CC" w:rsidRDefault="00160651" w:rsidP="00CF4316">
      <w:pPr>
        <w:numPr>
          <w:ilvl w:val="3"/>
          <w:numId w:val="16"/>
        </w:numPr>
        <w:ind w:left="567" w:hanging="446"/>
      </w:pPr>
      <w:r w:rsidRPr="006C10CC">
        <w:rPr>
          <w:rFonts w:hint="eastAsia"/>
        </w:rPr>
        <w:t xml:space="preserve">(ｱ)及び(ｲ)以外のものは、全て工事現場外に搬出し、建設リサイクル法、資源有効利用促進法、廃棄物処理法その他関係法令等に基づくほか、建設副産物適正処理推進要綱を踏まえ、適切に処理のうえ、監督職員に報告する。また、４章［建設廃棄物の処理］、５章［特別管理産業廃棄物の処理］、６章［石綿含有建材の除去及び処理］及び７章［特殊な建設副産物の処理］により適切に処理する。 </w:t>
      </w:r>
    </w:p>
    <w:p w14:paraId="2FF1F8D9" w14:textId="77777777" w:rsidR="00160651" w:rsidRPr="006C10CC" w:rsidRDefault="00160651" w:rsidP="00DD2A78">
      <w:pPr>
        <w:ind w:left="0" w:firstLine="0"/>
      </w:pPr>
      <w:r w:rsidRPr="006C10CC">
        <w:rPr>
          <w:rFonts w:hint="eastAsia"/>
        </w:rPr>
        <w:t xml:space="preserve"> </w:t>
      </w:r>
    </w:p>
    <w:p w14:paraId="70E46715" w14:textId="77777777" w:rsidR="00160651" w:rsidRPr="006C10CC" w:rsidRDefault="00160651" w:rsidP="00EF62E3">
      <w:pPr>
        <w:pStyle w:val="3"/>
        <w:spacing w:before="60"/>
        <w:ind w:left="116" w:right="210"/>
      </w:pPr>
      <w:bookmarkStart w:id="30" w:name="_Toc181618411"/>
      <w:bookmarkStart w:id="31" w:name="_Toc181618987"/>
      <w:r w:rsidRPr="006C10CC">
        <w:rPr>
          <w:rFonts w:hint="eastAsia"/>
        </w:rPr>
        <w:t>４節 石綿含有建材の調査</w:t>
      </w:r>
      <w:bookmarkEnd w:id="30"/>
      <w:bookmarkEnd w:id="31"/>
      <w:r w:rsidRPr="006C10CC">
        <w:rPr>
          <w:rFonts w:hint="eastAsia"/>
        </w:rPr>
        <w:t xml:space="preserve"> </w:t>
      </w:r>
    </w:p>
    <w:p w14:paraId="0553910F" w14:textId="77777777" w:rsidR="00160651" w:rsidRPr="006C10CC" w:rsidRDefault="00160651" w:rsidP="00DD2A78">
      <w:pPr>
        <w:pStyle w:val="4"/>
        <w:spacing w:before="60"/>
        <w:ind w:left="105"/>
      </w:pPr>
      <w:r w:rsidRPr="006C10CC">
        <w:rPr>
          <w:rFonts w:hint="eastAsia"/>
        </w:rPr>
        <w:t xml:space="preserve">1.4.1 事前調査 </w:t>
      </w:r>
    </w:p>
    <w:p w14:paraId="71F0ACCF" w14:textId="77777777" w:rsidR="00160651" w:rsidRPr="006C10CC" w:rsidRDefault="00160651" w:rsidP="00DD2A78">
      <w:pPr>
        <w:ind w:left="206"/>
      </w:pPr>
      <w:r w:rsidRPr="006C10CC">
        <w:rPr>
          <w:rFonts w:hint="eastAsia"/>
        </w:rPr>
        <w:t xml:space="preserve">あらかじめ関係法令等に基づき、次により、石綿含有建材の事前調査を行う。 </w:t>
      </w:r>
    </w:p>
    <w:p w14:paraId="39228287" w14:textId="63CB0739" w:rsidR="00160651" w:rsidRPr="006C10CC" w:rsidRDefault="00160651" w:rsidP="00CF4316">
      <w:pPr>
        <w:numPr>
          <w:ilvl w:val="1"/>
          <w:numId w:val="15"/>
        </w:numPr>
        <w:ind w:left="618" w:hanging="422"/>
      </w:pPr>
      <w:r w:rsidRPr="006C10CC">
        <w:rPr>
          <w:rFonts w:hint="eastAsia"/>
        </w:rPr>
        <w:t>調査範囲、既存の設計図書、石綿含有建材の調査報告書の貸与等は、</w:t>
      </w:r>
      <w:r w:rsidR="00C567D6" w:rsidRPr="006C10CC">
        <w:rPr>
          <w:rFonts w:hAnsi="ＭＳ ゴシック" w:cs="ＭＳ ゴシック" w:hint="eastAsia"/>
        </w:rPr>
        <w:t>特記による</w:t>
      </w:r>
      <w:r w:rsidRPr="006C10CC">
        <w:rPr>
          <w:rFonts w:hint="eastAsia"/>
        </w:rPr>
        <w:t xml:space="preserve">。 </w:t>
      </w:r>
    </w:p>
    <w:p w14:paraId="7BF63C4C" w14:textId="77777777" w:rsidR="00160651" w:rsidRPr="006C10CC" w:rsidRDefault="00160651" w:rsidP="00CF4316">
      <w:pPr>
        <w:numPr>
          <w:ilvl w:val="1"/>
          <w:numId w:val="15"/>
        </w:numPr>
        <w:ind w:left="618" w:hanging="422"/>
      </w:pPr>
      <w:r w:rsidRPr="006C10CC">
        <w:rPr>
          <w:rFonts w:hint="eastAsia"/>
        </w:rPr>
        <w:t xml:space="preserve">調査は、既存の設計図書、石綿含有建材の調査報告書等の書面調査及び現地での目視調査により確認し、調査結果を取りまとめ、監督職員に提出するとともに、その写しを工事の現場に備え置く。また、関係法令等に基づき、官公署へ報告を行う。 </w:t>
      </w:r>
    </w:p>
    <w:p w14:paraId="307425D9" w14:textId="40A554A0" w:rsidR="00160651" w:rsidRPr="006C10CC" w:rsidRDefault="00160651" w:rsidP="00DD2A78">
      <w:pPr>
        <w:ind w:left="567" w:right="-41" w:firstLine="142"/>
      </w:pPr>
      <w:r w:rsidRPr="006C10CC">
        <w:rPr>
          <w:rFonts w:hint="eastAsia"/>
        </w:rPr>
        <w:t>なお、分析調査を行う場合は、「建材中の石綿含有率の分析方法について」（平成18年8月21日 基発第0821002号、最終改正 令和3年12月22日 基発1222第17号に基づき、定性分析又は定量分析を行うこととし、適用は</w:t>
      </w:r>
      <w:r w:rsidR="00C567D6" w:rsidRPr="006C10CC">
        <w:rPr>
          <w:rFonts w:hAnsi="ＭＳ ゴシック" w:cs="ＭＳ ゴシック" w:hint="eastAsia"/>
        </w:rPr>
        <w:t>特記による</w:t>
      </w:r>
      <w:r w:rsidRPr="006C10CC">
        <w:rPr>
          <w:rFonts w:hint="eastAsia"/>
        </w:rPr>
        <w:t>。</w:t>
      </w:r>
    </w:p>
    <w:p w14:paraId="72DCC195" w14:textId="77777777" w:rsidR="00160651" w:rsidRPr="006C10CC" w:rsidRDefault="00160651" w:rsidP="00CF4316">
      <w:pPr>
        <w:numPr>
          <w:ilvl w:val="1"/>
          <w:numId w:val="15"/>
        </w:numPr>
        <w:ind w:left="618" w:hanging="422"/>
      </w:pPr>
      <w:r w:rsidRPr="006C10CC">
        <w:rPr>
          <w:rFonts w:hint="eastAsia"/>
        </w:rPr>
        <w:t xml:space="preserve">調査の結果、設計図書と異なる場合は、監督職員と協議する。 </w:t>
      </w:r>
    </w:p>
    <w:p w14:paraId="19FB6379" w14:textId="77777777" w:rsidR="00160651" w:rsidRPr="006C10CC" w:rsidRDefault="00160651" w:rsidP="00DD2A78">
      <w:pPr>
        <w:ind w:left="0" w:firstLine="0"/>
      </w:pPr>
      <w:r w:rsidRPr="006C10CC">
        <w:rPr>
          <w:rFonts w:hint="eastAsia"/>
        </w:rPr>
        <w:t xml:space="preserve">  </w:t>
      </w:r>
    </w:p>
    <w:p w14:paraId="5C23D3A0" w14:textId="77777777" w:rsidR="00160651" w:rsidRPr="006C10CC" w:rsidRDefault="00160651" w:rsidP="00DD2A78">
      <w:pPr>
        <w:pStyle w:val="3"/>
        <w:spacing w:before="60"/>
        <w:ind w:left="116" w:right="210"/>
      </w:pPr>
      <w:bookmarkStart w:id="32" w:name="_Toc181618412"/>
      <w:bookmarkStart w:id="33" w:name="_Toc181618988"/>
      <w:r w:rsidRPr="006C10CC">
        <w:rPr>
          <w:rFonts w:hint="eastAsia"/>
        </w:rPr>
        <w:lastRenderedPageBreak/>
        <w:t>５節 施工調査</w:t>
      </w:r>
      <w:bookmarkEnd w:id="32"/>
      <w:bookmarkEnd w:id="33"/>
    </w:p>
    <w:p w14:paraId="657A8394" w14:textId="77777777" w:rsidR="00160651" w:rsidRPr="006C10CC" w:rsidRDefault="00160651" w:rsidP="00DD2A78">
      <w:pPr>
        <w:pStyle w:val="4"/>
        <w:spacing w:before="60"/>
        <w:ind w:left="105"/>
      </w:pPr>
      <w:r w:rsidRPr="006C10CC">
        <w:rPr>
          <w:rFonts w:hint="eastAsia"/>
        </w:rPr>
        <w:t xml:space="preserve">1.5.1 施工計画調査 </w:t>
      </w:r>
    </w:p>
    <w:p w14:paraId="2816B888" w14:textId="77777777" w:rsidR="00160651" w:rsidRPr="006C10CC" w:rsidRDefault="00160651" w:rsidP="00DD2A78">
      <w:pPr>
        <w:ind w:left="206"/>
      </w:pPr>
      <w:r w:rsidRPr="006C10CC">
        <w:rPr>
          <w:rFonts w:hint="eastAsia"/>
        </w:rPr>
        <w:t xml:space="preserve">工事の着手に先立ち、施工計画作成のための調査を行う。 </w:t>
      </w:r>
    </w:p>
    <w:p w14:paraId="0AB2053D" w14:textId="77777777" w:rsidR="00160651" w:rsidRPr="006C10CC" w:rsidRDefault="00160651" w:rsidP="00DD2A78">
      <w:pPr>
        <w:pStyle w:val="4"/>
        <w:spacing w:before="60"/>
        <w:ind w:left="105"/>
      </w:pPr>
      <w:r w:rsidRPr="006C10CC">
        <w:rPr>
          <w:rFonts w:hint="eastAsia"/>
        </w:rPr>
        <w:t xml:space="preserve">1.5.2 </w:t>
      </w:r>
      <w:bookmarkStart w:id="34" w:name="施工数量調査"/>
      <w:r w:rsidRPr="006C10CC">
        <w:rPr>
          <w:rFonts w:hint="eastAsia"/>
        </w:rPr>
        <w:t>施工数量調査</w:t>
      </w:r>
      <w:bookmarkEnd w:id="34"/>
      <w:r w:rsidRPr="006C10CC">
        <w:rPr>
          <w:rFonts w:hint="eastAsia"/>
        </w:rPr>
        <w:t xml:space="preserve"> </w:t>
      </w:r>
    </w:p>
    <w:p w14:paraId="6A7FA1BD" w14:textId="69252E04" w:rsidR="00160651" w:rsidRPr="006C10CC" w:rsidRDefault="00160651" w:rsidP="00CF4316">
      <w:pPr>
        <w:numPr>
          <w:ilvl w:val="0"/>
          <w:numId w:val="18"/>
        </w:numPr>
        <w:ind w:hanging="422"/>
      </w:pPr>
      <w:r w:rsidRPr="006C10CC">
        <w:rPr>
          <w:rFonts w:hint="eastAsia"/>
        </w:rPr>
        <w:t>施工に先立ち、施工数量調査を行う。調査範囲及び調査方法は</w:t>
      </w:r>
      <w:r w:rsidR="00C567D6" w:rsidRPr="006C10CC">
        <w:rPr>
          <w:rFonts w:hAnsi="ＭＳ ゴシック" w:cs="ＭＳ ゴシック" w:hint="eastAsia"/>
        </w:rPr>
        <w:t>特記による</w:t>
      </w:r>
      <w:r w:rsidRPr="006C10CC">
        <w:rPr>
          <w:rFonts w:hint="eastAsia"/>
        </w:rPr>
        <w:t xml:space="preserve">。 </w:t>
      </w:r>
    </w:p>
    <w:p w14:paraId="3D6CD2C9" w14:textId="77777777" w:rsidR="00160651" w:rsidRPr="006C10CC" w:rsidRDefault="00160651" w:rsidP="00CF4316">
      <w:pPr>
        <w:numPr>
          <w:ilvl w:val="0"/>
          <w:numId w:val="18"/>
        </w:numPr>
        <w:ind w:hanging="422"/>
      </w:pPr>
      <w:r w:rsidRPr="006C10CC">
        <w:rPr>
          <w:rFonts w:hint="eastAsia"/>
        </w:rPr>
        <w:t xml:space="preserve">調査の結果を監督職員に報告し、設計図書と異なる場合は、監督職員と協議する。 </w:t>
      </w:r>
    </w:p>
    <w:p w14:paraId="12DF3DEB" w14:textId="77777777" w:rsidR="00160651" w:rsidRPr="006C10CC" w:rsidRDefault="00160651" w:rsidP="00DD2A78">
      <w:pPr>
        <w:ind w:left="0" w:firstLine="0"/>
      </w:pPr>
      <w:r w:rsidRPr="006C10CC">
        <w:rPr>
          <w:rFonts w:hint="eastAsia"/>
        </w:rPr>
        <w:t xml:space="preserve"> </w:t>
      </w:r>
    </w:p>
    <w:p w14:paraId="19570C22" w14:textId="77777777" w:rsidR="00160651" w:rsidRPr="006C10CC" w:rsidRDefault="00160651" w:rsidP="00EF62E3">
      <w:pPr>
        <w:pStyle w:val="3"/>
        <w:spacing w:before="60"/>
        <w:ind w:left="116" w:right="210"/>
      </w:pPr>
      <w:bookmarkStart w:id="35" w:name="_Toc181618413"/>
      <w:bookmarkStart w:id="36" w:name="_Toc181618989"/>
      <w:r w:rsidRPr="006C10CC">
        <w:rPr>
          <w:rFonts w:hint="eastAsia"/>
        </w:rPr>
        <w:t>６節 施工</w:t>
      </w:r>
      <w:bookmarkEnd w:id="35"/>
      <w:bookmarkEnd w:id="36"/>
      <w:r w:rsidRPr="006C10CC">
        <w:rPr>
          <w:rFonts w:hint="eastAsia"/>
        </w:rPr>
        <w:t xml:space="preserve"> </w:t>
      </w:r>
    </w:p>
    <w:p w14:paraId="3B792AD3" w14:textId="77777777" w:rsidR="00160651" w:rsidRPr="006C10CC" w:rsidRDefault="00160651" w:rsidP="00DD2A78">
      <w:pPr>
        <w:pStyle w:val="4"/>
        <w:spacing w:before="60"/>
        <w:ind w:left="105"/>
      </w:pPr>
      <w:r w:rsidRPr="006C10CC">
        <w:rPr>
          <w:rFonts w:hint="eastAsia"/>
        </w:rPr>
        <w:t xml:space="preserve">1.6.1 施工 </w:t>
      </w:r>
    </w:p>
    <w:p w14:paraId="326CBC84" w14:textId="77777777" w:rsidR="00160651" w:rsidRPr="006C10CC" w:rsidRDefault="00160651" w:rsidP="00DD2A78">
      <w:pPr>
        <w:ind w:left="206"/>
      </w:pPr>
      <w:r w:rsidRPr="006C10CC">
        <w:rPr>
          <w:rFonts w:hint="eastAsia"/>
        </w:rPr>
        <w:t xml:space="preserve">施工は、設計図書、実施工程表、施工計画書等に基づき行う。 </w:t>
      </w:r>
    </w:p>
    <w:p w14:paraId="1088E1F5" w14:textId="77777777" w:rsidR="00160651" w:rsidRPr="006C10CC" w:rsidRDefault="00160651" w:rsidP="00DD2A78">
      <w:pPr>
        <w:pStyle w:val="4"/>
        <w:spacing w:before="60"/>
        <w:ind w:left="105"/>
      </w:pPr>
      <w:bookmarkStart w:id="37" w:name="技能士"/>
      <w:r w:rsidRPr="006C10CC">
        <w:rPr>
          <w:rFonts w:hint="eastAsia"/>
        </w:rPr>
        <w:t>1.6.2 技能士</w:t>
      </w:r>
      <w:bookmarkEnd w:id="37"/>
      <w:r w:rsidRPr="006C10CC">
        <w:rPr>
          <w:rFonts w:hint="eastAsia"/>
        </w:rPr>
        <w:t xml:space="preserve"> </w:t>
      </w:r>
    </w:p>
    <w:p w14:paraId="6E512AD9" w14:textId="44952CFE" w:rsidR="00160651" w:rsidRPr="006C10CC" w:rsidRDefault="00160651" w:rsidP="00CF4316">
      <w:pPr>
        <w:numPr>
          <w:ilvl w:val="0"/>
          <w:numId w:val="19"/>
        </w:numPr>
        <w:ind w:hanging="422"/>
      </w:pPr>
      <w:r w:rsidRPr="006C10CC">
        <w:rPr>
          <w:rFonts w:hint="eastAsia"/>
        </w:rPr>
        <w:t>技能士は、職業能力開発促進法 (昭和44年法律第64号) による一級技能士又は単一等級の資格を有する技能士をいい、適用する技能検定の職種及び作業の種別は、</w:t>
      </w:r>
      <w:r w:rsidR="00C567D6" w:rsidRPr="006C10CC">
        <w:rPr>
          <w:rFonts w:hAnsi="ＭＳ ゴシック" w:cs="ＭＳ ゴシック" w:hint="eastAsia"/>
        </w:rPr>
        <w:t>特記による</w:t>
      </w:r>
      <w:r w:rsidRPr="006C10CC">
        <w:rPr>
          <w:rFonts w:hint="eastAsia"/>
        </w:rPr>
        <w:t xml:space="preserve">。 </w:t>
      </w:r>
    </w:p>
    <w:p w14:paraId="3AE5C589" w14:textId="77777777" w:rsidR="00160651" w:rsidRPr="006C10CC" w:rsidRDefault="00160651" w:rsidP="00CF4316">
      <w:pPr>
        <w:numPr>
          <w:ilvl w:val="0"/>
          <w:numId w:val="19"/>
        </w:numPr>
        <w:ind w:hanging="422"/>
      </w:pPr>
      <w:r w:rsidRPr="006C10CC">
        <w:rPr>
          <w:rFonts w:hint="eastAsia"/>
        </w:rPr>
        <w:t xml:space="preserve">技能士は、適用する工事作業中、１名以上の者が自ら作業をするとともに、他の作業従事者に対して、施工品質の向上を図るための作業指導を行う。 </w:t>
      </w:r>
    </w:p>
    <w:p w14:paraId="1BD7F89B" w14:textId="77777777" w:rsidR="00160651" w:rsidRPr="006C10CC" w:rsidRDefault="00160651" w:rsidP="00CF4316">
      <w:pPr>
        <w:numPr>
          <w:ilvl w:val="0"/>
          <w:numId w:val="19"/>
        </w:numPr>
        <w:ind w:hanging="422"/>
      </w:pPr>
      <w:r w:rsidRPr="006C10CC">
        <w:rPr>
          <w:rFonts w:hint="eastAsia"/>
        </w:rPr>
        <w:t xml:space="preserve">技能士の資格を証明する資料を、監督職員に提出する。 </w:t>
      </w:r>
    </w:p>
    <w:p w14:paraId="476911FF" w14:textId="77777777" w:rsidR="00160651" w:rsidRPr="006C10CC" w:rsidRDefault="00160651" w:rsidP="00DD2A78">
      <w:pPr>
        <w:pStyle w:val="4"/>
        <w:spacing w:before="60"/>
        <w:ind w:left="105"/>
      </w:pPr>
      <w:r w:rsidRPr="006C10CC">
        <w:rPr>
          <w:rFonts w:hint="eastAsia"/>
        </w:rPr>
        <w:t xml:space="preserve">1.6.3 </w:t>
      </w:r>
      <w:bookmarkStart w:id="38" w:name="施工の確認及び報告"/>
      <w:r w:rsidRPr="006C10CC">
        <w:rPr>
          <w:rFonts w:hint="eastAsia"/>
        </w:rPr>
        <w:t xml:space="preserve">施工の確認及び報告 </w:t>
      </w:r>
      <w:bookmarkEnd w:id="38"/>
    </w:p>
    <w:p w14:paraId="24E44C9D" w14:textId="77777777" w:rsidR="00160651" w:rsidRPr="006C10CC" w:rsidRDefault="00160651" w:rsidP="00DD2A78">
      <w:pPr>
        <w:ind w:left="0" w:firstLine="211"/>
      </w:pPr>
      <w:r w:rsidRPr="006C10CC">
        <w:rPr>
          <w:rFonts w:hint="eastAsia"/>
        </w:rPr>
        <w:t xml:space="preserve">3.2.1［事前措置］及び3.3.1［解体順序］の各段階の施工を完了したとき又は工程の途中において監督職員の指示を受けた場合は、その施工が設計図書に適合することを確認し、適時、監督職員に報告する。 </w:t>
      </w:r>
    </w:p>
    <w:p w14:paraId="655BE8DE" w14:textId="77777777" w:rsidR="00160651" w:rsidRPr="006C10CC" w:rsidRDefault="00160651" w:rsidP="00DD2A78">
      <w:pPr>
        <w:ind w:left="206"/>
      </w:pPr>
      <w:r w:rsidRPr="006C10CC">
        <w:rPr>
          <w:rFonts w:hint="eastAsia"/>
        </w:rPr>
        <w:t xml:space="preserve">なお、確認及び報告は、監督職員の承諾を受けた者が行う。 </w:t>
      </w:r>
    </w:p>
    <w:p w14:paraId="12017194" w14:textId="77777777" w:rsidR="00160651" w:rsidRPr="006C10CC" w:rsidRDefault="00160651" w:rsidP="00DD2A78">
      <w:pPr>
        <w:pStyle w:val="4"/>
        <w:spacing w:before="60"/>
        <w:ind w:left="105"/>
      </w:pPr>
      <w:r w:rsidRPr="006C10CC">
        <w:rPr>
          <w:rFonts w:hint="eastAsia"/>
        </w:rPr>
        <w:t xml:space="preserve">1.6.4 施工の検査 </w:t>
      </w:r>
    </w:p>
    <w:p w14:paraId="5C6F07F1" w14:textId="77777777" w:rsidR="00160651" w:rsidRPr="006C10CC" w:rsidRDefault="00160651" w:rsidP="00DD2A78">
      <w:pPr>
        <w:ind w:left="206"/>
      </w:pPr>
      <w:r w:rsidRPr="006C10CC">
        <w:rPr>
          <w:rFonts w:hint="eastAsia"/>
        </w:rPr>
        <w:t xml:space="preserve">設計図書に定められた場合又は1.6.3により報告した場合は、監督職員の検査を受ける。 </w:t>
      </w:r>
    </w:p>
    <w:p w14:paraId="2A9085D7" w14:textId="77777777" w:rsidR="00160651" w:rsidRPr="006C10CC" w:rsidRDefault="00160651" w:rsidP="00DD2A78">
      <w:pPr>
        <w:pStyle w:val="4"/>
        <w:spacing w:before="60"/>
        <w:ind w:left="105"/>
      </w:pPr>
      <w:r w:rsidRPr="006C10CC">
        <w:rPr>
          <w:rFonts w:hint="eastAsia"/>
        </w:rPr>
        <w:t xml:space="preserve">1.6.5 </w:t>
      </w:r>
      <w:bookmarkStart w:id="39" w:name="施工の立会い"/>
      <w:r w:rsidRPr="006C10CC">
        <w:rPr>
          <w:rFonts w:hint="eastAsia"/>
        </w:rPr>
        <w:t>施工の立会い</w:t>
      </w:r>
      <w:bookmarkEnd w:id="39"/>
      <w:r w:rsidRPr="006C10CC">
        <w:rPr>
          <w:rFonts w:hint="eastAsia"/>
        </w:rPr>
        <w:t xml:space="preserve"> </w:t>
      </w:r>
    </w:p>
    <w:p w14:paraId="056B420E" w14:textId="77777777" w:rsidR="00160651" w:rsidRPr="006C10CC" w:rsidRDefault="00160651" w:rsidP="00CF4316">
      <w:pPr>
        <w:numPr>
          <w:ilvl w:val="0"/>
          <w:numId w:val="20"/>
        </w:numPr>
        <w:ind w:hanging="422"/>
      </w:pPr>
      <w:r w:rsidRPr="006C10CC">
        <w:rPr>
          <w:rFonts w:hint="eastAsia"/>
        </w:rPr>
        <w:t xml:space="preserve">設計図書に定められた場合又は監督職員の指示を受けた場合の施工は、監督職員の立会いを受ける。 </w:t>
      </w:r>
    </w:p>
    <w:p w14:paraId="7ED1C85B" w14:textId="77777777" w:rsidR="00160651" w:rsidRPr="006C10CC" w:rsidRDefault="00160651" w:rsidP="00CF4316">
      <w:pPr>
        <w:numPr>
          <w:ilvl w:val="0"/>
          <w:numId w:val="20"/>
        </w:numPr>
        <w:ind w:hanging="422"/>
      </w:pPr>
      <w:r w:rsidRPr="006C10CC">
        <w:rPr>
          <w:rFonts w:hint="eastAsia"/>
        </w:rPr>
        <w:t xml:space="preserve">監督職員の立会いに必要な資機材、労務等を提供する。 </w:t>
      </w:r>
    </w:p>
    <w:p w14:paraId="510050E1" w14:textId="77777777" w:rsidR="00160651" w:rsidRPr="006C10CC" w:rsidRDefault="00160651" w:rsidP="00DD2A78">
      <w:pPr>
        <w:pStyle w:val="4"/>
        <w:spacing w:before="60"/>
        <w:ind w:left="105"/>
      </w:pPr>
      <w:r w:rsidRPr="006C10CC">
        <w:rPr>
          <w:rFonts w:hint="eastAsia"/>
        </w:rPr>
        <w:t xml:space="preserve">1.6.6 </w:t>
      </w:r>
      <w:bookmarkStart w:id="40" w:name="工法等の提案"/>
      <w:r w:rsidRPr="006C10CC">
        <w:rPr>
          <w:rFonts w:hint="eastAsia"/>
        </w:rPr>
        <w:t>工法等の提案</w:t>
      </w:r>
      <w:bookmarkEnd w:id="40"/>
      <w:r w:rsidRPr="006C10CC">
        <w:rPr>
          <w:rFonts w:hint="eastAsia"/>
        </w:rPr>
        <w:t xml:space="preserve"> </w:t>
      </w:r>
    </w:p>
    <w:p w14:paraId="142BB177" w14:textId="77777777" w:rsidR="00160651" w:rsidRPr="006C10CC" w:rsidRDefault="00160651" w:rsidP="00DD2A78">
      <w:pPr>
        <w:ind w:left="206"/>
      </w:pPr>
      <w:r w:rsidRPr="006C10CC">
        <w:rPr>
          <w:rFonts w:hint="eastAsia"/>
        </w:rPr>
        <w:t xml:space="preserve">設計図書に定められた工法等以外について、次の提案がある場合は、監督職員と協議する。 </w:t>
      </w:r>
    </w:p>
    <w:p w14:paraId="6B43E105" w14:textId="77777777" w:rsidR="00160651" w:rsidRPr="006C10CC" w:rsidRDefault="00160651" w:rsidP="00CF4316">
      <w:pPr>
        <w:numPr>
          <w:ilvl w:val="1"/>
          <w:numId w:val="20"/>
        </w:numPr>
        <w:ind w:left="618" w:hanging="422"/>
      </w:pPr>
      <w:r w:rsidRPr="006C10CC">
        <w:rPr>
          <w:rFonts w:hint="eastAsia"/>
        </w:rPr>
        <w:t xml:space="preserve">安全性の確保に有効な工法等の提案 </w:t>
      </w:r>
    </w:p>
    <w:p w14:paraId="261C5EE6" w14:textId="77777777" w:rsidR="00160651" w:rsidRPr="006C10CC" w:rsidRDefault="00160651" w:rsidP="00CF4316">
      <w:pPr>
        <w:numPr>
          <w:ilvl w:val="1"/>
          <w:numId w:val="20"/>
        </w:numPr>
        <w:ind w:left="618" w:hanging="422"/>
      </w:pPr>
      <w:r w:rsidRPr="006C10CC">
        <w:rPr>
          <w:rFonts w:hint="eastAsia"/>
        </w:rPr>
        <w:t xml:space="preserve">環境の保全に有効な工法等の提案 </w:t>
      </w:r>
    </w:p>
    <w:p w14:paraId="29716E8E" w14:textId="77777777" w:rsidR="00160651" w:rsidRPr="006C10CC" w:rsidRDefault="00160651" w:rsidP="00CF4316">
      <w:pPr>
        <w:numPr>
          <w:ilvl w:val="1"/>
          <w:numId w:val="20"/>
        </w:numPr>
        <w:ind w:left="618" w:hanging="422"/>
      </w:pPr>
      <w:r w:rsidRPr="006C10CC">
        <w:rPr>
          <w:rFonts w:hint="eastAsia"/>
        </w:rPr>
        <w:t xml:space="preserve">生産性向上に有効な工法等の提案 </w:t>
      </w:r>
    </w:p>
    <w:p w14:paraId="7FAAFE9F" w14:textId="77777777" w:rsidR="00160651" w:rsidRPr="006C10CC" w:rsidRDefault="00160651" w:rsidP="00DD2A78">
      <w:pPr>
        <w:ind w:left="0" w:firstLine="0"/>
      </w:pPr>
      <w:r w:rsidRPr="006C10CC">
        <w:rPr>
          <w:rFonts w:hint="eastAsia"/>
        </w:rPr>
        <w:t xml:space="preserve"> </w:t>
      </w:r>
    </w:p>
    <w:p w14:paraId="5DF70D13" w14:textId="77777777" w:rsidR="00160651" w:rsidRPr="006C10CC" w:rsidRDefault="00160651" w:rsidP="00EF62E3">
      <w:pPr>
        <w:pStyle w:val="3"/>
        <w:spacing w:before="60"/>
        <w:ind w:left="116" w:right="210"/>
      </w:pPr>
      <w:bookmarkStart w:id="41" w:name="_Toc181618414"/>
      <w:bookmarkStart w:id="42" w:name="_Toc181618990"/>
      <w:r w:rsidRPr="006C10CC">
        <w:rPr>
          <w:rFonts w:hint="eastAsia"/>
        </w:rPr>
        <w:t>７節 工事検査及び技術検査</w:t>
      </w:r>
      <w:bookmarkEnd w:id="41"/>
      <w:bookmarkEnd w:id="42"/>
      <w:r w:rsidRPr="006C10CC">
        <w:rPr>
          <w:rFonts w:hint="eastAsia"/>
        </w:rPr>
        <w:t xml:space="preserve"> </w:t>
      </w:r>
    </w:p>
    <w:p w14:paraId="69BD80B8" w14:textId="77777777" w:rsidR="00160651" w:rsidRPr="006C10CC" w:rsidRDefault="00160651" w:rsidP="00DD2A78">
      <w:pPr>
        <w:pStyle w:val="4"/>
        <w:spacing w:before="60"/>
        <w:ind w:left="105"/>
      </w:pPr>
      <w:r w:rsidRPr="006C10CC">
        <w:rPr>
          <w:rFonts w:hint="eastAsia"/>
        </w:rPr>
        <w:t xml:space="preserve">1.7.1 </w:t>
      </w:r>
      <w:bookmarkStart w:id="43" w:name="工事検査"/>
      <w:r w:rsidRPr="006C10CC">
        <w:rPr>
          <w:rFonts w:hint="eastAsia"/>
        </w:rPr>
        <w:t>工事検査</w:t>
      </w:r>
      <w:bookmarkEnd w:id="43"/>
      <w:r w:rsidRPr="006C10CC">
        <w:rPr>
          <w:rFonts w:hint="eastAsia"/>
        </w:rPr>
        <w:t xml:space="preserve"> </w:t>
      </w:r>
    </w:p>
    <w:p w14:paraId="2600057C" w14:textId="77777777" w:rsidR="00160651" w:rsidRPr="006C10CC" w:rsidRDefault="00160651" w:rsidP="00CF4316">
      <w:pPr>
        <w:numPr>
          <w:ilvl w:val="0"/>
          <w:numId w:val="21"/>
        </w:numPr>
        <w:ind w:hanging="422"/>
      </w:pPr>
      <w:r w:rsidRPr="006C10CC">
        <w:rPr>
          <w:rFonts w:hint="eastAsia"/>
        </w:rPr>
        <w:t xml:space="preserve">契約書に基づく工事を完成したときの通知は、次の(ｱ)及び(ｲ)に示す要件の全てを満たす場合に、監督職員に提出することができる。 </w:t>
      </w:r>
    </w:p>
    <w:p w14:paraId="69DF3C70" w14:textId="77777777" w:rsidR="00160651" w:rsidRPr="006C10CC" w:rsidRDefault="00160651" w:rsidP="00CF4316">
      <w:pPr>
        <w:numPr>
          <w:ilvl w:val="1"/>
          <w:numId w:val="21"/>
        </w:numPr>
        <w:ind w:left="618" w:hanging="422"/>
      </w:pPr>
      <w:r w:rsidRPr="006C10CC">
        <w:rPr>
          <w:rFonts w:hint="eastAsia"/>
        </w:rPr>
        <w:t xml:space="preserve">監督職員の指示を受けた事項が全て完了していること。 </w:t>
      </w:r>
    </w:p>
    <w:p w14:paraId="341E7F16" w14:textId="77777777" w:rsidR="00160651" w:rsidRPr="006C10CC" w:rsidRDefault="00160651" w:rsidP="00CF4316">
      <w:pPr>
        <w:numPr>
          <w:ilvl w:val="1"/>
          <w:numId w:val="21"/>
        </w:numPr>
        <w:ind w:left="618" w:hanging="422"/>
      </w:pPr>
      <w:r w:rsidRPr="006C10CC">
        <w:rPr>
          <w:rFonts w:hint="eastAsia"/>
        </w:rPr>
        <w:t xml:space="preserve">設計図書に定められた工事関係図書の整備が全て完了していること。 </w:t>
      </w:r>
    </w:p>
    <w:p w14:paraId="10FE4623" w14:textId="77777777" w:rsidR="00160651" w:rsidRPr="006C10CC" w:rsidRDefault="00160651" w:rsidP="00CF4316">
      <w:pPr>
        <w:numPr>
          <w:ilvl w:val="0"/>
          <w:numId w:val="21"/>
        </w:numPr>
        <w:ind w:hanging="422"/>
      </w:pPr>
      <w:r w:rsidRPr="006C10CC">
        <w:rPr>
          <w:rFonts w:hint="eastAsia"/>
        </w:rPr>
        <w:t xml:space="preserve">契約書に基づく部分払を請求する場合は、当該請求に係る出来形部分等の算出方法について監督職員の指示を受けるものとし、当該請求部分に係る工事について、(1)の要件を満たすものとする。 </w:t>
      </w:r>
    </w:p>
    <w:p w14:paraId="05D569B6" w14:textId="77777777" w:rsidR="00160651" w:rsidRPr="006C10CC" w:rsidRDefault="00160651" w:rsidP="00CF4316">
      <w:pPr>
        <w:numPr>
          <w:ilvl w:val="0"/>
          <w:numId w:val="21"/>
        </w:numPr>
        <w:ind w:hanging="422"/>
      </w:pPr>
      <w:r w:rsidRPr="006C10CC">
        <w:rPr>
          <w:rFonts w:hint="eastAsia"/>
        </w:rPr>
        <w:t xml:space="preserve">(1)の通知又は(2)の請求に基づく検査は、発注者から通知された検査日に受ける。 </w:t>
      </w:r>
    </w:p>
    <w:p w14:paraId="6745190C" w14:textId="77777777" w:rsidR="00160651" w:rsidRPr="006C10CC" w:rsidRDefault="00160651" w:rsidP="00CF4316">
      <w:pPr>
        <w:numPr>
          <w:ilvl w:val="0"/>
          <w:numId w:val="21"/>
        </w:numPr>
        <w:ind w:hanging="422"/>
      </w:pPr>
      <w:r w:rsidRPr="006C10CC">
        <w:rPr>
          <w:rFonts w:hint="eastAsia"/>
        </w:rPr>
        <w:lastRenderedPageBreak/>
        <w:t xml:space="preserve">工事検査に必要な資機材、労務等を提供する。 </w:t>
      </w:r>
    </w:p>
    <w:p w14:paraId="60DEC876" w14:textId="77777777" w:rsidR="00160651" w:rsidRPr="006C10CC" w:rsidRDefault="00160651" w:rsidP="00DD2A78">
      <w:pPr>
        <w:ind w:left="0" w:firstLine="0"/>
      </w:pPr>
      <w:r w:rsidRPr="006C10CC">
        <w:rPr>
          <w:rFonts w:hint="eastAsia"/>
        </w:rPr>
        <w:t xml:space="preserve"> </w:t>
      </w:r>
    </w:p>
    <w:p w14:paraId="5DBD2E4F" w14:textId="77777777" w:rsidR="00160651" w:rsidRPr="006C10CC" w:rsidRDefault="00160651" w:rsidP="00DD2A78">
      <w:pPr>
        <w:pStyle w:val="4"/>
        <w:spacing w:before="60"/>
        <w:ind w:left="105"/>
      </w:pPr>
      <w:bookmarkStart w:id="44" w:name="技術検査"/>
      <w:r w:rsidRPr="006C10CC">
        <w:rPr>
          <w:rFonts w:hint="eastAsia"/>
        </w:rPr>
        <w:t>1.7.2</w:t>
      </w:r>
      <w:bookmarkEnd w:id="44"/>
      <w:r w:rsidRPr="006C10CC">
        <w:rPr>
          <w:rFonts w:hint="eastAsia"/>
        </w:rPr>
        <w:t xml:space="preserve"> 技術検査 </w:t>
      </w:r>
    </w:p>
    <w:p w14:paraId="3DA66591" w14:textId="77777777" w:rsidR="00160651" w:rsidRPr="006C10CC" w:rsidRDefault="00160651" w:rsidP="00CF4316">
      <w:pPr>
        <w:numPr>
          <w:ilvl w:val="0"/>
          <w:numId w:val="22"/>
        </w:numPr>
        <w:ind w:hanging="422"/>
      </w:pPr>
      <w:r w:rsidRPr="006C10CC">
        <w:rPr>
          <w:rFonts w:hint="eastAsia"/>
        </w:rPr>
        <w:t xml:space="preserve">公共工事の品質確保の促進に関する法律に基づく技術検査を行う時期は、次による。 </w:t>
      </w:r>
    </w:p>
    <w:p w14:paraId="33932F7D" w14:textId="77777777" w:rsidR="00160651" w:rsidRPr="006C10CC" w:rsidRDefault="00160651" w:rsidP="00CF4316">
      <w:pPr>
        <w:numPr>
          <w:ilvl w:val="1"/>
          <w:numId w:val="22"/>
        </w:numPr>
        <w:ind w:left="618" w:hanging="422"/>
      </w:pPr>
      <w:r w:rsidRPr="006C10CC">
        <w:rPr>
          <w:rFonts w:hint="eastAsia"/>
        </w:rPr>
        <w:t xml:space="preserve">1.7.1の(1)及び(2)に示す工事検査を行うとき。 </w:t>
      </w:r>
    </w:p>
    <w:p w14:paraId="309190A6" w14:textId="77777777" w:rsidR="00160651" w:rsidRPr="006C10CC" w:rsidRDefault="00160651" w:rsidP="00CF4316">
      <w:pPr>
        <w:numPr>
          <w:ilvl w:val="1"/>
          <w:numId w:val="22"/>
        </w:numPr>
        <w:ind w:left="618" w:hanging="422"/>
      </w:pPr>
      <w:r w:rsidRPr="006C10CC">
        <w:rPr>
          <w:rFonts w:hint="eastAsia"/>
        </w:rPr>
        <w:t>工事施工途中における技術検査 (中間技術検査) の実施回数及び実施する段階が</w:t>
      </w:r>
      <w:r w:rsidRPr="006C10CC">
        <w:rPr>
          <w:rFonts w:hAnsi="ＭＳ ゴシック" w:cs="ＭＳ ゴシック" w:hint="eastAsia"/>
        </w:rPr>
        <w:t>特記</w:t>
      </w:r>
      <w:r w:rsidRPr="006C10CC">
        <w:rPr>
          <w:rFonts w:hint="eastAsia"/>
        </w:rPr>
        <w:t xml:space="preserve">された場合は、その実施する段階に到達したとき。 </w:t>
      </w:r>
    </w:p>
    <w:p w14:paraId="5B66F9A8" w14:textId="77777777" w:rsidR="00160651" w:rsidRPr="006C10CC" w:rsidRDefault="00160651" w:rsidP="00CF4316">
      <w:pPr>
        <w:numPr>
          <w:ilvl w:val="1"/>
          <w:numId w:val="22"/>
        </w:numPr>
        <w:ind w:left="618" w:hanging="422"/>
      </w:pPr>
      <w:r w:rsidRPr="006C10CC">
        <w:rPr>
          <w:rFonts w:hint="eastAsia"/>
        </w:rPr>
        <w:t xml:space="preserve">発注者が特に必要と認めたとき。 </w:t>
      </w:r>
    </w:p>
    <w:p w14:paraId="18849B91" w14:textId="77777777" w:rsidR="00160651" w:rsidRPr="006C10CC" w:rsidRDefault="00160651" w:rsidP="00CF4316">
      <w:pPr>
        <w:numPr>
          <w:ilvl w:val="0"/>
          <w:numId w:val="22"/>
        </w:numPr>
        <w:ind w:hanging="422"/>
      </w:pPr>
      <w:r w:rsidRPr="006C10CC">
        <w:rPr>
          <w:rFonts w:hint="eastAsia"/>
        </w:rPr>
        <w:t xml:space="preserve">技術検査は、発注者から通知された検査日に受ける。 </w:t>
      </w:r>
    </w:p>
    <w:p w14:paraId="3250D4FB" w14:textId="77777777" w:rsidR="00160651" w:rsidRPr="006C10CC" w:rsidRDefault="00160651" w:rsidP="00CF4316">
      <w:pPr>
        <w:numPr>
          <w:ilvl w:val="0"/>
          <w:numId w:val="22"/>
        </w:numPr>
        <w:ind w:hanging="422"/>
      </w:pPr>
      <w:r w:rsidRPr="006C10CC">
        <w:rPr>
          <w:rFonts w:hint="eastAsia"/>
        </w:rPr>
        <w:t xml:space="preserve">技術検査に必要な資機材、労務等を提供する。 </w:t>
      </w:r>
    </w:p>
    <w:p w14:paraId="620769B6" w14:textId="77777777" w:rsidR="00160651" w:rsidRPr="006C10CC" w:rsidRDefault="00160651" w:rsidP="00DD2A78">
      <w:pPr>
        <w:ind w:left="0" w:firstLine="0"/>
      </w:pPr>
      <w:r w:rsidRPr="006C10CC">
        <w:rPr>
          <w:rFonts w:hAnsi="ＭＳ ゴシック" w:cs="ＭＳ ゴシック" w:hint="eastAsia"/>
        </w:rPr>
        <w:t xml:space="preserve"> </w:t>
      </w:r>
    </w:p>
    <w:p w14:paraId="516F64BA" w14:textId="77777777" w:rsidR="00160651" w:rsidRPr="006C10CC" w:rsidRDefault="00160651" w:rsidP="00DD2A78">
      <w:pPr>
        <w:ind w:left="0" w:firstLine="0"/>
      </w:pPr>
      <w:r w:rsidRPr="006C10CC">
        <w:rPr>
          <w:rFonts w:hAnsi="ＭＳ ゴシック" w:cs="ＭＳ ゴシック" w:hint="eastAsia"/>
        </w:rPr>
        <w:t xml:space="preserve"> </w:t>
      </w:r>
    </w:p>
    <w:p w14:paraId="397805D8" w14:textId="77777777" w:rsidR="00160651" w:rsidRPr="006C10CC" w:rsidRDefault="00160651" w:rsidP="00DD2A78">
      <w:pPr>
        <w:ind w:left="0" w:firstLine="0"/>
      </w:pPr>
      <w:r w:rsidRPr="006C10CC">
        <w:rPr>
          <w:rFonts w:hAnsi="ＭＳ ゴシック" w:cs="ＭＳ ゴシック" w:hint="eastAsia"/>
        </w:rPr>
        <w:t xml:space="preserve"> </w:t>
      </w:r>
      <w:r w:rsidRPr="006C10CC">
        <w:rPr>
          <w:rFonts w:hint="eastAsia"/>
        </w:rPr>
        <w:br w:type="page"/>
      </w:r>
    </w:p>
    <w:p w14:paraId="4C84F3E1" w14:textId="77777777" w:rsidR="00160651" w:rsidRPr="006C10CC" w:rsidRDefault="00160651" w:rsidP="00A23DED">
      <w:pPr>
        <w:pStyle w:val="2"/>
        <w:rPr>
          <w:rFonts w:ascii="UD デジタル 教科書体 NP-R"/>
        </w:rPr>
      </w:pPr>
      <w:bookmarkStart w:id="45" w:name="_Toc181618415"/>
      <w:bookmarkStart w:id="46" w:name="_Toc181618991"/>
      <w:r w:rsidRPr="006C10CC">
        <w:rPr>
          <w:rFonts w:ascii="UD デジタル 教科書体 NP-R" w:hAnsi="ＭＳ ゴシック" w:cs="ＭＳ ゴシック" w:hint="eastAsia"/>
        </w:rPr>
        <w:lastRenderedPageBreak/>
        <w:t>２章 仮設工事</w:t>
      </w:r>
      <w:bookmarkEnd w:id="45"/>
      <w:bookmarkEnd w:id="46"/>
    </w:p>
    <w:p w14:paraId="238CD25C" w14:textId="77777777" w:rsidR="00160651" w:rsidRPr="006C10CC" w:rsidRDefault="00160651" w:rsidP="00EE62EF">
      <w:pPr>
        <w:pStyle w:val="3"/>
        <w:spacing w:before="60"/>
        <w:ind w:left="116" w:right="210"/>
      </w:pPr>
      <w:bookmarkStart w:id="47" w:name="_Toc181618416"/>
      <w:bookmarkStart w:id="48" w:name="_Toc181618992"/>
      <w:r w:rsidRPr="006C10CC">
        <w:rPr>
          <w:rFonts w:hint="eastAsia"/>
        </w:rPr>
        <w:t>１節 共通事項</w:t>
      </w:r>
      <w:bookmarkEnd w:id="47"/>
      <w:bookmarkEnd w:id="48"/>
      <w:r w:rsidRPr="006C10CC">
        <w:rPr>
          <w:rFonts w:hint="eastAsia"/>
        </w:rPr>
        <w:t xml:space="preserve"> </w:t>
      </w:r>
    </w:p>
    <w:p w14:paraId="6C6EE22B" w14:textId="77777777" w:rsidR="00160651" w:rsidRPr="006C10CC" w:rsidRDefault="00160651" w:rsidP="00DD2A78">
      <w:pPr>
        <w:pStyle w:val="4"/>
        <w:spacing w:before="60"/>
        <w:ind w:left="105"/>
      </w:pPr>
      <w:r w:rsidRPr="006C10CC">
        <w:rPr>
          <w:rFonts w:hint="eastAsia"/>
        </w:rPr>
        <w:t xml:space="preserve">2.1.1 一般事項 </w:t>
      </w:r>
    </w:p>
    <w:p w14:paraId="74E78826" w14:textId="77777777" w:rsidR="00160651" w:rsidRPr="006C10CC" w:rsidRDefault="00160651" w:rsidP="00EE62EF">
      <w:pPr>
        <w:ind w:left="0" w:firstLine="211"/>
      </w:pPr>
      <w:r w:rsidRPr="006C10CC">
        <w:rPr>
          <w:rFonts w:hint="eastAsia"/>
        </w:rPr>
        <w:t xml:space="preserve">この章は、建築物等を解体するために必要な仮設工事に適用する。また、１章[各章共通事項] と併せて適用する。 </w:t>
      </w:r>
    </w:p>
    <w:p w14:paraId="715F15CF" w14:textId="77777777" w:rsidR="00160651" w:rsidRPr="006C10CC" w:rsidRDefault="00160651" w:rsidP="00EE62EF">
      <w:pPr>
        <w:pStyle w:val="4"/>
        <w:spacing w:before="60"/>
        <w:ind w:left="105"/>
      </w:pPr>
      <w:r w:rsidRPr="006C10CC">
        <w:rPr>
          <w:rFonts w:hint="eastAsia"/>
        </w:rPr>
        <w:t>2.1.2 仮設材料</w:t>
      </w:r>
    </w:p>
    <w:p w14:paraId="67D497B7" w14:textId="77777777" w:rsidR="00160651" w:rsidRPr="006C10CC" w:rsidRDefault="00160651" w:rsidP="00EE62EF">
      <w:pPr>
        <w:ind w:left="206"/>
      </w:pPr>
      <w:r w:rsidRPr="006C10CC">
        <w:rPr>
          <w:rFonts w:hint="eastAsia"/>
        </w:rPr>
        <w:t xml:space="preserve">仮設に使用する材料は、適切な性能を有するものとし、新品に限らない。 </w:t>
      </w:r>
    </w:p>
    <w:p w14:paraId="61CD2883" w14:textId="77777777" w:rsidR="00160651" w:rsidRPr="006C10CC" w:rsidRDefault="00160651" w:rsidP="00EE62EF">
      <w:pPr>
        <w:ind w:left="0" w:firstLine="0"/>
      </w:pPr>
      <w:r w:rsidRPr="006C10CC">
        <w:rPr>
          <w:rFonts w:hint="eastAsia"/>
        </w:rPr>
        <w:t xml:space="preserve"> </w:t>
      </w:r>
    </w:p>
    <w:p w14:paraId="16980C0C" w14:textId="77777777" w:rsidR="00160651" w:rsidRPr="006C10CC" w:rsidRDefault="00160651" w:rsidP="00EE62EF">
      <w:pPr>
        <w:pStyle w:val="3"/>
        <w:spacing w:before="60"/>
        <w:ind w:left="116" w:right="210"/>
      </w:pPr>
      <w:bookmarkStart w:id="49" w:name="_Toc181618417"/>
      <w:bookmarkStart w:id="50" w:name="_Toc181618993"/>
      <w:bookmarkStart w:id="51" w:name="騒音、粉じん、足場等"/>
      <w:r w:rsidRPr="006C10CC">
        <w:rPr>
          <w:rFonts w:hint="eastAsia"/>
        </w:rPr>
        <w:t>２節 騒音、粉じん、足場等</w:t>
      </w:r>
      <w:bookmarkEnd w:id="49"/>
      <w:bookmarkEnd w:id="50"/>
      <w:bookmarkEnd w:id="51"/>
      <w:r w:rsidRPr="006C10CC">
        <w:rPr>
          <w:rFonts w:hint="eastAsia"/>
        </w:rPr>
        <w:t xml:space="preserve"> </w:t>
      </w:r>
    </w:p>
    <w:p w14:paraId="6212F5C2" w14:textId="77777777" w:rsidR="00160651" w:rsidRPr="006C10CC" w:rsidRDefault="00160651" w:rsidP="00DD2A78">
      <w:pPr>
        <w:pStyle w:val="4"/>
        <w:spacing w:before="60"/>
        <w:ind w:left="105"/>
      </w:pPr>
      <w:r w:rsidRPr="006C10CC">
        <w:rPr>
          <w:rFonts w:hint="eastAsia"/>
        </w:rPr>
        <w:t xml:space="preserve">2.2.1 騒音・粉じん等の対策 </w:t>
      </w:r>
    </w:p>
    <w:p w14:paraId="0C6B05AC" w14:textId="57EAEF19" w:rsidR="00160651" w:rsidRPr="006C10CC" w:rsidRDefault="00160651" w:rsidP="00CF4316">
      <w:pPr>
        <w:numPr>
          <w:ilvl w:val="0"/>
          <w:numId w:val="23"/>
        </w:numPr>
        <w:ind w:hanging="422"/>
      </w:pPr>
      <w:r w:rsidRPr="006C10CC">
        <w:rPr>
          <w:rFonts w:hint="eastAsia"/>
        </w:rPr>
        <w:t>騒音・粉じん等の対策は、次の(ｱ)から(ｳ)までにより、適用は</w:t>
      </w:r>
      <w:r w:rsidR="00C567D6" w:rsidRPr="006C10CC">
        <w:rPr>
          <w:rFonts w:hAnsi="ＭＳ ゴシック" w:cs="ＭＳ ゴシック" w:hint="eastAsia"/>
        </w:rPr>
        <w:t>特記による</w:t>
      </w:r>
      <w:r w:rsidRPr="006C10CC">
        <w:rPr>
          <w:rFonts w:hint="eastAsia"/>
        </w:rPr>
        <w:t>。</w:t>
      </w:r>
      <w:r w:rsidRPr="006C10CC">
        <w:rPr>
          <w:rFonts w:hAnsi="ＭＳ ゴシック" w:cs="ＭＳ ゴシック" w:hint="eastAsia"/>
        </w:rPr>
        <w:t>特記</w:t>
      </w:r>
      <w:r w:rsidRPr="006C10CC">
        <w:rPr>
          <w:rFonts w:hint="eastAsia"/>
        </w:rPr>
        <w:t>がなければ、</w:t>
      </w:r>
    </w:p>
    <w:p w14:paraId="00C54412" w14:textId="77777777" w:rsidR="00160651" w:rsidRPr="006C10CC" w:rsidRDefault="00160651" w:rsidP="00DD2A78">
      <w:pPr>
        <w:ind w:left="206"/>
      </w:pPr>
      <w:r w:rsidRPr="006C10CC">
        <w:rPr>
          <w:rFonts w:hint="eastAsia"/>
        </w:rPr>
        <w:t xml:space="preserve">(ｱ)による。 </w:t>
      </w:r>
    </w:p>
    <w:p w14:paraId="2AD11CF0" w14:textId="77777777" w:rsidR="00160651" w:rsidRPr="006C10CC" w:rsidRDefault="00160651" w:rsidP="00DD2A78">
      <w:pPr>
        <w:ind w:left="430"/>
      </w:pPr>
      <w:r w:rsidRPr="006C10CC">
        <w:rPr>
          <w:rFonts w:hint="eastAsia"/>
        </w:rPr>
        <w:t xml:space="preserve">なお、シート類は防炎処理されたものとする。 </w:t>
      </w:r>
    </w:p>
    <w:p w14:paraId="334FF815" w14:textId="77777777" w:rsidR="00160651" w:rsidRPr="006C10CC" w:rsidRDefault="00160651" w:rsidP="00CF4316">
      <w:pPr>
        <w:numPr>
          <w:ilvl w:val="1"/>
          <w:numId w:val="23"/>
        </w:numPr>
        <w:ind w:left="618" w:hanging="422"/>
      </w:pPr>
      <w:r w:rsidRPr="006C10CC">
        <w:rPr>
          <w:rFonts w:hint="eastAsia"/>
        </w:rPr>
        <w:t xml:space="preserve">防音パネルは、隙間なく取り付ける。 </w:t>
      </w:r>
    </w:p>
    <w:p w14:paraId="1DED1B41" w14:textId="77777777" w:rsidR="00160651" w:rsidRPr="006C10CC" w:rsidRDefault="00160651" w:rsidP="00CF4316">
      <w:pPr>
        <w:numPr>
          <w:ilvl w:val="1"/>
          <w:numId w:val="23"/>
        </w:numPr>
        <w:ind w:left="618" w:hanging="422"/>
      </w:pPr>
      <w:r w:rsidRPr="006C10CC">
        <w:rPr>
          <w:rFonts w:hint="eastAsia"/>
        </w:rPr>
        <w:t xml:space="preserve">防音シートは、重ねと結束を十分に施し、隙間なく取り付ける。 </w:t>
      </w:r>
    </w:p>
    <w:p w14:paraId="2C3B51BC" w14:textId="77777777" w:rsidR="00160651" w:rsidRPr="006C10CC" w:rsidRDefault="00160651" w:rsidP="00CF4316">
      <w:pPr>
        <w:numPr>
          <w:ilvl w:val="1"/>
          <w:numId w:val="23"/>
        </w:numPr>
        <w:ind w:left="618" w:hanging="422"/>
      </w:pPr>
      <w:r w:rsidRPr="006C10CC">
        <w:rPr>
          <w:rFonts w:hint="eastAsia"/>
        </w:rPr>
        <w:t xml:space="preserve">養生シート等は、隙間なく取り付ける。 </w:t>
      </w:r>
    </w:p>
    <w:p w14:paraId="7ABB7591" w14:textId="31B2EE47" w:rsidR="00160651" w:rsidRPr="006C10CC" w:rsidRDefault="00160651" w:rsidP="00CF4316">
      <w:pPr>
        <w:numPr>
          <w:ilvl w:val="0"/>
          <w:numId w:val="23"/>
        </w:numPr>
        <w:ind w:hanging="422"/>
      </w:pPr>
      <w:r w:rsidRPr="006C10CC">
        <w:rPr>
          <w:rFonts w:hint="eastAsia"/>
        </w:rPr>
        <w:t>防音パネル等を取り付ける足場等の設置範囲等は、</w:t>
      </w:r>
      <w:r w:rsidR="00C567D6" w:rsidRPr="006C10CC">
        <w:rPr>
          <w:rFonts w:hAnsi="ＭＳ ゴシック" w:cs="ＭＳ ゴシック" w:hint="eastAsia"/>
        </w:rPr>
        <w:t>特記による</w:t>
      </w:r>
      <w:r w:rsidRPr="006C10CC">
        <w:rPr>
          <w:rFonts w:hint="eastAsia"/>
        </w:rPr>
        <w:t xml:space="preserve">。足場等は、防音パネル等の取付けに適した材料及び構造のものとし、適切な保守管理を行う。 </w:t>
      </w:r>
    </w:p>
    <w:p w14:paraId="049A4330" w14:textId="77777777" w:rsidR="00160651" w:rsidRPr="006C10CC" w:rsidRDefault="00160651" w:rsidP="00CF4316">
      <w:pPr>
        <w:numPr>
          <w:ilvl w:val="0"/>
          <w:numId w:val="23"/>
        </w:numPr>
        <w:ind w:hanging="422"/>
      </w:pPr>
      <w:r w:rsidRPr="006C10CC">
        <w:rPr>
          <w:rFonts w:hint="eastAsia"/>
        </w:rPr>
        <w:t xml:space="preserve">ブレーカー、穿孔機、圧砕機等による粉じん発生部には、常時散水を行う。 </w:t>
      </w:r>
    </w:p>
    <w:p w14:paraId="2D103BEA" w14:textId="77777777" w:rsidR="00160651" w:rsidRPr="006C10CC" w:rsidRDefault="00160651" w:rsidP="00CF4316">
      <w:pPr>
        <w:numPr>
          <w:ilvl w:val="0"/>
          <w:numId w:val="23"/>
        </w:numPr>
        <w:ind w:hanging="422"/>
      </w:pPr>
      <w:r w:rsidRPr="006C10CC">
        <w:rPr>
          <w:rFonts w:hint="eastAsia"/>
        </w:rPr>
        <w:t xml:space="preserve">3.8.2[躯体の解体](3)(ｳ)の「転倒解体」を行う場合は、転倒解体箇所及びその周辺部に十分な散水を行う。 </w:t>
      </w:r>
    </w:p>
    <w:p w14:paraId="62D751AE" w14:textId="77777777" w:rsidR="00160651" w:rsidRPr="006C10CC" w:rsidRDefault="00160651" w:rsidP="00DD2A78">
      <w:pPr>
        <w:pStyle w:val="4"/>
        <w:spacing w:before="60"/>
        <w:ind w:left="105"/>
      </w:pPr>
      <w:bookmarkStart w:id="52" w:name="足場等"/>
      <w:r w:rsidRPr="006C10CC">
        <w:rPr>
          <w:rFonts w:hint="eastAsia"/>
        </w:rPr>
        <w:t>2.2.2 足場等</w:t>
      </w:r>
      <w:bookmarkEnd w:id="52"/>
      <w:r w:rsidRPr="006C10CC">
        <w:rPr>
          <w:rFonts w:hint="eastAsia"/>
        </w:rPr>
        <w:t xml:space="preserve"> </w:t>
      </w:r>
    </w:p>
    <w:p w14:paraId="79655999" w14:textId="77777777" w:rsidR="00160651" w:rsidRPr="006C10CC" w:rsidRDefault="00160651" w:rsidP="00CF4316">
      <w:pPr>
        <w:numPr>
          <w:ilvl w:val="0"/>
          <w:numId w:val="24"/>
        </w:numPr>
        <w:ind w:hanging="422"/>
      </w:pPr>
      <w:r w:rsidRPr="006C10CC">
        <w:rPr>
          <w:rFonts w:hint="eastAsia"/>
        </w:rPr>
        <w:t xml:space="preserve">足場、作業構台、仮囲い等は、労働安全衛生法、建築基準法、建設工事公衆災害防止対策要綱 (建築工事等編) その他関係法令等に基づき、適切な材料及び構造のものとし、適切な保守管理を行う。 </w:t>
      </w:r>
    </w:p>
    <w:p w14:paraId="402B372C" w14:textId="77777777" w:rsidR="00160651" w:rsidRPr="006C10CC" w:rsidRDefault="00160651" w:rsidP="00CF4316">
      <w:pPr>
        <w:numPr>
          <w:ilvl w:val="0"/>
          <w:numId w:val="24"/>
        </w:numPr>
        <w:ind w:hanging="422"/>
      </w:pPr>
      <w:r w:rsidRPr="006C10CC">
        <w:rPr>
          <w:rFonts w:hint="eastAsia"/>
        </w:rPr>
        <w:t xml:space="preserve">足場を設ける場合には、「「手すり先行工法に関するガイドライン」について」 (厚生労働省平成21年4月24日) の「(別紙)手すり先行工法等に関するガイドライン」に基づき、足場の組立、解体、変更の作業時及び使用時には、常時、全ての作業床について手すり、中桟及び幅木の機能を有するものを設置しなければならない。 </w:t>
      </w:r>
    </w:p>
    <w:p w14:paraId="54F05EBC" w14:textId="77777777" w:rsidR="00160651" w:rsidRPr="006C10CC" w:rsidRDefault="00160651" w:rsidP="00CF4316">
      <w:pPr>
        <w:numPr>
          <w:ilvl w:val="0"/>
          <w:numId w:val="24"/>
        </w:numPr>
        <w:ind w:hanging="422"/>
      </w:pPr>
      <w:r w:rsidRPr="006C10CC">
        <w:rPr>
          <w:rFonts w:hint="eastAsia"/>
        </w:rPr>
        <w:t xml:space="preserve">屋根等での作業における墜落事故防止対策は、JIS A 8971（屋根工事用足場及び施工方法）の施工標準に基づく足場及び装備機材を設置する。 </w:t>
      </w:r>
    </w:p>
    <w:p w14:paraId="246F44A4" w14:textId="77777777" w:rsidR="00160651" w:rsidRPr="006C10CC" w:rsidRDefault="00160651" w:rsidP="00CF4316">
      <w:pPr>
        <w:numPr>
          <w:ilvl w:val="0"/>
          <w:numId w:val="24"/>
        </w:numPr>
        <w:ind w:hanging="422"/>
      </w:pPr>
      <w:r w:rsidRPr="006C10CC">
        <w:rPr>
          <w:rFonts w:hint="eastAsia"/>
        </w:rPr>
        <w:t xml:space="preserve">定置する足場、作業構台等は、関連工事等の関係者に無償で使用させる。 </w:t>
      </w:r>
    </w:p>
    <w:p w14:paraId="5BA90219" w14:textId="77777777" w:rsidR="00160651" w:rsidRPr="006C10CC" w:rsidRDefault="00160651" w:rsidP="00DD2A78">
      <w:pPr>
        <w:ind w:left="0" w:firstLine="0"/>
      </w:pPr>
      <w:r w:rsidRPr="006C10CC">
        <w:rPr>
          <w:rFonts w:hint="eastAsia"/>
        </w:rPr>
        <w:t xml:space="preserve"> </w:t>
      </w:r>
    </w:p>
    <w:p w14:paraId="7DC24D99" w14:textId="77777777" w:rsidR="00160651" w:rsidRPr="006C10CC" w:rsidRDefault="00160651" w:rsidP="00EF62E3">
      <w:pPr>
        <w:pStyle w:val="3"/>
        <w:spacing w:before="60"/>
        <w:ind w:left="116" w:right="210"/>
      </w:pPr>
      <w:bookmarkStart w:id="53" w:name="_Toc181618418"/>
      <w:bookmarkStart w:id="54" w:name="_Toc181618994"/>
      <w:bookmarkStart w:id="55" w:name="仮設物"/>
      <w:r w:rsidRPr="006C10CC">
        <w:rPr>
          <w:rFonts w:hint="eastAsia"/>
        </w:rPr>
        <w:t>３節 仮設物</w:t>
      </w:r>
      <w:bookmarkEnd w:id="53"/>
      <w:bookmarkEnd w:id="54"/>
      <w:bookmarkEnd w:id="55"/>
      <w:r w:rsidRPr="006C10CC">
        <w:rPr>
          <w:rFonts w:hint="eastAsia"/>
        </w:rPr>
        <w:t xml:space="preserve"> </w:t>
      </w:r>
    </w:p>
    <w:p w14:paraId="2227E297" w14:textId="77777777" w:rsidR="00160651" w:rsidRPr="006C10CC" w:rsidRDefault="00160651" w:rsidP="00DD2A78">
      <w:pPr>
        <w:pStyle w:val="4"/>
        <w:spacing w:before="60"/>
        <w:ind w:left="105"/>
      </w:pPr>
      <w:r w:rsidRPr="006C10CC">
        <w:rPr>
          <w:rFonts w:hint="eastAsia"/>
        </w:rPr>
        <w:t xml:space="preserve">2.3.1 </w:t>
      </w:r>
      <w:bookmarkStart w:id="56" w:name="監督職員事務所等"/>
      <w:r w:rsidRPr="006C10CC">
        <w:rPr>
          <w:rFonts w:hint="eastAsia"/>
        </w:rPr>
        <w:t>監督職員事務所等</w:t>
      </w:r>
      <w:bookmarkEnd w:id="56"/>
      <w:r w:rsidRPr="006C10CC">
        <w:rPr>
          <w:rFonts w:hint="eastAsia"/>
        </w:rPr>
        <w:t xml:space="preserve"> </w:t>
      </w:r>
    </w:p>
    <w:p w14:paraId="6F2C8602" w14:textId="1FC1E749" w:rsidR="00160651" w:rsidRPr="006C10CC" w:rsidRDefault="00160651" w:rsidP="00CF4316">
      <w:pPr>
        <w:numPr>
          <w:ilvl w:val="0"/>
          <w:numId w:val="25"/>
        </w:numPr>
        <w:ind w:hanging="422"/>
      </w:pPr>
      <w:r w:rsidRPr="006C10CC">
        <w:rPr>
          <w:rFonts w:hint="eastAsia"/>
        </w:rPr>
        <w:t>監督職員事務所の設置、規模及び仕上げの程度は、</w:t>
      </w:r>
      <w:r w:rsidR="00C567D6" w:rsidRPr="006C10CC">
        <w:rPr>
          <w:rFonts w:hAnsi="ＭＳ ゴシック" w:cs="ＭＳ ゴシック" w:hint="eastAsia"/>
        </w:rPr>
        <w:t>特記による</w:t>
      </w:r>
      <w:r w:rsidRPr="006C10CC">
        <w:rPr>
          <w:rFonts w:hint="eastAsia"/>
        </w:rPr>
        <w:t xml:space="preserve">。 </w:t>
      </w:r>
    </w:p>
    <w:p w14:paraId="1A1DDBB0" w14:textId="77777777" w:rsidR="00160651" w:rsidRPr="006C10CC" w:rsidRDefault="00160651" w:rsidP="00CF4316">
      <w:pPr>
        <w:numPr>
          <w:ilvl w:val="0"/>
          <w:numId w:val="25"/>
        </w:numPr>
        <w:ind w:hanging="422"/>
      </w:pPr>
      <w:r w:rsidRPr="006C10CC">
        <w:rPr>
          <w:rFonts w:hint="eastAsia"/>
        </w:rPr>
        <w:t xml:space="preserve">監督職員事務所の設備、備品等 </w:t>
      </w:r>
    </w:p>
    <w:p w14:paraId="0681A437" w14:textId="77777777" w:rsidR="00160651" w:rsidRPr="006C10CC" w:rsidRDefault="00160651" w:rsidP="00CF4316">
      <w:pPr>
        <w:numPr>
          <w:ilvl w:val="1"/>
          <w:numId w:val="25"/>
        </w:numPr>
        <w:ind w:left="618" w:hanging="422"/>
      </w:pPr>
      <w:r w:rsidRPr="006C10CC">
        <w:rPr>
          <w:rFonts w:hint="eastAsia"/>
        </w:rPr>
        <w:t xml:space="preserve">監督職員事務所に設ける設備は、監督職員と協議する。 </w:t>
      </w:r>
    </w:p>
    <w:p w14:paraId="36858B14" w14:textId="6742C199" w:rsidR="00160651" w:rsidRPr="006C10CC" w:rsidRDefault="00160651" w:rsidP="00CF4316">
      <w:pPr>
        <w:numPr>
          <w:ilvl w:val="1"/>
          <w:numId w:val="25"/>
        </w:numPr>
        <w:ind w:left="618" w:hanging="422"/>
      </w:pPr>
      <w:r w:rsidRPr="006C10CC">
        <w:rPr>
          <w:rFonts w:hint="eastAsia"/>
        </w:rPr>
        <w:t>監督職員事務所に設置する備品等の種類及び数量は、</w:t>
      </w:r>
      <w:r w:rsidR="00C567D6" w:rsidRPr="006C10CC">
        <w:rPr>
          <w:rFonts w:hAnsi="ＭＳ ゴシック" w:cs="ＭＳ ゴシック" w:hint="eastAsia"/>
        </w:rPr>
        <w:t>特記による</w:t>
      </w:r>
      <w:r w:rsidRPr="006C10CC">
        <w:rPr>
          <w:rFonts w:hint="eastAsia"/>
        </w:rPr>
        <w:t xml:space="preserve">。 </w:t>
      </w:r>
    </w:p>
    <w:p w14:paraId="3C35417A" w14:textId="77777777" w:rsidR="00160651" w:rsidRPr="006C10CC" w:rsidRDefault="00160651" w:rsidP="00CF4316">
      <w:pPr>
        <w:numPr>
          <w:ilvl w:val="1"/>
          <w:numId w:val="25"/>
        </w:numPr>
        <w:ind w:left="618" w:hanging="422"/>
      </w:pPr>
      <w:r w:rsidRPr="006C10CC">
        <w:rPr>
          <w:rFonts w:hint="eastAsia"/>
        </w:rPr>
        <w:t xml:space="preserve">監督職員事務所の光熱水費、通信費、消耗品等は、受注者の負担とする。 </w:t>
      </w:r>
    </w:p>
    <w:p w14:paraId="621DBC89" w14:textId="77777777" w:rsidR="00160651" w:rsidRPr="006C10CC" w:rsidRDefault="00160651" w:rsidP="00CF4316">
      <w:pPr>
        <w:numPr>
          <w:ilvl w:val="0"/>
          <w:numId w:val="25"/>
        </w:numPr>
        <w:ind w:hanging="422"/>
      </w:pPr>
      <w:r w:rsidRPr="006C10CC">
        <w:rPr>
          <w:rFonts w:hint="eastAsia"/>
        </w:rPr>
        <w:t xml:space="preserve">仮設物等の設置は、関係法令等に基づき行う。なお、作業員宿舎は、工事現場内に設けない。 </w:t>
      </w:r>
    </w:p>
    <w:p w14:paraId="29D6BE18" w14:textId="77777777" w:rsidR="00160651" w:rsidRPr="006C10CC" w:rsidRDefault="00160651" w:rsidP="00CF4316">
      <w:pPr>
        <w:numPr>
          <w:ilvl w:val="0"/>
          <w:numId w:val="25"/>
        </w:numPr>
        <w:ind w:hanging="422"/>
      </w:pPr>
      <w:r w:rsidRPr="006C10CC">
        <w:rPr>
          <w:rFonts w:hint="eastAsia"/>
        </w:rPr>
        <w:t xml:space="preserve">工事現場の適切な場所に、工事名称、発注者等を示す表示板を設ける。 </w:t>
      </w:r>
    </w:p>
    <w:p w14:paraId="2E476EE5" w14:textId="77777777" w:rsidR="00160651" w:rsidRPr="006C10CC" w:rsidRDefault="00160651" w:rsidP="00CF4316">
      <w:pPr>
        <w:numPr>
          <w:ilvl w:val="0"/>
          <w:numId w:val="25"/>
        </w:numPr>
        <w:ind w:hanging="422"/>
      </w:pPr>
      <w:r w:rsidRPr="006C10CC">
        <w:rPr>
          <w:rFonts w:hint="eastAsia"/>
        </w:rPr>
        <w:t xml:space="preserve">工事完成までに、仮設物を撤去し、撤去跡及び付近の清掃、地均し等を行う。 </w:t>
      </w:r>
    </w:p>
    <w:p w14:paraId="0576084F" w14:textId="77777777" w:rsidR="00160651" w:rsidRPr="006C10CC" w:rsidRDefault="00160651" w:rsidP="00DD2A78">
      <w:pPr>
        <w:ind w:left="0" w:firstLine="0"/>
      </w:pPr>
      <w:r w:rsidRPr="006C10CC">
        <w:rPr>
          <w:rFonts w:hint="eastAsia"/>
        </w:rPr>
        <w:lastRenderedPageBreak/>
        <w:t xml:space="preserve"> </w:t>
      </w:r>
    </w:p>
    <w:p w14:paraId="1C296C42" w14:textId="77777777" w:rsidR="00160651" w:rsidRPr="006C10CC" w:rsidRDefault="00160651" w:rsidP="00EF62E3">
      <w:pPr>
        <w:pStyle w:val="3"/>
        <w:spacing w:before="60"/>
        <w:ind w:left="116" w:right="210"/>
      </w:pPr>
      <w:bookmarkStart w:id="57" w:name="_Toc181618419"/>
      <w:bookmarkStart w:id="58" w:name="_Toc181618995"/>
      <w:r w:rsidRPr="006C10CC">
        <w:rPr>
          <w:rFonts w:hint="eastAsia"/>
        </w:rPr>
        <w:t>４節 山留め</w:t>
      </w:r>
      <w:bookmarkEnd w:id="57"/>
      <w:bookmarkEnd w:id="58"/>
      <w:r w:rsidRPr="006C10CC">
        <w:rPr>
          <w:rFonts w:hint="eastAsia"/>
        </w:rPr>
        <w:t xml:space="preserve"> </w:t>
      </w:r>
    </w:p>
    <w:p w14:paraId="7C2AE43C" w14:textId="77777777" w:rsidR="00160651" w:rsidRPr="006C10CC" w:rsidRDefault="00160651" w:rsidP="00DD2A78">
      <w:pPr>
        <w:pStyle w:val="4"/>
        <w:spacing w:before="60"/>
        <w:ind w:left="105"/>
      </w:pPr>
      <w:r w:rsidRPr="006C10CC">
        <w:rPr>
          <w:rFonts w:hint="eastAsia"/>
        </w:rPr>
        <w:t xml:space="preserve">2.4.1 山留めの設置 </w:t>
      </w:r>
    </w:p>
    <w:p w14:paraId="1482BDD9" w14:textId="77777777" w:rsidR="00160651" w:rsidRPr="006C10CC" w:rsidRDefault="00160651" w:rsidP="00CF4316">
      <w:pPr>
        <w:pStyle w:val="a3"/>
        <w:numPr>
          <w:ilvl w:val="0"/>
          <w:numId w:val="70"/>
        </w:numPr>
        <w:ind w:leftChars="0"/>
      </w:pPr>
      <w:r w:rsidRPr="006C10CC">
        <w:rPr>
          <w:rFonts w:hint="eastAsia"/>
        </w:rPr>
        <w:t xml:space="preserve">山留めは、労働安全衛生法、建築基準法、建設工事公衆災害防止対策要綱（建築工事等編）その他関係法令等に基づき、安全に設置する。 </w:t>
      </w:r>
    </w:p>
    <w:p w14:paraId="76B9DE9B" w14:textId="77777777" w:rsidR="00160651" w:rsidRPr="006C10CC" w:rsidRDefault="00160651" w:rsidP="00CF4316">
      <w:pPr>
        <w:pStyle w:val="a3"/>
        <w:numPr>
          <w:ilvl w:val="0"/>
          <w:numId w:val="70"/>
        </w:numPr>
        <w:ind w:leftChars="0"/>
      </w:pPr>
      <w:r w:rsidRPr="006C10CC">
        <w:rPr>
          <w:rFonts w:hint="eastAsia"/>
        </w:rPr>
        <w:t xml:space="preserve">山留めは、地盤の過大な変形や崩壊を防止できるものとし、地盤調査報告書、工事現場の土質状況等を総合的に判断し、適切な構造計算を行い、所定の耐力を有するものとする。 </w:t>
      </w:r>
    </w:p>
    <w:p w14:paraId="539DEA07" w14:textId="77777777" w:rsidR="00160651" w:rsidRPr="006C10CC" w:rsidRDefault="00160651" w:rsidP="00DD2A78">
      <w:pPr>
        <w:pStyle w:val="4"/>
        <w:spacing w:before="60"/>
        <w:ind w:left="105"/>
      </w:pPr>
      <w:r w:rsidRPr="006C10CC">
        <w:rPr>
          <w:rFonts w:hint="eastAsia"/>
        </w:rPr>
        <w:t xml:space="preserve">2.4.2 </w:t>
      </w:r>
      <w:bookmarkStart w:id="59" w:name="山留めの管理"/>
      <w:r w:rsidRPr="006C10CC">
        <w:rPr>
          <w:rFonts w:hint="eastAsia"/>
        </w:rPr>
        <w:t>山留めの管理</w:t>
      </w:r>
      <w:bookmarkEnd w:id="59"/>
      <w:r w:rsidRPr="006C10CC">
        <w:rPr>
          <w:rFonts w:hint="eastAsia"/>
        </w:rPr>
        <w:t xml:space="preserve"> </w:t>
      </w:r>
    </w:p>
    <w:p w14:paraId="6C27E2FC" w14:textId="77777777" w:rsidR="00160651" w:rsidRPr="006C10CC" w:rsidRDefault="00160651" w:rsidP="00DD2A78">
      <w:pPr>
        <w:ind w:left="0" w:firstLine="211"/>
      </w:pPr>
      <w:r w:rsidRPr="006C10CC">
        <w:rPr>
          <w:rFonts w:hint="eastAsia"/>
        </w:rPr>
        <w:t xml:space="preserve">山留め設置期間中は、常に周辺地盤、山留めの状態を点検及び計測する。異常を発見した場合は、直ちに適切な措置を講じ、監督職員に報告する。 </w:t>
      </w:r>
    </w:p>
    <w:p w14:paraId="513BD296" w14:textId="77777777" w:rsidR="00160651" w:rsidRPr="006C10CC" w:rsidRDefault="00160651" w:rsidP="00DD2A78">
      <w:pPr>
        <w:pStyle w:val="4"/>
        <w:spacing w:before="60"/>
        <w:ind w:left="105"/>
      </w:pPr>
      <w:bookmarkStart w:id="60" w:name="山留めの撤去"/>
      <w:r w:rsidRPr="006C10CC">
        <w:rPr>
          <w:rFonts w:hint="eastAsia"/>
        </w:rPr>
        <w:t>2.4.3 山留めの撤去</w:t>
      </w:r>
      <w:bookmarkEnd w:id="60"/>
      <w:r w:rsidRPr="006C10CC">
        <w:rPr>
          <w:rFonts w:hint="eastAsia"/>
        </w:rPr>
        <w:t xml:space="preserve"> </w:t>
      </w:r>
    </w:p>
    <w:p w14:paraId="7F0A93D6" w14:textId="77777777" w:rsidR="00160651" w:rsidRPr="006C10CC" w:rsidRDefault="00160651" w:rsidP="00DD2A78">
      <w:pPr>
        <w:ind w:left="0" w:firstLine="211"/>
      </w:pPr>
      <w:r w:rsidRPr="006C10CC">
        <w:rPr>
          <w:rFonts w:hint="eastAsia"/>
        </w:rPr>
        <w:t xml:space="preserve">山留めの撤去は、撤去しても安全であることを確認した後、慎重に行い、鋼材等の抜き跡は地盤の変形を防止する適切な措置を講ずる。 </w:t>
      </w:r>
    </w:p>
    <w:p w14:paraId="53D686A8" w14:textId="77777777" w:rsidR="00160651" w:rsidRPr="006C10CC" w:rsidRDefault="00160651" w:rsidP="00DD2A78">
      <w:pPr>
        <w:ind w:left="0" w:firstLine="0"/>
      </w:pPr>
      <w:r w:rsidRPr="006C10CC">
        <w:rPr>
          <w:rFonts w:hint="eastAsia"/>
        </w:rPr>
        <w:t xml:space="preserve"> </w:t>
      </w:r>
    </w:p>
    <w:p w14:paraId="67F8B611" w14:textId="77777777" w:rsidR="00160651" w:rsidRPr="006C10CC" w:rsidRDefault="00160651" w:rsidP="00A23DED">
      <w:pPr>
        <w:pStyle w:val="2"/>
        <w:rPr>
          <w:rFonts w:ascii="UD デジタル 教科書体 NP-R"/>
        </w:rPr>
      </w:pPr>
      <w:bookmarkStart w:id="61" w:name="_Toc181618420"/>
      <w:bookmarkStart w:id="62" w:name="_Toc181618996"/>
      <w:r w:rsidRPr="006C10CC">
        <w:rPr>
          <w:rFonts w:ascii="UD デジタル 教科書体 NP-R" w:hAnsi="ＭＳ ゴシック" w:cs="ＭＳ ゴシック" w:hint="eastAsia"/>
        </w:rPr>
        <w:t>３章 解体施工</w:t>
      </w:r>
      <w:bookmarkEnd w:id="61"/>
      <w:bookmarkEnd w:id="62"/>
    </w:p>
    <w:p w14:paraId="4B6D9E9D" w14:textId="77777777" w:rsidR="00160651" w:rsidRPr="006C10CC" w:rsidRDefault="00160651" w:rsidP="00EF62E3">
      <w:pPr>
        <w:pStyle w:val="3"/>
        <w:spacing w:before="60"/>
        <w:ind w:left="116" w:right="210"/>
      </w:pPr>
      <w:r w:rsidRPr="006C10CC">
        <w:rPr>
          <w:rFonts w:hAnsi="ＭＳ ゴシック" w:cs="ＭＳ ゴシック" w:hint="eastAsia"/>
        </w:rPr>
        <w:t xml:space="preserve"> </w:t>
      </w:r>
      <w:bookmarkStart w:id="63" w:name="_Toc181618421"/>
      <w:bookmarkStart w:id="64" w:name="_Toc181618997"/>
      <w:r w:rsidRPr="006C10CC">
        <w:rPr>
          <w:rFonts w:hint="eastAsia"/>
        </w:rPr>
        <w:t>１節 共通事項</w:t>
      </w:r>
      <w:bookmarkEnd w:id="63"/>
      <w:bookmarkEnd w:id="64"/>
      <w:r w:rsidRPr="006C10CC">
        <w:rPr>
          <w:rFonts w:hint="eastAsia"/>
        </w:rPr>
        <w:t xml:space="preserve"> </w:t>
      </w:r>
    </w:p>
    <w:p w14:paraId="476AD137" w14:textId="77777777" w:rsidR="00160651" w:rsidRPr="006C10CC" w:rsidRDefault="00160651" w:rsidP="00DD2A78">
      <w:pPr>
        <w:pStyle w:val="4"/>
        <w:spacing w:before="60"/>
        <w:ind w:left="105"/>
      </w:pPr>
      <w:r w:rsidRPr="006C10CC">
        <w:rPr>
          <w:rFonts w:hint="eastAsia"/>
        </w:rPr>
        <w:t xml:space="preserve">3.1.1 一般事項 </w:t>
      </w:r>
    </w:p>
    <w:p w14:paraId="67E8FF33" w14:textId="77777777" w:rsidR="00160651" w:rsidRPr="006C10CC" w:rsidRDefault="00160651" w:rsidP="00DD2A78">
      <w:pPr>
        <w:ind w:left="206"/>
      </w:pPr>
      <w:r w:rsidRPr="006C10CC">
        <w:rPr>
          <w:rFonts w:hint="eastAsia"/>
        </w:rPr>
        <w:t xml:space="preserve">この章は、建築物等の解体施工に適用する。また、１章[各章共通事項]と併せて適用する。 </w:t>
      </w:r>
    </w:p>
    <w:p w14:paraId="709327A8" w14:textId="77777777" w:rsidR="00160651" w:rsidRPr="006C10CC" w:rsidRDefault="00160651" w:rsidP="00DD2A78">
      <w:pPr>
        <w:pStyle w:val="4"/>
        <w:spacing w:before="60"/>
        <w:ind w:left="105"/>
      </w:pPr>
      <w:r w:rsidRPr="006C10CC">
        <w:rPr>
          <w:rFonts w:hint="eastAsia"/>
        </w:rPr>
        <w:t xml:space="preserve">3.1.2 用語の定義 </w:t>
      </w:r>
    </w:p>
    <w:p w14:paraId="586559F5" w14:textId="77777777" w:rsidR="00160651" w:rsidRPr="006C10CC" w:rsidRDefault="00160651" w:rsidP="00DD2A78">
      <w:pPr>
        <w:ind w:left="206"/>
      </w:pPr>
      <w:r w:rsidRPr="006C10CC">
        <w:rPr>
          <w:rFonts w:hint="eastAsia"/>
        </w:rPr>
        <w:t xml:space="preserve">この章における用語の意義は、次による。 </w:t>
      </w:r>
    </w:p>
    <w:p w14:paraId="4338E4A5" w14:textId="77777777" w:rsidR="00160651" w:rsidRPr="006C10CC" w:rsidRDefault="00160651" w:rsidP="00CF4316">
      <w:pPr>
        <w:pStyle w:val="a3"/>
        <w:numPr>
          <w:ilvl w:val="0"/>
          <w:numId w:val="78"/>
        </w:numPr>
        <w:ind w:leftChars="0"/>
      </w:pPr>
      <w:r w:rsidRPr="006C10CC">
        <w:rPr>
          <w:rFonts w:hint="eastAsia"/>
        </w:rPr>
        <w:t xml:space="preserve">「分別解体」とは、建築物等に用いられた建設資材に係る廃棄物等をその処理形態に応じて分別し、当該建築物を計画的に解体することをいう。 </w:t>
      </w:r>
    </w:p>
    <w:p w14:paraId="78A86335" w14:textId="77777777" w:rsidR="00160651" w:rsidRPr="006C10CC" w:rsidRDefault="00160651" w:rsidP="00CF4316">
      <w:pPr>
        <w:pStyle w:val="a3"/>
        <w:numPr>
          <w:ilvl w:val="0"/>
          <w:numId w:val="78"/>
        </w:numPr>
        <w:ind w:leftChars="0"/>
      </w:pPr>
      <w:r w:rsidRPr="006C10CC">
        <w:rPr>
          <w:rFonts w:hint="eastAsia"/>
        </w:rPr>
        <w:t xml:space="preserve">「破砕解体」とは、圧砕機、ブレーカー等により、躯体を破砕して解体することをいう。 </w:t>
      </w:r>
    </w:p>
    <w:p w14:paraId="6EF2DD37" w14:textId="77777777" w:rsidR="00160651" w:rsidRPr="006C10CC" w:rsidRDefault="00160651" w:rsidP="00CF4316">
      <w:pPr>
        <w:pStyle w:val="a3"/>
        <w:numPr>
          <w:ilvl w:val="0"/>
          <w:numId w:val="78"/>
        </w:numPr>
        <w:ind w:leftChars="0"/>
      </w:pPr>
      <w:r w:rsidRPr="006C10CC">
        <w:rPr>
          <w:rFonts w:hint="eastAsia"/>
        </w:rPr>
        <w:t xml:space="preserve">「転倒解体」とは、柱、壁等の転倒方向を定めて脚部の一部を破壊し、所定の方向に転倒させ解体することをいう。 </w:t>
      </w:r>
    </w:p>
    <w:p w14:paraId="761D75A6" w14:textId="77777777" w:rsidR="00160651" w:rsidRPr="006C10CC" w:rsidRDefault="00160651" w:rsidP="00CF4316">
      <w:pPr>
        <w:pStyle w:val="a3"/>
        <w:numPr>
          <w:ilvl w:val="0"/>
          <w:numId w:val="78"/>
        </w:numPr>
        <w:ind w:leftChars="0"/>
      </w:pPr>
      <w:r w:rsidRPr="006C10CC">
        <w:rPr>
          <w:rFonts w:hint="eastAsia"/>
        </w:rPr>
        <w:t xml:space="preserve">「部材解体」とは、カッター、ワイヤソー等により、躯体を部材ごと又は柱、梁等の部材が組み合ったブロックごとに、切り離し解体することをいう。 </w:t>
      </w:r>
    </w:p>
    <w:p w14:paraId="63374615" w14:textId="77777777" w:rsidR="00160651" w:rsidRPr="006C10CC" w:rsidRDefault="00160651" w:rsidP="00CF4316">
      <w:pPr>
        <w:pStyle w:val="a3"/>
        <w:numPr>
          <w:ilvl w:val="0"/>
          <w:numId w:val="78"/>
        </w:numPr>
        <w:ind w:leftChars="0"/>
      </w:pPr>
      <w:r w:rsidRPr="006C10CC">
        <w:rPr>
          <w:rFonts w:hint="eastAsia"/>
        </w:rPr>
        <w:t xml:space="preserve">「自立状態」とは、柱、壁等が他の架構、壁等から切り離され、自立した状態をいう。 </w:t>
      </w:r>
    </w:p>
    <w:p w14:paraId="5A88794E" w14:textId="77777777" w:rsidR="00160651" w:rsidRPr="006C10CC" w:rsidRDefault="00160651" w:rsidP="00DD2A78">
      <w:pPr>
        <w:pStyle w:val="4"/>
        <w:spacing w:before="60"/>
        <w:ind w:left="105"/>
      </w:pPr>
      <w:r w:rsidRPr="006C10CC">
        <w:rPr>
          <w:rFonts w:hint="eastAsia"/>
        </w:rPr>
        <w:t xml:space="preserve">3.1.3 施工計画調査 </w:t>
      </w:r>
    </w:p>
    <w:p w14:paraId="40A291D5" w14:textId="77777777" w:rsidR="00160651" w:rsidRPr="006C10CC" w:rsidRDefault="00160651" w:rsidP="00DD2A78">
      <w:pPr>
        <w:ind w:left="206"/>
      </w:pPr>
      <w:r w:rsidRPr="006C10CC">
        <w:rPr>
          <w:rFonts w:hint="eastAsia"/>
        </w:rPr>
        <w:t xml:space="preserve">解体施工に係る施工計画調査は、次による。 </w:t>
      </w:r>
    </w:p>
    <w:p w14:paraId="37C172D1" w14:textId="77777777" w:rsidR="00160651" w:rsidRPr="006C10CC" w:rsidRDefault="00160651" w:rsidP="00CF4316">
      <w:pPr>
        <w:numPr>
          <w:ilvl w:val="0"/>
          <w:numId w:val="26"/>
        </w:numPr>
        <w:ind w:left="618" w:hanging="422"/>
      </w:pPr>
      <w:r w:rsidRPr="006C10CC">
        <w:rPr>
          <w:rFonts w:hint="eastAsia"/>
        </w:rPr>
        <w:t xml:space="preserve">解体等の施工計画作成に係る調査 </w:t>
      </w:r>
    </w:p>
    <w:p w14:paraId="135E9EFC" w14:textId="77777777" w:rsidR="00160651" w:rsidRPr="006C10CC" w:rsidRDefault="00160651" w:rsidP="00CF4316">
      <w:pPr>
        <w:numPr>
          <w:ilvl w:val="0"/>
          <w:numId w:val="26"/>
        </w:numPr>
        <w:ind w:left="618" w:hanging="422"/>
      </w:pPr>
      <w:r w:rsidRPr="006C10CC">
        <w:rPr>
          <w:rFonts w:hint="eastAsia"/>
        </w:rPr>
        <w:t xml:space="preserve">構造的安全性等に係る次の(a)から(d)までの調査 </w:t>
      </w:r>
    </w:p>
    <w:p w14:paraId="3005E1F8" w14:textId="77777777" w:rsidR="00160651" w:rsidRPr="006C10CC" w:rsidRDefault="00160651" w:rsidP="00CF4316">
      <w:pPr>
        <w:numPr>
          <w:ilvl w:val="1"/>
          <w:numId w:val="26"/>
        </w:numPr>
        <w:ind w:hanging="422"/>
      </w:pPr>
      <w:r w:rsidRPr="006C10CC">
        <w:rPr>
          <w:rFonts w:hint="eastAsia"/>
        </w:rPr>
        <w:t xml:space="preserve">重機、コンクリート破砕片等の想定される荷重に対する、床及び梁の強度等の構造計算による確認 </w:t>
      </w:r>
    </w:p>
    <w:p w14:paraId="6CBAB850" w14:textId="77777777" w:rsidR="00160651" w:rsidRPr="006C10CC" w:rsidRDefault="00160651" w:rsidP="00CF4316">
      <w:pPr>
        <w:numPr>
          <w:ilvl w:val="1"/>
          <w:numId w:val="26"/>
        </w:numPr>
        <w:ind w:hanging="422"/>
      </w:pPr>
      <w:r w:rsidRPr="006C10CC">
        <w:rPr>
          <w:rFonts w:hint="eastAsia"/>
        </w:rPr>
        <w:t xml:space="preserve">異種構造接合部の状況調査 </w:t>
      </w:r>
    </w:p>
    <w:p w14:paraId="523DD15E" w14:textId="77777777" w:rsidR="00160651" w:rsidRPr="006C10CC" w:rsidRDefault="00160651" w:rsidP="00CF4316">
      <w:pPr>
        <w:numPr>
          <w:ilvl w:val="1"/>
          <w:numId w:val="26"/>
        </w:numPr>
        <w:ind w:hanging="422"/>
      </w:pPr>
      <w:r w:rsidRPr="006C10CC">
        <w:rPr>
          <w:rFonts w:hint="eastAsia"/>
        </w:rPr>
        <w:t xml:space="preserve">内装材等の解体後における構造体の劣化状況調査 </w:t>
      </w:r>
    </w:p>
    <w:p w14:paraId="2895EA2D" w14:textId="77777777" w:rsidR="00160651" w:rsidRPr="006C10CC" w:rsidRDefault="00160651" w:rsidP="00CF4316">
      <w:pPr>
        <w:numPr>
          <w:ilvl w:val="1"/>
          <w:numId w:val="26"/>
        </w:numPr>
        <w:ind w:hanging="422"/>
      </w:pPr>
      <w:r w:rsidRPr="006C10CC">
        <w:rPr>
          <w:rFonts w:hint="eastAsia"/>
        </w:rPr>
        <w:t xml:space="preserve">カーテンウォール取付け状況等の調査 </w:t>
      </w:r>
    </w:p>
    <w:p w14:paraId="1A4590D3" w14:textId="77777777" w:rsidR="00160651" w:rsidRPr="006C10CC" w:rsidRDefault="00160651" w:rsidP="00DD2A78">
      <w:pPr>
        <w:pStyle w:val="4"/>
        <w:spacing w:before="60"/>
        <w:ind w:left="105"/>
      </w:pPr>
      <w:r w:rsidRPr="006C10CC">
        <w:rPr>
          <w:rFonts w:hint="eastAsia"/>
        </w:rPr>
        <w:t xml:space="preserve">3.1.4 </w:t>
      </w:r>
      <w:bookmarkStart w:id="65" w:name="有害物質を含む材料の処理"/>
      <w:r w:rsidRPr="006C10CC">
        <w:rPr>
          <w:rFonts w:hint="eastAsia"/>
        </w:rPr>
        <w:t>有害物質を含む材料の処理</w:t>
      </w:r>
      <w:bookmarkEnd w:id="65"/>
      <w:r w:rsidRPr="006C10CC">
        <w:rPr>
          <w:rFonts w:hint="eastAsia"/>
        </w:rPr>
        <w:t xml:space="preserve"> </w:t>
      </w:r>
    </w:p>
    <w:p w14:paraId="79D1A546" w14:textId="77777777" w:rsidR="00160651" w:rsidRPr="006C10CC" w:rsidRDefault="00160651" w:rsidP="00DD2A78">
      <w:pPr>
        <w:ind w:left="0" w:firstLine="211"/>
      </w:pPr>
      <w:r w:rsidRPr="006C10CC">
        <w:rPr>
          <w:rFonts w:hint="eastAsia"/>
        </w:rPr>
        <w:t xml:space="preserve">解体部に石綿、鉛等の有害物質を含む材料が使用されていることが発見された場合、監督職員と協議する。 </w:t>
      </w:r>
    </w:p>
    <w:p w14:paraId="7ABE583A" w14:textId="77777777" w:rsidR="00160651" w:rsidRPr="006C10CC" w:rsidRDefault="00160651" w:rsidP="00DD2A78">
      <w:pPr>
        <w:ind w:left="0" w:firstLine="0"/>
      </w:pPr>
      <w:r w:rsidRPr="006C10CC">
        <w:rPr>
          <w:rFonts w:hint="eastAsia"/>
        </w:rPr>
        <w:t xml:space="preserve"> </w:t>
      </w:r>
    </w:p>
    <w:p w14:paraId="734B9530" w14:textId="77777777" w:rsidR="00160651" w:rsidRPr="006C10CC" w:rsidRDefault="00160651" w:rsidP="00DD2A78">
      <w:pPr>
        <w:pStyle w:val="3"/>
        <w:spacing w:before="60"/>
        <w:ind w:left="116" w:right="210"/>
      </w:pPr>
      <w:bookmarkStart w:id="66" w:name="_Toc181618422"/>
      <w:bookmarkStart w:id="67" w:name="_Toc181618998"/>
      <w:r w:rsidRPr="006C10CC">
        <w:rPr>
          <w:rFonts w:hint="eastAsia"/>
        </w:rPr>
        <w:lastRenderedPageBreak/>
        <w:t>２節 事前措置</w:t>
      </w:r>
      <w:bookmarkEnd w:id="66"/>
      <w:bookmarkEnd w:id="67"/>
      <w:r w:rsidRPr="006C10CC">
        <w:rPr>
          <w:rFonts w:hint="eastAsia"/>
        </w:rPr>
        <w:t xml:space="preserve"> </w:t>
      </w:r>
    </w:p>
    <w:p w14:paraId="35A756D6" w14:textId="77777777" w:rsidR="00160651" w:rsidRPr="006C10CC" w:rsidRDefault="00160651" w:rsidP="00DD2A78">
      <w:pPr>
        <w:pStyle w:val="4"/>
        <w:spacing w:before="60"/>
        <w:ind w:left="105"/>
      </w:pPr>
      <w:r w:rsidRPr="006C10CC">
        <w:rPr>
          <w:rFonts w:hint="eastAsia"/>
        </w:rPr>
        <w:t xml:space="preserve">3.2.1 </w:t>
      </w:r>
      <w:bookmarkStart w:id="68" w:name="事前措置"/>
      <w:r w:rsidRPr="006C10CC">
        <w:rPr>
          <w:rFonts w:hint="eastAsia"/>
        </w:rPr>
        <w:t>事前措置</w:t>
      </w:r>
      <w:bookmarkEnd w:id="68"/>
      <w:r w:rsidRPr="006C10CC">
        <w:rPr>
          <w:rFonts w:hint="eastAsia"/>
        </w:rPr>
        <w:t xml:space="preserve"> </w:t>
      </w:r>
    </w:p>
    <w:p w14:paraId="6FBB2814" w14:textId="77777777" w:rsidR="00160651" w:rsidRPr="006C10CC" w:rsidRDefault="00160651" w:rsidP="00DD2A78">
      <w:pPr>
        <w:ind w:left="206"/>
      </w:pPr>
      <w:r w:rsidRPr="006C10CC">
        <w:rPr>
          <w:rFonts w:hint="eastAsia"/>
        </w:rPr>
        <w:t xml:space="preserve">建築物等の解体に先立ち、次の事前措置を行う。 </w:t>
      </w:r>
    </w:p>
    <w:p w14:paraId="79FD8D62" w14:textId="77777777" w:rsidR="00160651" w:rsidRPr="006C10CC" w:rsidRDefault="00160651" w:rsidP="00CF4316">
      <w:pPr>
        <w:numPr>
          <w:ilvl w:val="0"/>
          <w:numId w:val="76"/>
        </w:numPr>
      </w:pPr>
      <w:r w:rsidRPr="006C10CC">
        <w:rPr>
          <w:rFonts w:hint="eastAsia"/>
        </w:rPr>
        <w:t xml:space="preserve">特別管理産業廃棄物は、５章［特別管理産業廃棄物の処理］による処理を行う。 </w:t>
      </w:r>
    </w:p>
    <w:p w14:paraId="0F25EE34" w14:textId="77777777" w:rsidR="00160651" w:rsidRPr="006C10CC" w:rsidRDefault="00160651" w:rsidP="00CF4316">
      <w:pPr>
        <w:numPr>
          <w:ilvl w:val="0"/>
          <w:numId w:val="76"/>
        </w:numPr>
      </w:pPr>
      <w:r w:rsidRPr="006C10CC">
        <w:rPr>
          <w:rFonts w:hint="eastAsia"/>
        </w:rPr>
        <w:t xml:space="preserve">石綿含有建材は、６章［石綿含有建材の除去及び処理］による処理を行う。 </w:t>
      </w:r>
    </w:p>
    <w:p w14:paraId="3D2FEF46" w14:textId="77777777" w:rsidR="00160651" w:rsidRPr="006C10CC" w:rsidRDefault="00160651" w:rsidP="00CF4316">
      <w:pPr>
        <w:numPr>
          <w:ilvl w:val="0"/>
          <w:numId w:val="76"/>
        </w:numPr>
      </w:pPr>
      <w:r w:rsidRPr="006C10CC">
        <w:rPr>
          <w:rFonts w:hint="eastAsia"/>
        </w:rPr>
        <w:t xml:space="preserve">特殊な建設副産物は、７章［特殊な建設副産物の処理］による処理を行う。 </w:t>
      </w:r>
    </w:p>
    <w:p w14:paraId="72FB149D" w14:textId="77777777" w:rsidR="00160651" w:rsidRPr="006C10CC" w:rsidRDefault="00160651" w:rsidP="00CF4316">
      <w:pPr>
        <w:numPr>
          <w:ilvl w:val="0"/>
          <w:numId w:val="76"/>
        </w:numPr>
      </w:pPr>
      <w:r w:rsidRPr="006C10CC">
        <w:rPr>
          <w:rFonts w:hint="eastAsia"/>
        </w:rPr>
        <w:t xml:space="preserve">各種設備機器の停止並びに給水、ガス、電力及び通信の供給が停止していることを確認する。 </w:t>
      </w:r>
    </w:p>
    <w:p w14:paraId="2552B01E" w14:textId="77777777" w:rsidR="00160651" w:rsidRPr="006C10CC" w:rsidRDefault="00160651" w:rsidP="00CF4316">
      <w:pPr>
        <w:pStyle w:val="a3"/>
        <w:numPr>
          <w:ilvl w:val="0"/>
          <w:numId w:val="76"/>
        </w:numPr>
        <w:ind w:leftChars="0" w:right="106"/>
      </w:pPr>
      <w:r w:rsidRPr="006C10CC">
        <w:rPr>
          <w:rFonts w:hint="eastAsia"/>
        </w:rPr>
        <w:t xml:space="preserve">なお、給水管、ガス管、ケーブル等の供給管等の切断は、次の(a)及び(b)による。 </w:t>
      </w:r>
    </w:p>
    <w:p w14:paraId="703B23B8" w14:textId="77777777" w:rsidR="00160651" w:rsidRPr="006C10CC" w:rsidRDefault="00160651" w:rsidP="00CF4316">
      <w:pPr>
        <w:numPr>
          <w:ilvl w:val="0"/>
          <w:numId w:val="77"/>
        </w:numPr>
        <w:ind w:left="567" w:hanging="425"/>
      </w:pPr>
      <w:r w:rsidRPr="006C10CC">
        <w:rPr>
          <w:rFonts w:hint="eastAsia"/>
        </w:rPr>
        <w:t xml:space="preserve">切断は、解体に支障がない位置で適切に行い、給水管、ガス管等は一次側をプラグ止めとし、止水又は漏えい防止の措置を講ずる。また、切断位置を明確にし、記録を監督職員に提出する。 </w:t>
      </w:r>
    </w:p>
    <w:p w14:paraId="27D64C39" w14:textId="77777777" w:rsidR="00160651" w:rsidRPr="006C10CC" w:rsidRDefault="00160651" w:rsidP="00CF4316">
      <w:pPr>
        <w:numPr>
          <w:ilvl w:val="0"/>
          <w:numId w:val="77"/>
        </w:numPr>
        <w:ind w:left="567" w:hanging="425"/>
      </w:pPr>
      <w:r w:rsidRPr="006C10CC">
        <w:rPr>
          <w:rFonts w:hint="eastAsia"/>
        </w:rPr>
        <w:t xml:space="preserve">工事に支障となる配管、配線等の切回しが必要な場合は、監督職員と協議する。 </w:t>
      </w:r>
    </w:p>
    <w:p w14:paraId="6336DC47" w14:textId="77777777" w:rsidR="00160651" w:rsidRPr="006C10CC" w:rsidRDefault="00160651" w:rsidP="00CF4316">
      <w:pPr>
        <w:numPr>
          <w:ilvl w:val="0"/>
          <w:numId w:val="76"/>
        </w:numPr>
      </w:pPr>
      <w:r w:rsidRPr="006C10CC">
        <w:rPr>
          <w:rFonts w:hint="eastAsia"/>
        </w:rPr>
        <w:t xml:space="preserve">落下するおそれのある付属物は、事前に撤去する。 </w:t>
      </w:r>
    </w:p>
    <w:p w14:paraId="4AAD8B20" w14:textId="77777777" w:rsidR="00160651" w:rsidRPr="006C10CC" w:rsidRDefault="00160651" w:rsidP="00CF4316">
      <w:pPr>
        <w:numPr>
          <w:ilvl w:val="0"/>
          <w:numId w:val="76"/>
        </w:numPr>
      </w:pPr>
      <w:r w:rsidRPr="006C10CC">
        <w:rPr>
          <w:rFonts w:hint="eastAsia"/>
        </w:rPr>
        <w:t xml:space="preserve">建築物等の解体に当たり、周辺環境に害虫等による影響が予想される場合は、監督職員と協議のうえ、駆除等を行う。 </w:t>
      </w:r>
    </w:p>
    <w:p w14:paraId="7EBF23B6" w14:textId="77777777" w:rsidR="00160651" w:rsidRPr="006C10CC" w:rsidRDefault="00160651" w:rsidP="00CF4316">
      <w:pPr>
        <w:numPr>
          <w:ilvl w:val="0"/>
          <w:numId w:val="76"/>
        </w:numPr>
      </w:pPr>
      <w:r w:rsidRPr="006C10CC">
        <w:rPr>
          <w:rFonts w:hint="eastAsia"/>
        </w:rPr>
        <w:t xml:space="preserve">電気設備のコンデンサ等は、残留電荷を確認し、残留がある場合は放電を行う。 </w:t>
      </w:r>
    </w:p>
    <w:p w14:paraId="05C9FC33" w14:textId="77777777" w:rsidR="00160651" w:rsidRPr="006C10CC" w:rsidRDefault="00160651" w:rsidP="00CF4316">
      <w:pPr>
        <w:numPr>
          <w:ilvl w:val="0"/>
          <w:numId w:val="76"/>
        </w:numPr>
      </w:pPr>
      <w:r w:rsidRPr="006C10CC">
        <w:rPr>
          <w:rFonts w:hint="eastAsia"/>
        </w:rPr>
        <w:t xml:space="preserve">蓄電池等は、充電状態の確認を行い、短絡等による事故を防止する。 </w:t>
      </w:r>
    </w:p>
    <w:p w14:paraId="30DCE667" w14:textId="77777777" w:rsidR="00160651" w:rsidRPr="006C10CC" w:rsidRDefault="00160651" w:rsidP="00CF4316">
      <w:pPr>
        <w:numPr>
          <w:ilvl w:val="0"/>
          <w:numId w:val="76"/>
        </w:numPr>
      </w:pPr>
      <w:r w:rsidRPr="006C10CC">
        <w:rPr>
          <w:rFonts w:hint="eastAsia"/>
        </w:rPr>
        <w:t xml:space="preserve">衛生器具等は、十分に洗浄を行い、汚水、汚物等による異臭の発生を防止する。 </w:t>
      </w:r>
    </w:p>
    <w:p w14:paraId="257FC7E6" w14:textId="225BCB99" w:rsidR="00160651" w:rsidRPr="006C10CC" w:rsidRDefault="00160651" w:rsidP="00CF4316">
      <w:pPr>
        <w:numPr>
          <w:ilvl w:val="0"/>
          <w:numId w:val="76"/>
        </w:numPr>
      </w:pPr>
      <w:r w:rsidRPr="006C10CC">
        <w:rPr>
          <w:rFonts w:hint="eastAsia"/>
        </w:rPr>
        <w:t>浄化槽、排水槽等の汚水、汚物等は、事前に回収し、洗浄、消毒等の措置を行うものとし、適用は、</w:t>
      </w:r>
      <w:r w:rsidR="00C567D6" w:rsidRPr="006C10CC">
        <w:rPr>
          <w:rFonts w:hAnsi="ＭＳ ゴシック" w:cs="ＭＳ ゴシック" w:hint="eastAsia"/>
        </w:rPr>
        <w:t>特記による</w:t>
      </w:r>
      <w:r w:rsidRPr="006C10CC">
        <w:rPr>
          <w:rFonts w:hint="eastAsia"/>
        </w:rPr>
        <w:t xml:space="preserve">。 </w:t>
      </w:r>
    </w:p>
    <w:p w14:paraId="32248B29" w14:textId="77777777" w:rsidR="00160651" w:rsidRPr="006C10CC" w:rsidRDefault="00160651" w:rsidP="00CF4316">
      <w:pPr>
        <w:pStyle w:val="a3"/>
        <w:numPr>
          <w:ilvl w:val="0"/>
          <w:numId w:val="76"/>
        </w:numPr>
        <w:ind w:leftChars="0" w:right="210"/>
      </w:pPr>
      <w:r w:rsidRPr="006C10CC">
        <w:rPr>
          <w:rFonts w:hint="eastAsia"/>
        </w:rPr>
        <w:t xml:space="preserve">なお、措置を行う場合は、異臭の発生並びに周囲及び地中への汚染を防止する。 </w:t>
      </w:r>
    </w:p>
    <w:p w14:paraId="3EFB7E1C" w14:textId="764DA04E" w:rsidR="00160651" w:rsidRPr="006C10CC" w:rsidRDefault="00160651" w:rsidP="00CF4316">
      <w:pPr>
        <w:numPr>
          <w:ilvl w:val="0"/>
          <w:numId w:val="76"/>
        </w:numPr>
      </w:pPr>
      <w:r w:rsidRPr="006C10CC">
        <w:rPr>
          <w:rFonts w:hint="eastAsia"/>
        </w:rPr>
        <w:t>オイルタンク、オイルサービスタンク及び配管内の廃油は、事前に回収し、洗浄等の措置を行うものとし、適用は、</w:t>
      </w:r>
      <w:r w:rsidR="00C567D6" w:rsidRPr="006C10CC">
        <w:rPr>
          <w:rFonts w:hAnsi="ＭＳ ゴシック" w:cs="ＭＳ ゴシック" w:hint="eastAsia"/>
        </w:rPr>
        <w:t>特記による</w:t>
      </w:r>
      <w:r w:rsidRPr="006C10CC">
        <w:rPr>
          <w:rFonts w:hint="eastAsia"/>
        </w:rPr>
        <w:t xml:space="preserve">。ただし、廃油は、5.4.1[特別管理産業廃棄物の処理等](4)により、処理する。 </w:t>
      </w:r>
    </w:p>
    <w:p w14:paraId="5121C652" w14:textId="77777777" w:rsidR="00160651" w:rsidRPr="006C10CC" w:rsidRDefault="00160651" w:rsidP="00CF4316">
      <w:pPr>
        <w:pStyle w:val="a3"/>
        <w:numPr>
          <w:ilvl w:val="0"/>
          <w:numId w:val="76"/>
        </w:numPr>
        <w:ind w:leftChars="0" w:right="209"/>
      </w:pPr>
      <w:r w:rsidRPr="006C10CC">
        <w:rPr>
          <w:rFonts w:hint="eastAsia"/>
        </w:rPr>
        <w:t xml:space="preserve">なお、措置を行う場合は、異臭の発生並びに周囲及び地中への汚染を防止する。 </w:t>
      </w:r>
    </w:p>
    <w:p w14:paraId="17C222F0" w14:textId="77777777" w:rsidR="00160651" w:rsidRPr="006C10CC" w:rsidRDefault="00160651" w:rsidP="00DD2A78">
      <w:pPr>
        <w:ind w:left="211" w:firstLine="0"/>
      </w:pPr>
      <w:r w:rsidRPr="006C10CC">
        <w:rPr>
          <w:rFonts w:hint="eastAsia"/>
        </w:rPr>
        <w:t xml:space="preserve"> </w:t>
      </w:r>
    </w:p>
    <w:p w14:paraId="0DC3214A" w14:textId="77777777" w:rsidR="00160651" w:rsidRPr="006C10CC" w:rsidRDefault="00160651" w:rsidP="00DD2A78">
      <w:pPr>
        <w:pStyle w:val="3"/>
        <w:spacing w:before="60"/>
        <w:ind w:left="116" w:right="210"/>
      </w:pPr>
      <w:bookmarkStart w:id="69" w:name="_Toc181618423"/>
      <w:bookmarkStart w:id="70" w:name="_Toc181618999"/>
      <w:r w:rsidRPr="006C10CC">
        <w:rPr>
          <w:rFonts w:hint="eastAsia"/>
        </w:rPr>
        <w:t>３節 建築物の解体順序及び方法</w:t>
      </w:r>
      <w:bookmarkEnd w:id="69"/>
      <w:bookmarkEnd w:id="70"/>
      <w:r w:rsidRPr="006C10CC">
        <w:rPr>
          <w:rFonts w:hint="eastAsia"/>
        </w:rPr>
        <w:t xml:space="preserve"> </w:t>
      </w:r>
    </w:p>
    <w:p w14:paraId="11E0CE08" w14:textId="77777777" w:rsidR="00160651" w:rsidRPr="006C10CC" w:rsidRDefault="00160651" w:rsidP="00DD2A78">
      <w:pPr>
        <w:pStyle w:val="4"/>
        <w:spacing w:before="60"/>
        <w:ind w:left="105"/>
      </w:pPr>
      <w:bookmarkStart w:id="71" w:name="解体順序"/>
      <w:r w:rsidRPr="006C10CC">
        <w:rPr>
          <w:rFonts w:hint="eastAsia"/>
        </w:rPr>
        <w:t>3.3.1 解体順序</w:t>
      </w:r>
      <w:bookmarkEnd w:id="71"/>
      <w:r w:rsidRPr="006C10CC">
        <w:rPr>
          <w:rFonts w:hint="eastAsia"/>
        </w:rPr>
        <w:t xml:space="preserve"> </w:t>
      </w:r>
    </w:p>
    <w:p w14:paraId="784CBA95" w14:textId="77777777" w:rsidR="00160651" w:rsidRPr="006C10CC" w:rsidRDefault="00160651" w:rsidP="00DD2A78">
      <w:pPr>
        <w:ind w:left="0" w:firstLine="211"/>
      </w:pPr>
      <w:r w:rsidRPr="006C10CC">
        <w:rPr>
          <w:rFonts w:hint="eastAsia"/>
        </w:rPr>
        <w:t xml:space="preserve">解体は、3.2.1の事前措置を行った後、建設リサイクル法に基づき、次の(ｱ)から(ｳ)までに示す順序による。ただし、これにより難い場合は順序を変更し、監督職員に報告する。 </w:t>
      </w:r>
    </w:p>
    <w:p w14:paraId="329ED061" w14:textId="77777777" w:rsidR="00160651" w:rsidRPr="006C10CC" w:rsidRDefault="00160651" w:rsidP="00CF4316">
      <w:pPr>
        <w:numPr>
          <w:ilvl w:val="0"/>
          <w:numId w:val="27"/>
        </w:numPr>
        <w:ind w:left="618" w:hanging="422"/>
      </w:pPr>
      <w:r w:rsidRPr="006C10CC">
        <w:rPr>
          <w:rFonts w:hint="eastAsia"/>
        </w:rPr>
        <w:t xml:space="preserve">建築物 </w:t>
      </w:r>
    </w:p>
    <w:p w14:paraId="11ACE299" w14:textId="77777777" w:rsidR="00160651" w:rsidRPr="006C10CC" w:rsidRDefault="00160651" w:rsidP="00CF4316">
      <w:pPr>
        <w:numPr>
          <w:ilvl w:val="1"/>
          <w:numId w:val="27"/>
        </w:numPr>
        <w:ind w:hanging="422"/>
      </w:pPr>
      <w:r w:rsidRPr="006C10CC">
        <w:rPr>
          <w:rFonts w:hint="eastAsia"/>
        </w:rPr>
        <w:t xml:space="preserve">建築設備及び内装材の取外し </w:t>
      </w:r>
    </w:p>
    <w:p w14:paraId="307DB464" w14:textId="77777777" w:rsidR="00160651" w:rsidRPr="006C10CC" w:rsidRDefault="00160651" w:rsidP="00CF4316">
      <w:pPr>
        <w:numPr>
          <w:ilvl w:val="1"/>
          <w:numId w:val="27"/>
        </w:numPr>
        <w:ind w:hanging="422"/>
      </w:pPr>
      <w:r w:rsidRPr="006C10CC">
        <w:rPr>
          <w:rFonts w:hint="eastAsia"/>
        </w:rPr>
        <w:t xml:space="preserve">屋根葺材等の取外し </w:t>
      </w:r>
    </w:p>
    <w:p w14:paraId="617E2BA1" w14:textId="77777777" w:rsidR="00160651" w:rsidRPr="006C10CC" w:rsidRDefault="00160651" w:rsidP="00CF4316">
      <w:pPr>
        <w:numPr>
          <w:ilvl w:val="1"/>
          <w:numId w:val="27"/>
        </w:numPr>
        <w:ind w:hanging="422"/>
      </w:pPr>
      <w:r w:rsidRPr="006C10CC">
        <w:rPr>
          <w:rFonts w:hint="eastAsia"/>
        </w:rPr>
        <w:t xml:space="preserve">外装材の取壊し </w:t>
      </w:r>
    </w:p>
    <w:p w14:paraId="405CAE62" w14:textId="77777777" w:rsidR="00160651" w:rsidRPr="006C10CC" w:rsidRDefault="00160651" w:rsidP="00CF4316">
      <w:pPr>
        <w:numPr>
          <w:ilvl w:val="1"/>
          <w:numId w:val="27"/>
        </w:numPr>
        <w:ind w:hanging="422"/>
      </w:pPr>
      <w:r w:rsidRPr="006C10CC">
        <w:rPr>
          <w:rFonts w:hint="eastAsia"/>
        </w:rPr>
        <w:t xml:space="preserve">躯体の取壊し </w:t>
      </w:r>
    </w:p>
    <w:p w14:paraId="3E9AB8D9" w14:textId="77777777" w:rsidR="00160651" w:rsidRPr="006C10CC" w:rsidRDefault="00160651" w:rsidP="00CF4316">
      <w:pPr>
        <w:numPr>
          <w:ilvl w:val="1"/>
          <w:numId w:val="27"/>
        </w:numPr>
        <w:ind w:hanging="422"/>
      </w:pPr>
      <w:r w:rsidRPr="006C10CC">
        <w:rPr>
          <w:rFonts w:hint="eastAsia"/>
        </w:rPr>
        <w:t xml:space="preserve">基礎及び杭の取壊し </w:t>
      </w:r>
    </w:p>
    <w:p w14:paraId="50B22F1A" w14:textId="77777777" w:rsidR="00160651" w:rsidRPr="006C10CC" w:rsidRDefault="00160651" w:rsidP="00CF4316">
      <w:pPr>
        <w:numPr>
          <w:ilvl w:val="0"/>
          <w:numId w:val="27"/>
        </w:numPr>
        <w:ind w:left="618" w:hanging="422"/>
      </w:pPr>
      <w:r w:rsidRPr="006C10CC">
        <w:rPr>
          <w:rFonts w:hint="eastAsia"/>
        </w:rPr>
        <w:t xml:space="preserve">工作物(建築物以外のもの) </w:t>
      </w:r>
    </w:p>
    <w:p w14:paraId="5EC5E337" w14:textId="77777777" w:rsidR="00160651" w:rsidRPr="006C10CC" w:rsidRDefault="00160651" w:rsidP="00CF4316">
      <w:pPr>
        <w:numPr>
          <w:ilvl w:val="1"/>
          <w:numId w:val="27"/>
        </w:numPr>
        <w:ind w:hanging="422"/>
      </w:pPr>
      <w:r w:rsidRPr="006C10CC">
        <w:rPr>
          <w:rFonts w:hint="eastAsia"/>
        </w:rPr>
        <w:t xml:space="preserve">さく、照明設備等の附属物の取外し </w:t>
      </w:r>
    </w:p>
    <w:p w14:paraId="68AAAEF6" w14:textId="77777777" w:rsidR="00160651" w:rsidRPr="006C10CC" w:rsidRDefault="00160651" w:rsidP="00CF4316">
      <w:pPr>
        <w:numPr>
          <w:ilvl w:val="1"/>
          <w:numId w:val="27"/>
        </w:numPr>
        <w:ind w:hanging="422"/>
      </w:pPr>
      <w:r w:rsidRPr="006C10CC">
        <w:rPr>
          <w:rFonts w:hint="eastAsia"/>
        </w:rPr>
        <w:t xml:space="preserve">工作物のうち基礎以外の部分の取壊し </w:t>
      </w:r>
    </w:p>
    <w:p w14:paraId="7707087A" w14:textId="77777777" w:rsidR="00160651" w:rsidRPr="006C10CC" w:rsidRDefault="00160651" w:rsidP="00CF4316">
      <w:pPr>
        <w:numPr>
          <w:ilvl w:val="1"/>
          <w:numId w:val="27"/>
        </w:numPr>
        <w:ind w:hanging="422"/>
      </w:pPr>
      <w:r w:rsidRPr="006C10CC">
        <w:rPr>
          <w:rFonts w:hint="eastAsia"/>
        </w:rPr>
        <w:t xml:space="preserve">基礎及び杭の取壊し </w:t>
      </w:r>
    </w:p>
    <w:p w14:paraId="63DD2CD9" w14:textId="77777777" w:rsidR="00160651" w:rsidRPr="006C10CC" w:rsidRDefault="00160651" w:rsidP="00CF4316">
      <w:pPr>
        <w:numPr>
          <w:ilvl w:val="0"/>
          <w:numId w:val="27"/>
        </w:numPr>
        <w:ind w:left="618" w:hanging="422"/>
      </w:pPr>
      <w:r w:rsidRPr="006C10CC">
        <w:rPr>
          <w:rFonts w:hint="eastAsia"/>
        </w:rPr>
        <w:t xml:space="preserve">その他 </w:t>
      </w:r>
    </w:p>
    <w:p w14:paraId="370E7CD7" w14:textId="77777777" w:rsidR="00160651" w:rsidRPr="006C10CC" w:rsidRDefault="00160651" w:rsidP="00CF4316">
      <w:pPr>
        <w:numPr>
          <w:ilvl w:val="1"/>
          <w:numId w:val="27"/>
        </w:numPr>
        <w:ind w:hanging="422"/>
      </w:pPr>
      <w:r w:rsidRPr="006C10CC">
        <w:rPr>
          <w:rFonts w:hint="eastAsia"/>
        </w:rPr>
        <w:t xml:space="preserve">構内舗装等の取壊し </w:t>
      </w:r>
    </w:p>
    <w:p w14:paraId="41D80F2F" w14:textId="77777777" w:rsidR="00160651" w:rsidRPr="006C10CC" w:rsidRDefault="00160651" w:rsidP="00CF4316">
      <w:pPr>
        <w:numPr>
          <w:ilvl w:val="1"/>
          <w:numId w:val="27"/>
        </w:numPr>
        <w:ind w:hanging="422"/>
      </w:pPr>
      <w:r w:rsidRPr="006C10CC">
        <w:rPr>
          <w:rFonts w:hint="eastAsia"/>
        </w:rPr>
        <w:t xml:space="preserve">地下埋設物及び埋設配管の取壊し </w:t>
      </w:r>
    </w:p>
    <w:p w14:paraId="18CB5811" w14:textId="77777777" w:rsidR="00160651" w:rsidRPr="006C10CC" w:rsidRDefault="00160651" w:rsidP="00DD2A78">
      <w:pPr>
        <w:pStyle w:val="4"/>
        <w:spacing w:before="60"/>
        <w:ind w:left="105"/>
      </w:pPr>
      <w:r w:rsidRPr="006C10CC">
        <w:rPr>
          <w:rFonts w:hint="eastAsia"/>
        </w:rPr>
        <w:lastRenderedPageBreak/>
        <w:t xml:space="preserve">3.3.2 </w:t>
      </w:r>
      <w:bookmarkStart w:id="72" w:name="解体方法"/>
      <w:r w:rsidRPr="006C10CC">
        <w:rPr>
          <w:rFonts w:hint="eastAsia"/>
        </w:rPr>
        <w:t>解体方法</w:t>
      </w:r>
      <w:bookmarkEnd w:id="72"/>
      <w:r w:rsidRPr="006C10CC">
        <w:rPr>
          <w:rFonts w:hint="eastAsia"/>
        </w:rPr>
        <w:t xml:space="preserve"> </w:t>
      </w:r>
    </w:p>
    <w:p w14:paraId="4BFE3D6C" w14:textId="77777777" w:rsidR="00160651" w:rsidRPr="006C10CC" w:rsidRDefault="00160651" w:rsidP="00CF4316">
      <w:pPr>
        <w:numPr>
          <w:ilvl w:val="0"/>
          <w:numId w:val="28"/>
        </w:numPr>
        <w:ind w:hanging="422"/>
      </w:pPr>
      <w:r w:rsidRPr="006C10CC">
        <w:rPr>
          <w:rFonts w:hint="eastAsia"/>
        </w:rPr>
        <w:t xml:space="preserve">解体の方法は、次のいずれかとする。 </w:t>
      </w:r>
    </w:p>
    <w:p w14:paraId="73872961" w14:textId="77777777" w:rsidR="00160651" w:rsidRPr="006C10CC" w:rsidRDefault="00160651" w:rsidP="00CF4316">
      <w:pPr>
        <w:numPr>
          <w:ilvl w:val="1"/>
          <w:numId w:val="28"/>
        </w:numPr>
        <w:ind w:left="618" w:hanging="422"/>
      </w:pPr>
      <w:r w:rsidRPr="006C10CC">
        <w:rPr>
          <w:rFonts w:hint="eastAsia"/>
        </w:rPr>
        <w:t xml:space="preserve">手作業 </w:t>
      </w:r>
    </w:p>
    <w:p w14:paraId="234B6394" w14:textId="77777777" w:rsidR="00160651" w:rsidRPr="006C10CC" w:rsidRDefault="00160651" w:rsidP="00CF4316">
      <w:pPr>
        <w:numPr>
          <w:ilvl w:val="1"/>
          <w:numId w:val="28"/>
        </w:numPr>
        <w:ind w:left="618" w:hanging="422"/>
      </w:pPr>
      <w:r w:rsidRPr="006C10CC">
        <w:rPr>
          <w:rFonts w:hint="eastAsia"/>
        </w:rPr>
        <w:t xml:space="preserve">手作業及び機械による作業 </w:t>
      </w:r>
    </w:p>
    <w:p w14:paraId="1E37E9A1" w14:textId="77777777" w:rsidR="00160651" w:rsidRPr="006C10CC" w:rsidRDefault="00160651" w:rsidP="00CF4316">
      <w:pPr>
        <w:numPr>
          <w:ilvl w:val="0"/>
          <w:numId w:val="28"/>
        </w:numPr>
        <w:ind w:hanging="422"/>
      </w:pPr>
      <w:r w:rsidRPr="006C10CC">
        <w:rPr>
          <w:rFonts w:hint="eastAsia"/>
        </w:rPr>
        <w:t xml:space="preserve">3.3.1の解体順序のうち(ｱ)の(a)及び(b)並びに(ｲ)(a)の解体方法は、手作業とする。ただし、これにより難い場合は、監督職員と協議のうえ、手作業及び機械による作業によることができる。 </w:t>
      </w:r>
    </w:p>
    <w:p w14:paraId="620A7631" w14:textId="77777777" w:rsidR="00160651" w:rsidRPr="006C10CC" w:rsidRDefault="00160651" w:rsidP="00DD2A78">
      <w:pPr>
        <w:ind w:left="0" w:firstLine="0"/>
      </w:pPr>
      <w:r w:rsidRPr="006C10CC">
        <w:rPr>
          <w:rFonts w:hint="eastAsia"/>
        </w:rPr>
        <w:t xml:space="preserve"> </w:t>
      </w:r>
    </w:p>
    <w:p w14:paraId="46651230" w14:textId="77777777" w:rsidR="00160651" w:rsidRPr="006C10CC" w:rsidRDefault="00160651" w:rsidP="00DD2A78">
      <w:pPr>
        <w:pStyle w:val="3"/>
        <w:spacing w:before="60"/>
        <w:ind w:left="116" w:right="210"/>
      </w:pPr>
      <w:bookmarkStart w:id="73" w:name="_Toc181618424"/>
      <w:bookmarkStart w:id="74" w:name="_Toc181619000"/>
      <w:r w:rsidRPr="006C10CC">
        <w:rPr>
          <w:rFonts w:hint="eastAsia"/>
        </w:rPr>
        <w:t>４節 建築設備</w:t>
      </w:r>
      <w:bookmarkEnd w:id="73"/>
      <w:bookmarkEnd w:id="74"/>
      <w:r w:rsidRPr="006C10CC">
        <w:rPr>
          <w:rFonts w:hint="eastAsia"/>
        </w:rPr>
        <w:t xml:space="preserve"> </w:t>
      </w:r>
    </w:p>
    <w:p w14:paraId="2E7793DB" w14:textId="77777777" w:rsidR="00160651" w:rsidRPr="006C10CC" w:rsidRDefault="00160651" w:rsidP="00DD2A78">
      <w:pPr>
        <w:pStyle w:val="4"/>
        <w:spacing w:before="60"/>
        <w:ind w:left="105"/>
      </w:pPr>
      <w:bookmarkStart w:id="75" w:name="建築設備"/>
      <w:r w:rsidRPr="006C10CC">
        <w:rPr>
          <w:rFonts w:hint="eastAsia"/>
        </w:rPr>
        <w:t>3.4.1 建築設備</w:t>
      </w:r>
      <w:bookmarkEnd w:id="75"/>
      <w:r w:rsidRPr="006C10CC">
        <w:rPr>
          <w:rFonts w:hint="eastAsia"/>
        </w:rPr>
        <w:t xml:space="preserve"> </w:t>
      </w:r>
    </w:p>
    <w:p w14:paraId="3C6FF8EC" w14:textId="77777777" w:rsidR="00160651" w:rsidRPr="006C10CC" w:rsidRDefault="00160651" w:rsidP="00CF4316">
      <w:pPr>
        <w:numPr>
          <w:ilvl w:val="0"/>
          <w:numId w:val="29"/>
        </w:numPr>
        <w:ind w:hanging="422"/>
      </w:pPr>
      <w:r w:rsidRPr="006C10CC">
        <w:rPr>
          <w:rFonts w:hint="eastAsia"/>
        </w:rPr>
        <w:t xml:space="preserve">電気設備は、次の(ｱ)から(ｷ)までの種類ごとに分別解体する。 </w:t>
      </w:r>
    </w:p>
    <w:p w14:paraId="2EAD50B3" w14:textId="77777777" w:rsidR="00160651" w:rsidRPr="006C10CC" w:rsidRDefault="00160651" w:rsidP="00CF4316">
      <w:pPr>
        <w:numPr>
          <w:ilvl w:val="1"/>
          <w:numId w:val="29"/>
        </w:numPr>
        <w:ind w:left="618" w:hanging="422"/>
      </w:pPr>
      <w:r w:rsidRPr="006C10CC">
        <w:rPr>
          <w:rFonts w:hint="eastAsia"/>
        </w:rPr>
        <w:t xml:space="preserve">廃棄物処理法に基づく水銀使用製品産業廃棄物 </w:t>
      </w:r>
    </w:p>
    <w:p w14:paraId="49FDAA22" w14:textId="77777777" w:rsidR="00160651" w:rsidRPr="006C10CC" w:rsidRDefault="00160651" w:rsidP="00CF4316">
      <w:pPr>
        <w:numPr>
          <w:ilvl w:val="1"/>
          <w:numId w:val="29"/>
        </w:numPr>
        <w:ind w:left="618" w:hanging="422"/>
      </w:pPr>
      <w:r w:rsidRPr="006C10CC">
        <w:rPr>
          <w:rFonts w:hint="eastAsia"/>
        </w:rPr>
        <w:t xml:space="preserve">資源有効利用促進法に基づく指定再資源化製品 </w:t>
      </w:r>
    </w:p>
    <w:p w14:paraId="2374C2A7" w14:textId="77777777" w:rsidR="00160651" w:rsidRPr="006C10CC" w:rsidRDefault="00160651" w:rsidP="00CF4316">
      <w:pPr>
        <w:numPr>
          <w:ilvl w:val="1"/>
          <w:numId w:val="29"/>
        </w:numPr>
        <w:ind w:left="618" w:hanging="422"/>
      </w:pPr>
      <w:r w:rsidRPr="006C10CC">
        <w:rPr>
          <w:rFonts w:hint="eastAsia"/>
        </w:rPr>
        <w:t xml:space="preserve">機器類 </w:t>
      </w:r>
    </w:p>
    <w:p w14:paraId="515C5483" w14:textId="77777777" w:rsidR="00160651" w:rsidRPr="006C10CC" w:rsidRDefault="00160651" w:rsidP="00CF4316">
      <w:pPr>
        <w:numPr>
          <w:ilvl w:val="1"/>
          <w:numId w:val="29"/>
        </w:numPr>
        <w:ind w:left="618" w:hanging="422"/>
      </w:pPr>
      <w:r w:rsidRPr="006C10CC">
        <w:rPr>
          <w:rFonts w:hint="eastAsia"/>
        </w:rPr>
        <w:t xml:space="preserve">断熱材 </w:t>
      </w:r>
    </w:p>
    <w:p w14:paraId="5E23093E" w14:textId="77777777" w:rsidR="00160651" w:rsidRPr="006C10CC" w:rsidRDefault="00160651" w:rsidP="00CF4316">
      <w:pPr>
        <w:numPr>
          <w:ilvl w:val="1"/>
          <w:numId w:val="29"/>
        </w:numPr>
        <w:ind w:left="618" w:hanging="422"/>
      </w:pPr>
      <w:r w:rsidRPr="006C10CC">
        <w:rPr>
          <w:rFonts w:hint="eastAsia"/>
        </w:rPr>
        <w:t xml:space="preserve">配管類 </w:t>
      </w:r>
    </w:p>
    <w:p w14:paraId="01267FB2" w14:textId="77777777" w:rsidR="00160651" w:rsidRPr="006C10CC" w:rsidRDefault="00160651" w:rsidP="00CF4316">
      <w:pPr>
        <w:numPr>
          <w:ilvl w:val="1"/>
          <w:numId w:val="29"/>
        </w:numPr>
        <w:ind w:left="618" w:hanging="422"/>
      </w:pPr>
      <w:r w:rsidRPr="006C10CC">
        <w:rPr>
          <w:rFonts w:hint="eastAsia"/>
        </w:rPr>
        <w:t xml:space="preserve">電線及びケーブル類 </w:t>
      </w:r>
    </w:p>
    <w:p w14:paraId="3CFD7FEB" w14:textId="77777777" w:rsidR="00160651" w:rsidRPr="006C10CC" w:rsidRDefault="00160651" w:rsidP="00CF4316">
      <w:pPr>
        <w:numPr>
          <w:ilvl w:val="1"/>
          <w:numId w:val="29"/>
        </w:numPr>
        <w:ind w:left="618" w:hanging="422"/>
      </w:pPr>
      <w:r w:rsidRPr="006C10CC">
        <w:rPr>
          <w:rFonts w:hint="eastAsia"/>
        </w:rPr>
        <w:t xml:space="preserve">その他の電気設備 </w:t>
      </w:r>
    </w:p>
    <w:p w14:paraId="6421334F" w14:textId="77777777" w:rsidR="00160651" w:rsidRPr="006C10CC" w:rsidRDefault="00160651" w:rsidP="00CF4316">
      <w:pPr>
        <w:numPr>
          <w:ilvl w:val="0"/>
          <w:numId w:val="29"/>
        </w:numPr>
        <w:ind w:hanging="422"/>
      </w:pPr>
      <w:r w:rsidRPr="006C10CC">
        <w:rPr>
          <w:rFonts w:hint="eastAsia"/>
        </w:rPr>
        <w:t xml:space="preserve">機械設備は、次の(ｱ)から(ｶ)までの種類ごとに分別解体する。 </w:t>
      </w:r>
    </w:p>
    <w:p w14:paraId="68BA5A4E" w14:textId="77777777" w:rsidR="00160651" w:rsidRPr="006C10CC" w:rsidRDefault="00160651" w:rsidP="00CF4316">
      <w:pPr>
        <w:numPr>
          <w:ilvl w:val="1"/>
          <w:numId w:val="29"/>
        </w:numPr>
        <w:ind w:left="618" w:hanging="422"/>
      </w:pPr>
      <w:r w:rsidRPr="006C10CC">
        <w:rPr>
          <w:rFonts w:hint="eastAsia"/>
        </w:rPr>
        <w:t xml:space="preserve">配管及びダクト </w:t>
      </w:r>
    </w:p>
    <w:p w14:paraId="50273ECC" w14:textId="77777777" w:rsidR="00160651" w:rsidRPr="006C10CC" w:rsidRDefault="00160651" w:rsidP="00CF4316">
      <w:pPr>
        <w:numPr>
          <w:ilvl w:val="1"/>
          <w:numId w:val="29"/>
        </w:numPr>
        <w:ind w:left="618" w:hanging="422"/>
      </w:pPr>
      <w:r w:rsidRPr="006C10CC">
        <w:rPr>
          <w:rFonts w:hint="eastAsia"/>
        </w:rPr>
        <w:t xml:space="preserve">機器類 </w:t>
      </w:r>
    </w:p>
    <w:p w14:paraId="0CA0F77F" w14:textId="77777777" w:rsidR="00160651" w:rsidRPr="006C10CC" w:rsidRDefault="00160651" w:rsidP="00CF4316">
      <w:pPr>
        <w:numPr>
          <w:ilvl w:val="1"/>
          <w:numId w:val="29"/>
        </w:numPr>
        <w:ind w:left="618" w:hanging="422"/>
      </w:pPr>
      <w:r w:rsidRPr="006C10CC">
        <w:rPr>
          <w:rFonts w:hint="eastAsia"/>
        </w:rPr>
        <w:t xml:space="preserve">保温材 </w:t>
      </w:r>
    </w:p>
    <w:p w14:paraId="16437F62" w14:textId="77777777" w:rsidR="00160651" w:rsidRPr="006C10CC" w:rsidRDefault="00160651" w:rsidP="00CF4316">
      <w:pPr>
        <w:numPr>
          <w:ilvl w:val="1"/>
          <w:numId w:val="29"/>
        </w:numPr>
        <w:ind w:left="618" w:hanging="422"/>
      </w:pPr>
      <w:r w:rsidRPr="006C10CC">
        <w:rPr>
          <w:rFonts w:hint="eastAsia"/>
        </w:rPr>
        <w:t xml:space="preserve">ユニットバス等 </w:t>
      </w:r>
    </w:p>
    <w:p w14:paraId="367A8794" w14:textId="77777777" w:rsidR="00160651" w:rsidRPr="006C10CC" w:rsidRDefault="00160651" w:rsidP="00CF4316">
      <w:pPr>
        <w:numPr>
          <w:ilvl w:val="1"/>
          <w:numId w:val="29"/>
        </w:numPr>
        <w:ind w:left="618" w:hanging="422"/>
      </w:pPr>
      <w:r w:rsidRPr="006C10CC">
        <w:rPr>
          <w:rFonts w:hint="eastAsia"/>
        </w:rPr>
        <w:t xml:space="preserve">衛生陶器類 </w:t>
      </w:r>
    </w:p>
    <w:p w14:paraId="15AFFC5B" w14:textId="77777777" w:rsidR="00160651" w:rsidRPr="006C10CC" w:rsidRDefault="00160651" w:rsidP="00CF4316">
      <w:pPr>
        <w:numPr>
          <w:ilvl w:val="1"/>
          <w:numId w:val="29"/>
        </w:numPr>
        <w:ind w:left="618" w:hanging="422"/>
      </w:pPr>
      <w:r w:rsidRPr="006C10CC">
        <w:rPr>
          <w:rFonts w:hint="eastAsia"/>
        </w:rPr>
        <w:t xml:space="preserve">その他の機械設備 </w:t>
      </w:r>
    </w:p>
    <w:p w14:paraId="1B70DC65" w14:textId="77777777" w:rsidR="00160651" w:rsidRPr="006C10CC" w:rsidRDefault="00160651" w:rsidP="00DD2A78">
      <w:pPr>
        <w:ind w:left="420" w:firstLine="0"/>
      </w:pPr>
      <w:r w:rsidRPr="006C10CC">
        <w:rPr>
          <w:rFonts w:hint="eastAsia"/>
        </w:rPr>
        <w:t xml:space="preserve"> </w:t>
      </w:r>
    </w:p>
    <w:p w14:paraId="53C3BE0C" w14:textId="77777777" w:rsidR="00160651" w:rsidRPr="006C10CC" w:rsidRDefault="00160651" w:rsidP="00DD2A78">
      <w:pPr>
        <w:pStyle w:val="3"/>
        <w:spacing w:before="60"/>
        <w:ind w:left="116" w:right="210"/>
      </w:pPr>
      <w:bookmarkStart w:id="76" w:name="_Toc181618425"/>
      <w:bookmarkStart w:id="77" w:name="_Toc181619001"/>
      <w:r w:rsidRPr="006C10CC">
        <w:rPr>
          <w:rFonts w:hint="eastAsia"/>
        </w:rPr>
        <w:t>５節 内装材</w:t>
      </w:r>
      <w:bookmarkEnd w:id="76"/>
      <w:bookmarkEnd w:id="77"/>
      <w:r w:rsidRPr="006C10CC">
        <w:rPr>
          <w:rFonts w:hint="eastAsia"/>
        </w:rPr>
        <w:t xml:space="preserve"> </w:t>
      </w:r>
    </w:p>
    <w:p w14:paraId="175EA469" w14:textId="77777777" w:rsidR="00160651" w:rsidRPr="006C10CC" w:rsidRDefault="00160651" w:rsidP="00DD2A78">
      <w:pPr>
        <w:pStyle w:val="4"/>
        <w:spacing w:before="60"/>
        <w:ind w:left="105"/>
      </w:pPr>
      <w:bookmarkStart w:id="78" w:name="内装材"/>
      <w:r w:rsidRPr="006C10CC">
        <w:rPr>
          <w:rFonts w:hint="eastAsia"/>
        </w:rPr>
        <w:t>3.5.1 内装材</w:t>
      </w:r>
      <w:bookmarkEnd w:id="78"/>
      <w:r w:rsidRPr="006C10CC">
        <w:rPr>
          <w:rFonts w:hint="eastAsia"/>
        </w:rPr>
        <w:t xml:space="preserve"> </w:t>
      </w:r>
    </w:p>
    <w:p w14:paraId="24D5FFA7" w14:textId="77777777" w:rsidR="00160651" w:rsidRPr="006C10CC" w:rsidRDefault="00160651" w:rsidP="00DD2A78">
      <w:pPr>
        <w:ind w:left="206"/>
      </w:pPr>
      <w:r w:rsidRPr="006C10CC">
        <w:rPr>
          <w:rFonts w:hint="eastAsia"/>
        </w:rPr>
        <w:t xml:space="preserve">内装材は、次の(ｱ)から(ｶ)までの種類ごとに分別解体する。 </w:t>
      </w:r>
    </w:p>
    <w:p w14:paraId="40BD634A" w14:textId="77777777" w:rsidR="00160651" w:rsidRPr="006C10CC" w:rsidRDefault="00160651" w:rsidP="00CF4316">
      <w:pPr>
        <w:numPr>
          <w:ilvl w:val="1"/>
          <w:numId w:val="30"/>
        </w:numPr>
        <w:ind w:left="618" w:hanging="422"/>
      </w:pPr>
      <w:r w:rsidRPr="006C10CC">
        <w:rPr>
          <w:rFonts w:hint="eastAsia"/>
        </w:rPr>
        <w:t xml:space="preserve">木材 </w:t>
      </w:r>
    </w:p>
    <w:p w14:paraId="3C96DB82" w14:textId="77777777" w:rsidR="00160651" w:rsidRPr="006C10CC" w:rsidRDefault="00160651" w:rsidP="00DD2A78">
      <w:pPr>
        <w:ind w:right="-15"/>
        <w:jc w:val="right"/>
      </w:pPr>
      <w:r w:rsidRPr="006C10CC">
        <w:rPr>
          <w:rFonts w:hint="eastAsia"/>
        </w:rPr>
        <w:t xml:space="preserve">なお、ＣＣＡ処理木材の処理方法は、4.5.1［処理に注意を要する建設廃棄物］(ｱ)による。 </w:t>
      </w:r>
    </w:p>
    <w:p w14:paraId="026FEAF7" w14:textId="77777777" w:rsidR="00160651" w:rsidRPr="006C10CC" w:rsidRDefault="00160651" w:rsidP="00CF4316">
      <w:pPr>
        <w:numPr>
          <w:ilvl w:val="1"/>
          <w:numId w:val="30"/>
        </w:numPr>
        <w:ind w:left="618" w:hanging="422"/>
      </w:pPr>
      <w:r w:rsidRPr="006C10CC">
        <w:rPr>
          <w:rFonts w:hint="eastAsia"/>
        </w:rPr>
        <w:t xml:space="preserve">鋼製建具、アルミニウム製建具、ステンレス製建具等 </w:t>
      </w:r>
    </w:p>
    <w:p w14:paraId="1A95A5F4" w14:textId="77777777" w:rsidR="00160651" w:rsidRPr="006C10CC" w:rsidRDefault="00160651" w:rsidP="00CF4316">
      <w:pPr>
        <w:numPr>
          <w:ilvl w:val="1"/>
          <w:numId w:val="30"/>
        </w:numPr>
        <w:ind w:left="618" w:hanging="422"/>
      </w:pPr>
      <w:r w:rsidRPr="006C10CC">
        <w:rPr>
          <w:rFonts w:hint="eastAsia"/>
        </w:rPr>
        <w:t xml:space="preserve">せっこうボード </w:t>
      </w:r>
    </w:p>
    <w:p w14:paraId="7A0C3929" w14:textId="77777777" w:rsidR="00160651" w:rsidRPr="006C10CC" w:rsidRDefault="00160651" w:rsidP="00DD2A78">
      <w:pPr>
        <w:ind w:right="-15"/>
        <w:jc w:val="right"/>
      </w:pPr>
      <w:r w:rsidRPr="006C10CC">
        <w:rPr>
          <w:rFonts w:hint="eastAsia"/>
        </w:rPr>
        <w:t xml:space="preserve">なお、せっこうボードの処理方法は、4.5.1［処理に注意を要する建設廃棄物］(ｲ)による。 </w:t>
      </w:r>
    </w:p>
    <w:p w14:paraId="41F9E197" w14:textId="77777777" w:rsidR="00160651" w:rsidRPr="006C10CC" w:rsidRDefault="00160651" w:rsidP="00CF4316">
      <w:pPr>
        <w:numPr>
          <w:ilvl w:val="1"/>
          <w:numId w:val="30"/>
        </w:numPr>
        <w:ind w:left="618" w:hanging="422"/>
      </w:pPr>
      <w:r w:rsidRPr="006C10CC">
        <w:rPr>
          <w:rFonts w:hint="eastAsia"/>
        </w:rPr>
        <w:t xml:space="preserve">ＡＬＣパネル </w:t>
      </w:r>
    </w:p>
    <w:p w14:paraId="2A5035E6" w14:textId="77777777" w:rsidR="00160651" w:rsidRPr="006C10CC" w:rsidRDefault="00160651" w:rsidP="00CF4316">
      <w:pPr>
        <w:numPr>
          <w:ilvl w:val="1"/>
          <w:numId w:val="30"/>
        </w:numPr>
        <w:ind w:left="618" w:hanging="422"/>
      </w:pPr>
      <w:r w:rsidRPr="006C10CC">
        <w:rPr>
          <w:rFonts w:hint="eastAsia"/>
        </w:rPr>
        <w:t xml:space="preserve">壁、天井材等の軽量鉄骨下地等 </w:t>
      </w:r>
    </w:p>
    <w:p w14:paraId="62307C70" w14:textId="77777777" w:rsidR="00160651" w:rsidRPr="006C10CC" w:rsidRDefault="00160651" w:rsidP="00CF4316">
      <w:pPr>
        <w:numPr>
          <w:ilvl w:val="1"/>
          <w:numId w:val="30"/>
        </w:numPr>
        <w:ind w:left="618" w:hanging="422"/>
      </w:pPr>
      <w:r w:rsidRPr="006C10CC">
        <w:rPr>
          <w:rFonts w:hint="eastAsia"/>
        </w:rPr>
        <w:t xml:space="preserve">その他の内装材等 </w:t>
      </w:r>
    </w:p>
    <w:p w14:paraId="7922C441" w14:textId="77777777" w:rsidR="00160651" w:rsidRPr="006C10CC" w:rsidRDefault="00160651" w:rsidP="00DD2A78">
      <w:pPr>
        <w:ind w:left="0" w:firstLine="0"/>
      </w:pPr>
      <w:r w:rsidRPr="006C10CC">
        <w:rPr>
          <w:rFonts w:hint="eastAsia"/>
        </w:rPr>
        <w:t xml:space="preserve"> </w:t>
      </w:r>
    </w:p>
    <w:p w14:paraId="45CFDD36" w14:textId="77777777" w:rsidR="00160651" w:rsidRPr="006C10CC" w:rsidRDefault="00160651" w:rsidP="00DD2A78">
      <w:pPr>
        <w:pStyle w:val="3"/>
        <w:spacing w:before="60"/>
        <w:ind w:left="116" w:right="210"/>
      </w:pPr>
      <w:bookmarkStart w:id="79" w:name="_Toc181618426"/>
      <w:bookmarkStart w:id="80" w:name="_Toc181619002"/>
      <w:r w:rsidRPr="006C10CC">
        <w:rPr>
          <w:rFonts w:hint="eastAsia"/>
        </w:rPr>
        <w:t>６節 屋根葺材等</w:t>
      </w:r>
      <w:bookmarkEnd w:id="79"/>
      <w:bookmarkEnd w:id="80"/>
      <w:r w:rsidRPr="006C10CC">
        <w:rPr>
          <w:rFonts w:hint="eastAsia"/>
        </w:rPr>
        <w:t xml:space="preserve"> </w:t>
      </w:r>
    </w:p>
    <w:p w14:paraId="52663429" w14:textId="77777777" w:rsidR="00160651" w:rsidRPr="006C10CC" w:rsidRDefault="00160651" w:rsidP="00DD2A78">
      <w:pPr>
        <w:pStyle w:val="4"/>
        <w:spacing w:before="60"/>
        <w:ind w:left="105"/>
      </w:pPr>
      <w:bookmarkStart w:id="81" w:name="屋根葺材"/>
      <w:r w:rsidRPr="006C10CC">
        <w:rPr>
          <w:rFonts w:hint="eastAsia"/>
        </w:rPr>
        <w:t>3.6.1 屋根葺材</w:t>
      </w:r>
      <w:bookmarkEnd w:id="81"/>
      <w:r w:rsidRPr="006C10CC">
        <w:rPr>
          <w:rFonts w:hint="eastAsia"/>
        </w:rPr>
        <w:t xml:space="preserve"> </w:t>
      </w:r>
    </w:p>
    <w:p w14:paraId="35EBF70A" w14:textId="77777777" w:rsidR="00160651" w:rsidRPr="006C10CC" w:rsidRDefault="00160651" w:rsidP="00CF4316">
      <w:pPr>
        <w:numPr>
          <w:ilvl w:val="0"/>
          <w:numId w:val="31"/>
        </w:numPr>
        <w:ind w:hanging="422"/>
      </w:pPr>
      <w:r w:rsidRPr="006C10CC">
        <w:rPr>
          <w:rFonts w:hint="eastAsia"/>
        </w:rPr>
        <w:t xml:space="preserve">屋根葺材等は、次の(ｱ)から(ｴ)までの種類ごとに分別解体する。 </w:t>
      </w:r>
    </w:p>
    <w:p w14:paraId="387114EC" w14:textId="77777777" w:rsidR="00160651" w:rsidRPr="006C10CC" w:rsidRDefault="00160651" w:rsidP="00CF4316">
      <w:pPr>
        <w:numPr>
          <w:ilvl w:val="1"/>
          <w:numId w:val="34"/>
        </w:numPr>
        <w:ind w:left="618" w:hanging="422"/>
      </w:pPr>
      <w:r w:rsidRPr="006C10CC">
        <w:rPr>
          <w:rFonts w:hint="eastAsia"/>
        </w:rPr>
        <w:t xml:space="preserve">長尺金属板、折板等 </w:t>
      </w:r>
    </w:p>
    <w:p w14:paraId="653C76DA" w14:textId="77777777" w:rsidR="00160651" w:rsidRPr="006C10CC" w:rsidRDefault="00160651" w:rsidP="00CF4316">
      <w:pPr>
        <w:numPr>
          <w:ilvl w:val="1"/>
          <w:numId w:val="34"/>
        </w:numPr>
        <w:ind w:left="618" w:hanging="422"/>
      </w:pPr>
      <w:r w:rsidRPr="006C10CC">
        <w:rPr>
          <w:rFonts w:hint="eastAsia"/>
        </w:rPr>
        <w:t xml:space="preserve">粘土瓦、セメント瓦等 </w:t>
      </w:r>
    </w:p>
    <w:p w14:paraId="5BA87038" w14:textId="77777777" w:rsidR="00160651" w:rsidRPr="006C10CC" w:rsidRDefault="00160651" w:rsidP="00CF4316">
      <w:pPr>
        <w:numPr>
          <w:ilvl w:val="1"/>
          <w:numId w:val="34"/>
        </w:numPr>
        <w:ind w:left="618" w:hanging="422"/>
      </w:pPr>
      <w:r w:rsidRPr="006C10CC">
        <w:rPr>
          <w:rFonts w:hint="eastAsia"/>
        </w:rPr>
        <w:t xml:space="preserve">屋根葺材等の金属下地等 </w:t>
      </w:r>
    </w:p>
    <w:p w14:paraId="67E60B2E" w14:textId="77777777" w:rsidR="00160651" w:rsidRPr="006C10CC" w:rsidRDefault="00160651" w:rsidP="00CF4316">
      <w:pPr>
        <w:numPr>
          <w:ilvl w:val="1"/>
          <w:numId w:val="34"/>
        </w:numPr>
        <w:ind w:left="618" w:hanging="422"/>
      </w:pPr>
      <w:r w:rsidRPr="006C10CC">
        <w:rPr>
          <w:rFonts w:hint="eastAsia"/>
        </w:rPr>
        <w:lastRenderedPageBreak/>
        <w:t xml:space="preserve">その他の屋根葺材等 </w:t>
      </w:r>
    </w:p>
    <w:p w14:paraId="7F47C0B2" w14:textId="77777777" w:rsidR="00160651" w:rsidRPr="006C10CC" w:rsidRDefault="00160651" w:rsidP="00CF4316">
      <w:pPr>
        <w:numPr>
          <w:ilvl w:val="0"/>
          <w:numId w:val="31"/>
        </w:numPr>
        <w:ind w:hanging="422"/>
      </w:pPr>
      <w:r w:rsidRPr="006C10CC">
        <w:rPr>
          <w:rFonts w:hint="eastAsia"/>
        </w:rPr>
        <w:t xml:space="preserve">屋根葺材等の取外しは、取付け部等の状況に十分注意し、倒壊及び落下防止に必要な措置を講ずる。 </w:t>
      </w:r>
    </w:p>
    <w:p w14:paraId="7EB85676" w14:textId="77777777" w:rsidR="00160651" w:rsidRPr="006C10CC" w:rsidRDefault="00160651" w:rsidP="00DD2A78">
      <w:pPr>
        <w:pStyle w:val="4"/>
        <w:spacing w:before="60"/>
        <w:ind w:left="105"/>
      </w:pPr>
      <w:bookmarkStart w:id="82" w:name="屋根防水"/>
      <w:r w:rsidRPr="006C10CC">
        <w:rPr>
          <w:rFonts w:hint="eastAsia"/>
        </w:rPr>
        <w:t>3.6.2 屋根防水</w:t>
      </w:r>
      <w:bookmarkEnd w:id="82"/>
      <w:r w:rsidRPr="006C10CC">
        <w:rPr>
          <w:rFonts w:hint="eastAsia"/>
        </w:rPr>
        <w:t xml:space="preserve"> </w:t>
      </w:r>
    </w:p>
    <w:p w14:paraId="00D9D8FE" w14:textId="77777777" w:rsidR="00160651" w:rsidRPr="006C10CC" w:rsidRDefault="00160651" w:rsidP="00DD2A78">
      <w:pPr>
        <w:ind w:left="206"/>
      </w:pPr>
      <w:r w:rsidRPr="006C10CC">
        <w:rPr>
          <w:rFonts w:hint="eastAsia"/>
        </w:rPr>
        <w:t xml:space="preserve">屋根防水材等は、次の(ｱ)から(ｵ)までの種類ごとに分別解体する。 </w:t>
      </w:r>
    </w:p>
    <w:p w14:paraId="40663FF2" w14:textId="77777777" w:rsidR="00160651" w:rsidRPr="006C10CC" w:rsidRDefault="00160651" w:rsidP="00CF4316">
      <w:pPr>
        <w:numPr>
          <w:ilvl w:val="1"/>
          <w:numId w:val="33"/>
        </w:numPr>
        <w:ind w:left="618" w:hanging="422"/>
      </w:pPr>
      <w:r w:rsidRPr="006C10CC">
        <w:rPr>
          <w:rFonts w:hint="eastAsia"/>
        </w:rPr>
        <w:t xml:space="preserve">防水層保護のコンクリート </w:t>
      </w:r>
    </w:p>
    <w:p w14:paraId="2DAFFF2F" w14:textId="77777777" w:rsidR="00160651" w:rsidRPr="006C10CC" w:rsidRDefault="00160651" w:rsidP="00CF4316">
      <w:pPr>
        <w:numPr>
          <w:ilvl w:val="1"/>
          <w:numId w:val="33"/>
        </w:numPr>
        <w:ind w:left="618" w:hanging="422"/>
      </w:pPr>
      <w:r w:rsidRPr="006C10CC">
        <w:rPr>
          <w:rFonts w:hint="eastAsia"/>
        </w:rPr>
        <w:t xml:space="preserve">れんが等 </w:t>
      </w:r>
    </w:p>
    <w:p w14:paraId="53DD6BF7" w14:textId="77777777" w:rsidR="00160651" w:rsidRPr="006C10CC" w:rsidRDefault="00160651" w:rsidP="00CF4316">
      <w:pPr>
        <w:numPr>
          <w:ilvl w:val="1"/>
          <w:numId w:val="33"/>
        </w:numPr>
        <w:ind w:left="618" w:hanging="422"/>
      </w:pPr>
      <w:r w:rsidRPr="006C10CC">
        <w:rPr>
          <w:rFonts w:hint="eastAsia"/>
        </w:rPr>
        <w:t xml:space="preserve">断熱材等 </w:t>
      </w:r>
    </w:p>
    <w:p w14:paraId="7083BDEA" w14:textId="77777777" w:rsidR="00160651" w:rsidRPr="006C10CC" w:rsidRDefault="00160651" w:rsidP="00CF4316">
      <w:pPr>
        <w:numPr>
          <w:ilvl w:val="1"/>
          <w:numId w:val="33"/>
        </w:numPr>
        <w:ind w:left="618" w:hanging="422"/>
      </w:pPr>
      <w:r w:rsidRPr="006C10CC">
        <w:rPr>
          <w:rFonts w:hint="eastAsia"/>
        </w:rPr>
        <w:t xml:space="preserve">アスファルト防水材 </w:t>
      </w:r>
    </w:p>
    <w:p w14:paraId="0919BC63" w14:textId="77777777" w:rsidR="00160651" w:rsidRPr="006C10CC" w:rsidRDefault="00160651" w:rsidP="00CF4316">
      <w:pPr>
        <w:numPr>
          <w:ilvl w:val="1"/>
          <w:numId w:val="33"/>
        </w:numPr>
        <w:ind w:left="618" w:hanging="422"/>
      </w:pPr>
      <w:r w:rsidRPr="006C10CC">
        <w:rPr>
          <w:rFonts w:hint="eastAsia"/>
        </w:rPr>
        <w:t xml:space="preserve">その他の防水材等 </w:t>
      </w:r>
    </w:p>
    <w:p w14:paraId="3B5CD78A" w14:textId="77777777" w:rsidR="00160651" w:rsidRPr="006C10CC" w:rsidRDefault="00160651" w:rsidP="00DD2A78">
      <w:pPr>
        <w:ind w:left="0" w:firstLine="0"/>
      </w:pPr>
      <w:r w:rsidRPr="006C10CC">
        <w:rPr>
          <w:rFonts w:hint="eastAsia"/>
        </w:rPr>
        <w:t xml:space="preserve"> </w:t>
      </w:r>
    </w:p>
    <w:p w14:paraId="73C59E19" w14:textId="77777777" w:rsidR="00160651" w:rsidRPr="006C10CC" w:rsidRDefault="00160651" w:rsidP="00EF62E3">
      <w:pPr>
        <w:pStyle w:val="3"/>
        <w:spacing w:before="60"/>
        <w:ind w:left="116" w:right="210"/>
      </w:pPr>
      <w:bookmarkStart w:id="83" w:name="_Toc181618427"/>
      <w:bookmarkStart w:id="84" w:name="_Toc181619003"/>
      <w:r w:rsidRPr="006C10CC">
        <w:rPr>
          <w:rFonts w:hint="eastAsia"/>
        </w:rPr>
        <w:t>７節 外装材</w:t>
      </w:r>
      <w:bookmarkEnd w:id="83"/>
      <w:bookmarkEnd w:id="84"/>
      <w:r w:rsidRPr="006C10CC">
        <w:rPr>
          <w:rFonts w:hint="eastAsia"/>
        </w:rPr>
        <w:t xml:space="preserve"> </w:t>
      </w:r>
    </w:p>
    <w:p w14:paraId="7F4F2488" w14:textId="77777777" w:rsidR="00160651" w:rsidRPr="006C10CC" w:rsidRDefault="00160651" w:rsidP="00DD2A78">
      <w:pPr>
        <w:pStyle w:val="4"/>
        <w:spacing w:before="60"/>
        <w:ind w:left="105"/>
      </w:pPr>
      <w:bookmarkStart w:id="85" w:name="外装材"/>
      <w:r w:rsidRPr="006C10CC">
        <w:rPr>
          <w:rFonts w:hint="eastAsia"/>
        </w:rPr>
        <w:t>3.7.1 外装材</w:t>
      </w:r>
      <w:bookmarkEnd w:id="85"/>
      <w:r w:rsidRPr="006C10CC">
        <w:rPr>
          <w:rFonts w:hint="eastAsia"/>
        </w:rPr>
        <w:t xml:space="preserve"> </w:t>
      </w:r>
    </w:p>
    <w:p w14:paraId="1A397490" w14:textId="77777777" w:rsidR="00160651" w:rsidRPr="006C10CC" w:rsidRDefault="00160651" w:rsidP="00DD2A78">
      <w:pPr>
        <w:ind w:left="206"/>
      </w:pPr>
      <w:r w:rsidRPr="006C10CC">
        <w:rPr>
          <w:rFonts w:hint="eastAsia"/>
        </w:rPr>
        <w:t xml:space="preserve">外装材は、次の(ｱ)から(ｸ)までの種類ごとに分別解体する。 </w:t>
      </w:r>
    </w:p>
    <w:p w14:paraId="2939753B" w14:textId="77777777" w:rsidR="00160651" w:rsidRPr="006C10CC" w:rsidRDefault="00160651" w:rsidP="00CF4316">
      <w:pPr>
        <w:numPr>
          <w:ilvl w:val="1"/>
          <w:numId w:val="31"/>
        </w:numPr>
        <w:ind w:left="618" w:hanging="422"/>
      </w:pPr>
      <w:r w:rsidRPr="006C10CC">
        <w:rPr>
          <w:rFonts w:hint="eastAsia"/>
        </w:rPr>
        <w:t xml:space="preserve">ＡＬＣパネル </w:t>
      </w:r>
    </w:p>
    <w:p w14:paraId="1C5325C3" w14:textId="77777777" w:rsidR="00160651" w:rsidRPr="006C10CC" w:rsidRDefault="00160651" w:rsidP="00CF4316">
      <w:pPr>
        <w:numPr>
          <w:ilvl w:val="1"/>
          <w:numId w:val="31"/>
        </w:numPr>
        <w:ind w:left="618" w:hanging="422"/>
      </w:pPr>
      <w:r w:rsidRPr="006C10CC">
        <w:rPr>
          <w:rFonts w:hint="eastAsia"/>
        </w:rPr>
        <w:t xml:space="preserve">押出成形セメント板 </w:t>
      </w:r>
    </w:p>
    <w:p w14:paraId="3CDC6EB3" w14:textId="77777777" w:rsidR="00160651" w:rsidRPr="006C10CC" w:rsidRDefault="00160651" w:rsidP="00CF4316">
      <w:pPr>
        <w:numPr>
          <w:ilvl w:val="1"/>
          <w:numId w:val="31"/>
        </w:numPr>
        <w:ind w:left="618" w:hanging="422"/>
      </w:pPr>
      <w:r w:rsidRPr="006C10CC">
        <w:rPr>
          <w:rFonts w:hint="eastAsia"/>
        </w:rPr>
        <w:t xml:space="preserve">メタルカーテンウォール </w:t>
      </w:r>
    </w:p>
    <w:p w14:paraId="6F8FA017" w14:textId="77777777" w:rsidR="00160651" w:rsidRPr="006C10CC" w:rsidRDefault="00160651" w:rsidP="00CF4316">
      <w:pPr>
        <w:numPr>
          <w:ilvl w:val="1"/>
          <w:numId w:val="31"/>
        </w:numPr>
        <w:ind w:left="618" w:hanging="422"/>
      </w:pPr>
      <w:r w:rsidRPr="006C10CC">
        <w:rPr>
          <w:rFonts w:hint="eastAsia"/>
        </w:rPr>
        <w:t xml:space="preserve">ＰＣカーテンウォール </w:t>
      </w:r>
    </w:p>
    <w:p w14:paraId="73FD951A" w14:textId="77777777" w:rsidR="00160651" w:rsidRPr="006C10CC" w:rsidRDefault="00160651" w:rsidP="00CF4316">
      <w:pPr>
        <w:numPr>
          <w:ilvl w:val="1"/>
          <w:numId w:val="31"/>
        </w:numPr>
        <w:ind w:left="618" w:hanging="422"/>
      </w:pPr>
      <w:r w:rsidRPr="006C10CC">
        <w:rPr>
          <w:rFonts w:hint="eastAsia"/>
        </w:rPr>
        <w:t xml:space="preserve">ガラスカーテンウォール </w:t>
      </w:r>
    </w:p>
    <w:p w14:paraId="624E054C" w14:textId="77777777" w:rsidR="00160651" w:rsidRPr="006C10CC" w:rsidRDefault="00160651" w:rsidP="00CF4316">
      <w:pPr>
        <w:numPr>
          <w:ilvl w:val="1"/>
          <w:numId w:val="31"/>
        </w:numPr>
        <w:ind w:left="618" w:hanging="422"/>
      </w:pPr>
      <w:r w:rsidRPr="006C10CC">
        <w:rPr>
          <w:rFonts w:hint="eastAsia"/>
        </w:rPr>
        <w:t xml:space="preserve">ガラス </w:t>
      </w:r>
    </w:p>
    <w:p w14:paraId="662E2261" w14:textId="77777777" w:rsidR="00160651" w:rsidRPr="006C10CC" w:rsidRDefault="00160651" w:rsidP="00CF4316">
      <w:pPr>
        <w:numPr>
          <w:ilvl w:val="1"/>
          <w:numId w:val="31"/>
        </w:numPr>
        <w:ind w:left="618" w:hanging="422"/>
      </w:pPr>
      <w:r w:rsidRPr="006C10CC">
        <w:rPr>
          <w:rFonts w:hint="eastAsia"/>
        </w:rPr>
        <w:t xml:space="preserve">建具 </w:t>
      </w:r>
    </w:p>
    <w:p w14:paraId="12E9C10D" w14:textId="77777777" w:rsidR="00160651" w:rsidRPr="006C10CC" w:rsidRDefault="00160651" w:rsidP="00CF4316">
      <w:pPr>
        <w:numPr>
          <w:ilvl w:val="1"/>
          <w:numId w:val="31"/>
        </w:numPr>
        <w:ind w:left="618" w:hanging="422"/>
      </w:pPr>
      <w:r w:rsidRPr="006C10CC">
        <w:rPr>
          <w:rFonts w:hint="eastAsia"/>
        </w:rPr>
        <w:t xml:space="preserve">その他の外装材 </w:t>
      </w:r>
    </w:p>
    <w:p w14:paraId="2C9FD316" w14:textId="77777777" w:rsidR="00160651" w:rsidRPr="006C10CC" w:rsidRDefault="00160651" w:rsidP="00DD2A78">
      <w:pPr>
        <w:ind w:left="0" w:firstLine="211"/>
      </w:pPr>
      <w:r w:rsidRPr="006C10CC">
        <w:rPr>
          <w:rFonts w:hint="eastAsia"/>
        </w:rPr>
        <w:t xml:space="preserve">なお、外装材等の取壊しは、取付け部等の状況に十分注意し、倒壊及び落下防止に必要な措置を講ずる。 </w:t>
      </w:r>
    </w:p>
    <w:p w14:paraId="0A71B1C9" w14:textId="77777777" w:rsidR="00160651" w:rsidRPr="006C10CC" w:rsidRDefault="00160651" w:rsidP="00DD2A78">
      <w:pPr>
        <w:ind w:left="0" w:firstLine="0"/>
      </w:pPr>
      <w:r w:rsidRPr="006C10CC">
        <w:rPr>
          <w:rFonts w:hint="eastAsia"/>
        </w:rPr>
        <w:t xml:space="preserve"> </w:t>
      </w:r>
    </w:p>
    <w:p w14:paraId="46BE27BD" w14:textId="77777777" w:rsidR="00160651" w:rsidRPr="006C10CC" w:rsidRDefault="00160651" w:rsidP="00EF62E3">
      <w:pPr>
        <w:pStyle w:val="3"/>
        <w:spacing w:before="60"/>
        <w:ind w:left="116" w:right="210"/>
      </w:pPr>
      <w:bookmarkStart w:id="86" w:name="_Toc181618428"/>
      <w:bookmarkStart w:id="87" w:name="_Toc181619004"/>
      <w:r w:rsidRPr="006C10CC">
        <w:rPr>
          <w:rFonts w:hint="eastAsia"/>
        </w:rPr>
        <w:t>８節 躯体</w:t>
      </w:r>
      <w:bookmarkEnd w:id="86"/>
      <w:bookmarkEnd w:id="87"/>
      <w:r w:rsidRPr="006C10CC">
        <w:rPr>
          <w:rFonts w:hint="eastAsia"/>
        </w:rPr>
        <w:t xml:space="preserve"> </w:t>
      </w:r>
    </w:p>
    <w:p w14:paraId="08074E96" w14:textId="77777777" w:rsidR="00160651" w:rsidRPr="006C10CC" w:rsidRDefault="00160651" w:rsidP="00DD2A78">
      <w:pPr>
        <w:pStyle w:val="4"/>
        <w:spacing w:before="60"/>
        <w:ind w:left="105"/>
      </w:pPr>
      <w:bookmarkStart w:id="88" w:name="躯体"/>
      <w:r w:rsidRPr="006C10CC">
        <w:rPr>
          <w:rFonts w:hint="eastAsia"/>
        </w:rPr>
        <w:t>3.8.1 躯体</w:t>
      </w:r>
      <w:bookmarkEnd w:id="88"/>
      <w:r w:rsidRPr="006C10CC">
        <w:rPr>
          <w:rFonts w:hint="eastAsia"/>
        </w:rPr>
        <w:t xml:space="preserve"> </w:t>
      </w:r>
    </w:p>
    <w:p w14:paraId="1B5E8A90" w14:textId="77777777" w:rsidR="00160651" w:rsidRPr="006C10CC" w:rsidRDefault="00160651" w:rsidP="00DD2A78">
      <w:pPr>
        <w:ind w:left="206"/>
      </w:pPr>
      <w:r w:rsidRPr="006C10CC">
        <w:rPr>
          <w:rFonts w:hint="eastAsia"/>
        </w:rPr>
        <w:t xml:space="preserve">躯体は、次の(ｱ)から(ｵ)までの種類ごとに分別解体する。 </w:t>
      </w:r>
    </w:p>
    <w:p w14:paraId="14F68763" w14:textId="77777777" w:rsidR="00160651" w:rsidRPr="006C10CC" w:rsidRDefault="00160651" w:rsidP="00CF4316">
      <w:pPr>
        <w:numPr>
          <w:ilvl w:val="1"/>
          <w:numId w:val="32"/>
        </w:numPr>
        <w:ind w:left="618" w:hanging="422"/>
      </w:pPr>
      <w:r w:rsidRPr="006C10CC">
        <w:rPr>
          <w:rFonts w:hint="eastAsia"/>
        </w:rPr>
        <w:t xml:space="preserve">コンクリート </w:t>
      </w:r>
    </w:p>
    <w:p w14:paraId="50B4A8F8" w14:textId="77777777" w:rsidR="00160651" w:rsidRPr="006C10CC" w:rsidRDefault="00160651" w:rsidP="00CF4316">
      <w:pPr>
        <w:numPr>
          <w:ilvl w:val="1"/>
          <w:numId w:val="32"/>
        </w:numPr>
        <w:ind w:left="618" w:hanging="422"/>
      </w:pPr>
      <w:r w:rsidRPr="006C10CC">
        <w:rPr>
          <w:rFonts w:hint="eastAsia"/>
        </w:rPr>
        <w:t xml:space="preserve">鉄筋 </w:t>
      </w:r>
    </w:p>
    <w:p w14:paraId="3DC3214A" w14:textId="77777777" w:rsidR="00160651" w:rsidRPr="006C10CC" w:rsidRDefault="00160651" w:rsidP="00CF4316">
      <w:pPr>
        <w:numPr>
          <w:ilvl w:val="1"/>
          <w:numId w:val="32"/>
        </w:numPr>
        <w:ind w:left="618" w:hanging="422"/>
      </w:pPr>
      <w:r w:rsidRPr="006C10CC">
        <w:rPr>
          <w:rFonts w:hint="eastAsia"/>
        </w:rPr>
        <w:t xml:space="preserve">鉄骨 </w:t>
      </w:r>
    </w:p>
    <w:p w14:paraId="01E0DCA4" w14:textId="77777777" w:rsidR="00160651" w:rsidRPr="006C10CC" w:rsidRDefault="00160651" w:rsidP="00CF4316">
      <w:pPr>
        <w:numPr>
          <w:ilvl w:val="1"/>
          <w:numId w:val="32"/>
        </w:numPr>
        <w:ind w:left="618" w:hanging="422"/>
      </w:pPr>
      <w:r w:rsidRPr="006C10CC">
        <w:rPr>
          <w:rFonts w:hint="eastAsia"/>
        </w:rPr>
        <w:t xml:space="preserve">木材 </w:t>
      </w:r>
    </w:p>
    <w:p w14:paraId="2A7D415E" w14:textId="77777777" w:rsidR="00160651" w:rsidRPr="006C10CC" w:rsidRDefault="00160651" w:rsidP="00CF4316">
      <w:pPr>
        <w:numPr>
          <w:ilvl w:val="1"/>
          <w:numId w:val="32"/>
        </w:numPr>
        <w:ind w:left="618" w:hanging="422"/>
      </w:pPr>
      <w:r w:rsidRPr="006C10CC">
        <w:rPr>
          <w:rFonts w:hint="eastAsia"/>
        </w:rPr>
        <w:t xml:space="preserve">その他の構造材 </w:t>
      </w:r>
    </w:p>
    <w:p w14:paraId="22417910" w14:textId="77777777" w:rsidR="00160651" w:rsidRPr="006C10CC" w:rsidRDefault="00160651" w:rsidP="00DD2A78">
      <w:pPr>
        <w:pStyle w:val="4"/>
        <w:spacing w:before="60"/>
        <w:ind w:left="105"/>
      </w:pPr>
      <w:bookmarkStart w:id="89" w:name="躯体の解体"/>
      <w:r w:rsidRPr="006C10CC">
        <w:rPr>
          <w:rFonts w:hint="eastAsia"/>
        </w:rPr>
        <w:t>3.8.2 躯体の解体</w:t>
      </w:r>
      <w:bookmarkEnd w:id="89"/>
      <w:r w:rsidRPr="006C10CC">
        <w:rPr>
          <w:rFonts w:hint="eastAsia"/>
        </w:rPr>
        <w:t xml:space="preserve"> </w:t>
      </w:r>
    </w:p>
    <w:p w14:paraId="44CE10FC" w14:textId="77777777" w:rsidR="00160651" w:rsidRPr="006C10CC" w:rsidRDefault="00160651" w:rsidP="00CF4316">
      <w:pPr>
        <w:numPr>
          <w:ilvl w:val="0"/>
          <w:numId w:val="35"/>
        </w:numPr>
        <w:ind w:hanging="422"/>
      </w:pPr>
      <w:r w:rsidRPr="006C10CC">
        <w:rPr>
          <w:rFonts w:hint="eastAsia"/>
        </w:rPr>
        <w:t xml:space="preserve">解体に当たり、躯体の安定性を常に確認し、施工計画と相違する点が判明した場合は、工事を一時中断し、適切な措置を講ずる。 </w:t>
      </w:r>
    </w:p>
    <w:p w14:paraId="306E79E6" w14:textId="77777777" w:rsidR="00160651" w:rsidRPr="006C10CC" w:rsidRDefault="00160651" w:rsidP="00CF4316">
      <w:pPr>
        <w:numPr>
          <w:ilvl w:val="0"/>
          <w:numId w:val="35"/>
        </w:numPr>
        <w:ind w:hanging="422"/>
      </w:pPr>
      <w:r w:rsidRPr="006C10CC">
        <w:rPr>
          <w:rFonts w:hint="eastAsia"/>
        </w:rPr>
        <w:t xml:space="preserve">解体に重機等を使用する場合は、重機、コンクリート塊等の重量、振動又は衝撃に対して、床、梁又は地盤等に適切な補強を行い、安全性を確保する。 </w:t>
      </w:r>
    </w:p>
    <w:p w14:paraId="19474B0B" w14:textId="77777777" w:rsidR="00160651" w:rsidRPr="006C10CC" w:rsidRDefault="00160651" w:rsidP="00CF4316">
      <w:pPr>
        <w:numPr>
          <w:ilvl w:val="0"/>
          <w:numId w:val="35"/>
        </w:numPr>
        <w:ind w:hanging="422"/>
      </w:pPr>
      <w:r w:rsidRPr="006C10CC">
        <w:rPr>
          <w:rFonts w:hint="eastAsia"/>
        </w:rPr>
        <w:t xml:space="preserve">解体工法は、次による。ただし、これにより難い場合は、監督職員と協議する。 </w:t>
      </w:r>
    </w:p>
    <w:p w14:paraId="5F169A58" w14:textId="77777777" w:rsidR="00160651" w:rsidRPr="006C10CC" w:rsidRDefault="00160651" w:rsidP="00CF4316">
      <w:pPr>
        <w:numPr>
          <w:ilvl w:val="1"/>
          <w:numId w:val="35"/>
        </w:numPr>
        <w:ind w:left="618" w:hanging="422"/>
      </w:pPr>
      <w:r w:rsidRPr="006C10CC">
        <w:rPr>
          <w:rFonts w:hint="eastAsia"/>
        </w:rPr>
        <w:t xml:space="preserve">階上からの作業による破砕解体は、次による。  </w:t>
      </w:r>
    </w:p>
    <w:p w14:paraId="012C0866" w14:textId="77777777" w:rsidR="00160651" w:rsidRPr="006C10CC" w:rsidRDefault="00160651" w:rsidP="00CF4316">
      <w:pPr>
        <w:numPr>
          <w:ilvl w:val="3"/>
          <w:numId w:val="39"/>
        </w:numPr>
        <w:ind w:hanging="422"/>
      </w:pPr>
      <w:r w:rsidRPr="006C10CC">
        <w:rPr>
          <w:rFonts w:hint="eastAsia"/>
        </w:rPr>
        <w:t xml:space="preserve">解体は上階から順に、１層ごとに解体する。 </w:t>
      </w:r>
    </w:p>
    <w:p w14:paraId="114AF026" w14:textId="77777777" w:rsidR="00160651" w:rsidRPr="006C10CC" w:rsidRDefault="00160651" w:rsidP="00CF4316">
      <w:pPr>
        <w:numPr>
          <w:ilvl w:val="3"/>
          <w:numId w:val="39"/>
        </w:numPr>
        <w:ind w:hanging="422"/>
      </w:pPr>
      <w:r w:rsidRPr="006C10CC">
        <w:rPr>
          <w:rFonts w:hint="eastAsia"/>
        </w:rPr>
        <w:t xml:space="preserve">大スパンの場合、過荷重を避けるため、複数の重機等を集中させない。 </w:t>
      </w:r>
    </w:p>
    <w:p w14:paraId="02EB930A" w14:textId="77777777" w:rsidR="00160651" w:rsidRPr="006C10CC" w:rsidRDefault="00160651" w:rsidP="00CF4316">
      <w:pPr>
        <w:numPr>
          <w:ilvl w:val="1"/>
          <w:numId w:val="35"/>
        </w:numPr>
        <w:ind w:left="618" w:hanging="422"/>
      </w:pPr>
      <w:r w:rsidRPr="006C10CC">
        <w:rPr>
          <w:rFonts w:hint="eastAsia"/>
        </w:rPr>
        <w:t xml:space="preserve">躯体の地上外周部の解体は、次による。 </w:t>
      </w:r>
    </w:p>
    <w:p w14:paraId="22748C36" w14:textId="77777777" w:rsidR="00160651" w:rsidRPr="006C10CC" w:rsidRDefault="00160651" w:rsidP="00CF4316">
      <w:pPr>
        <w:numPr>
          <w:ilvl w:val="3"/>
          <w:numId w:val="36"/>
        </w:numPr>
        <w:ind w:hanging="422"/>
      </w:pPr>
      <w:r w:rsidRPr="006C10CC">
        <w:rPr>
          <w:rFonts w:hint="eastAsia"/>
        </w:rPr>
        <w:lastRenderedPageBreak/>
        <w:t xml:space="preserve">片持梁等の張出しのある外周部は、外側への転倒を防止する。張出し部分を先行して解体するか又は適切な支持等を行う。 </w:t>
      </w:r>
    </w:p>
    <w:p w14:paraId="6C33BDD5" w14:textId="77777777" w:rsidR="00160651" w:rsidRPr="006C10CC" w:rsidRDefault="00160651" w:rsidP="00CF4316">
      <w:pPr>
        <w:numPr>
          <w:ilvl w:val="3"/>
          <w:numId w:val="36"/>
        </w:numPr>
        <w:ind w:hanging="422"/>
      </w:pPr>
      <w:r w:rsidRPr="006C10CC">
        <w:rPr>
          <w:rFonts w:hint="eastAsia"/>
        </w:rPr>
        <w:t xml:space="preserve">外周部を自立状態とする場合、その高さは２層分以下とし、安全性を確認する。 </w:t>
      </w:r>
    </w:p>
    <w:p w14:paraId="18069525" w14:textId="77777777" w:rsidR="00160651" w:rsidRPr="006C10CC" w:rsidRDefault="00160651" w:rsidP="00CF4316">
      <w:pPr>
        <w:numPr>
          <w:ilvl w:val="1"/>
          <w:numId w:val="35"/>
        </w:numPr>
        <w:ind w:left="618" w:hanging="422"/>
      </w:pPr>
      <w:r w:rsidRPr="006C10CC">
        <w:rPr>
          <w:rFonts w:hint="eastAsia"/>
        </w:rPr>
        <w:t xml:space="preserve">地上外周部の転倒解体は、次により、直ちに一連の作業を終了させる。 </w:t>
      </w:r>
    </w:p>
    <w:p w14:paraId="4F9478F1" w14:textId="77777777" w:rsidR="00160651" w:rsidRPr="006C10CC" w:rsidRDefault="00160651" w:rsidP="00DD2A78">
      <w:pPr>
        <w:ind w:left="420" w:firstLine="211"/>
      </w:pPr>
      <w:r w:rsidRPr="006C10CC">
        <w:rPr>
          <w:rFonts w:hint="eastAsia"/>
        </w:rPr>
        <w:t xml:space="preserve">なお、転倒解体部分（以下「転倒体」という。）の壁の縁切り、柱脚部の転倒支点の欠き込み等に当たり、事前に転倒防止措置を講ずる。 </w:t>
      </w:r>
    </w:p>
    <w:p w14:paraId="0DF0A0DA" w14:textId="77777777" w:rsidR="00160651" w:rsidRPr="006C10CC" w:rsidRDefault="00160651" w:rsidP="00CF4316">
      <w:pPr>
        <w:numPr>
          <w:ilvl w:val="3"/>
          <w:numId w:val="37"/>
        </w:numPr>
        <w:ind w:hanging="422"/>
      </w:pPr>
      <w:r w:rsidRPr="006C10CC">
        <w:rPr>
          <w:rFonts w:hint="eastAsia"/>
        </w:rPr>
        <w:t xml:space="preserve">転倒解体によるコンクリート塊等の飛散、落下等による安全を確保する。 </w:t>
      </w:r>
    </w:p>
    <w:p w14:paraId="635782DD" w14:textId="77777777" w:rsidR="00160651" w:rsidRPr="006C10CC" w:rsidRDefault="00160651" w:rsidP="00CF4316">
      <w:pPr>
        <w:numPr>
          <w:ilvl w:val="3"/>
          <w:numId w:val="37"/>
        </w:numPr>
        <w:ind w:hanging="422"/>
      </w:pPr>
      <w:r w:rsidRPr="006C10CC">
        <w:rPr>
          <w:rFonts w:hint="eastAsia"/>
        </w:rPr>
        <w:t xml:space="preserve">高さは１層分以下とする。 </w:t>
      </w:r>
    </w:p>
    <w:p w14:paraId="2F4456EA" w14:textId="77777777" w:rsidR="00160651" w:rsidRPr="006C10CC" w:rsidRDefault="00160651" w:rsidP="00CF4316">
      <w:pPr>
        <w:numPr>
          <w:ilvl w:val="3"/>
          <w:numId w:val="37"/>
        </w:numPr>
        <w:ind w:hanging="422"/>
      </w:pPr>
      <w:r w:rsidRPr="006C10CC">
        <w:rPr>
          <w:rFonts w:hint="eastAsia"/>
        </w:rPr>
        <w:t xml:space="preserve">転倒体は、柱２本以上を含み、幅は１～２スパン程度とする。 </w:t>
      </w:r>
    </w:p>
    <w:p w14:paraId="6BC727CC" w14:textId="77777777" w:rsidR="00160651" w:rsidRPr="006C10CC" w:rsidRDefault="00160651" w:rsidP="00CF4316">
      <w:pPr>
        <w:numPr>
          <w:ilvl w:val="1"/>
          <w:numId w:val="35"/>
        </w:numPr>
        <w:ind w:left="618" w:hanging="422"/>
      </w:pPr>
      <w:r w:rsidRPr="006C10CC">
        <w:rPr>
          <w:rFonts w:hint="eastAsia"/>
        </w:rPr>
        <w:t xml:space="preserve">部材解体等による場合は、次による。 </w:t>
      </w:r>
    </w:p>
    <w:p w14:paraId="524EA050" w14:textId="77777777" w:rsidR="00160651" w:rsidRPr="006C10CC" w:rsidRDefault="00160651" w:rsidP="00CF4316">
      <w:pPr>
        <w:numPr>
          <w:ilvl w:val="3"/>
          <w:numId w:val="40"/>
        </w:numPr>
        <w:ind w:hanging="211"/>
      </w:pPr>
      <w:r w:rsidRPr="006C10CC">
        <w:rPr>
          <w:rFonts w:hint="eastAsia"/>
        </w:rPr>
        <w:t xml:space="preserve">解体範囲を部材ごと又はブロック単位ごとに、形状、寸法、重量等を十分に検討し、落下及び転倒防止のため仮吊り又は仮支持を行い、切り離す。 </w:t>
      </w:r>
    </w:p>
    <w:p w14:paraId="2D6909C9" w14:textId="77777777" w:rsidR="00160651" w:rsidRPr="006C10CC" w:rsidRDefault="00160651" w:rsidP="00CF4316">
      <w:pPr>
        <w:numPr>
          <w:ilvl w:val="3"/>
          <w:numId w:val="40"/>
        </w:numPr>
        <w:ind w:hanging="211"/>
      </w:pPr>
      <w:r w:rsidRPr="006C10CC">
        <w:rPr>
          <w:rFonts w:hint="eastAsia"/>
        </w:rPr>
        <w:t xml:space="preserve">切り離した部材又はブロックは、落下及び転倒に十分注意し、地上又はステージ上に降ろして分別解体する。 </w:t>
      </w:r>
    </w:p>
    <w:p w14:paraId="31A92D00" w14:textId="77777777" w:rsidR="00160651" w:rsidRPr="006C10CC" w:rsidRDefault="00160651" w:rsidP="00CF4316">
      <w:pPr>
        <w:numPr>
          <w:ilvl w:val="1"/>
          <w:numId w:val="35"/>
        </w:numPr>
        <w:ind w:left="618" w:hanging="422"/>
      </w:pPr>
      <w:r w:rsidRPr="006C10CC">
        <w:rPr>
          <w:rFonts w:hint="eastAsia"/>
        </w:rPr>
        <w:t xml:space="preserve">地下階、基礎等の解体は、工事中に異常沈下、法面の滑動その他による災害が発生しないよう、災害防止措置を講ずる。 </w:t>
      </w:r>
    </w:p>
    <w:p w14:paraId="42302FB1" w14:textId="77777777" w:rsidR="00160651" w:rsidRPr="006C10CC" w:rsidRDefault="00160651" w:rsidP="00CF4316">
      <w:pPr>
        <w:numPr>
          <w:ilvl w:val="0"/>
          <w:numId w:val="35"/>
        </w:numPr>
        <w:ind w:left="0" w:firstLine="0"/>
      </w:pPr>
      <w:r w:rsidRPr="006C10CC">
        <w:rPr>
          <w:rFonts w:hint="eastAsia"/>
        </w:rPr>
        <w:t xml:space="preserve">異種構造、増改築部等を解体する場合は、接合部の強度等に十分注意し、安全を確保する。 </w:t>
      </w:r>
    </w:p>
    <w:p w14:paraId="4DA27935" w14:textId="77777777" w:rsidR="00160651" w:rsidRPr="006C10CC" w:rsidRDefault="00160651" w:rsidP="00DD2A78">
      <w:pPr>
        <w:ind w:left="0" w:firstLine="0"/>
      </w:pPr>
      <w:r w:rsidRPr="006C10CC">
        <w:rPr>
          <w:rFonts w:hint="eastAsia"/>
        </w:rPr>
        <w:t xml:space="preserve"> </w:t>
      </w:r>
    </w:p>
    <w:p w14:paraId="6D10D346" w14:textId="77777777" w:rsidR="00160651" w:rsidRPr="006C10CC" w:rsidRDefault="00160651" w:rsidP="00DD2A78">
      <w:pPr>
        <w:pStyle w:val="3"/>
        <w:spacing w:before="60"/>
        <w:ind w:left="116" w:right="210"/>
      </w:pPr>
      <w:bookmarkStart w:id="90" w:name="_Toc181618429"/>
      <w:bookmarkStart w:id="91" w:name="_Toc181619005"/>
      <w:r w:rsidRPr="006C10CC">
        <w:rPr>
          <w:rFonts w:hint="eastAsia"/>
        </w:rPr>
        <w:t>９節 基礎及び杭</w:t>
      </w:r>
      <w:bookmarkEnd w:id="90"/>
      <w:bookmarkEnd w:id="91"/>
      <w:r w:rsidRPr="006C10CC">
        <w:rPr>
          <w:rFonts w:hint="eastAsia"/>
        </w:rPr>
        <w:t xml:space="preserve">  </w:t>
      </w:r>
    </w:p>
    <w:p w14:paraId="39860949" w14:textId="77777777" w:rsidR="00160651" w:rsidRPr="006C10CC" w:rsidRDefault="00160651" w:rsidP="00DD2A78">
      <w:pPr>
        <w:pStyle w:val="4"/>
        <w:spacing w:before="60"/>
        <w:ind w:left="105"/>
      </w:pPr>
      <w:bookmarkStart w:id="92" w:name="基礎等"/>
      <w:r w:rsidRPr="006C10CC">
        <w:rPr>
          <w:rFonts w:hint="eastAsia"/>
        </w:rPr>
        <w:t>3.9.1 基礎等</w:t>
      </w:r>
      <w:bookmarkEnd w:id="92"/>
      <w:r w:rsidRPr="006C10CC">
        <w:rPr>
          <w:rFonts w:hint="eastAsia"/>
        </w:rPr>
        <w:t xml:space="preserve"> </w:t>
      </w:r>
    </w:p>
    <w:p w14:paraId="661EFBE0" w14:textId="77777777" w:rsidR="00160651" w:rsidRPr="006C10CC" w:rsidRDefault="00160651" w:rsidP="00CF4316">
      <w:pPr>
        <w:numPr>
          <w:ilvl w:val="1"/>
          <w:numId w:val="44"/>
        </w:numPr>
        <w:ind w:left="618" w:hanging="422"/>
      </w:pPr>
      <w:r w:rsidRPr="006C10CC">
        <w:rPr>
          <w:rFonts w:hint="eastAsia"/>
        </w:rPr>
        <w:t xml:space="preserve">基礎等は、騒音、振動等に配慮し、分別解体する。 </w:t>
      </w:r>
    </w:p>
    <w:p w14:paraId="4DB1AFB8" w14:textId="77777777" w:rsidR="00160651" w:rsidRPr="006C10CC" w:rsidRDefault="00160651" w:rsidP="00CF4316">
      <w:pPr>
        <w:numPr>
          <w:ilvl w:val="1"/>
          <w:numId w:val="44"/>
        </w:numPr>
        <w:ind w:left="618" w:hanging="422"/>
      </w:pPr>
      <w:r w:rsidRPr="006C10CC">
        <w:rPr>
          <w:rFonts w:hint="eastAsia"/>
        </w:rPr>
        <w:t xml:space="preserve">解体に当たり、周辺の状況、土質、地下水の状態等に適した工法とし、関係法令等に基づき、適切な法面又は山留めを設ける。山留めを設ける場合は、２章４節[山留め]による。 </w:t>
      </w:r>
    </w:p>
    <w:p w14:paraId="34AEFC89" w14:textId="77777777" w:rsidR="00160651" w:rsidRPr="006C10CC" w:rsidRDefault="00160651" w:rsidP="00CF4316">
      <w:pPr>
        <w:numPr>
          <w:ilvl w:val="1"/>
          <w:numId w:val="44"/>
        </w:numPr>
        <w:ind w:left="618" w:hanging="422"/>
      </w:pPr>
      <w:r w:rsidRPr="006C10CC">
        <w:rPr>
          <w:rFonts w:hint="eastAsia"/>
        </w:rPr>
        <w:t xml:space="preserve">解体箇所に近接する建築物、埋設物等が崩壊又は破損のおそれのある場合は、損傷を及ぼさないよう適切な措置を講ずる。 </w:t>
      </w:r>
    </w:p>
    <w:p w14:paraId="381AF3AE" w14:textId="77777777" w:rsidR="00160651" w:rsidRPr="006C10CC" w:rsidRDefault="00160651" w:rsidP="00DD2A78">
      <w:pPr>
        <w:ind w:left="209"/>
      </w:pPr>
      <w:bookmarkStart w:id="93" w:name="杭"/>
      <w:r w:rsidRPr="006C10CC">
        <w:rPr>
          <w:rFonts w:hAnsi="ＭＳ ゴシック" w:cs="ＭＳ ゴシック" w:hint="eastAsia"/>
        </w:rPr>
        <w:t>3.9.2 杭</w:t>
      </w:r>
      <w:bookmarkEnd w:id="93"/>
      <w:r w:rsidRPr="006C10CC">
        <w:rPr>
          <w:rFonts w:hAnsi="ＭＳ ゴシック" w:cs="ＭＳ ゴシック" w:hint="eastAsia"/>
        </w:rPr>
        <w:t xml:space="preserve"> </w:t>
      </w:r>
    </w:p>
    <w:p w14:paraId="7D0320DD" w14:textId="2F6E8E54" w:rsidR="00160651" w:rsidRPr="006C10CC" w:rsidRDefault="00160651" w:rsidP="00DD2A78">
      <w:pPr>
        <w:ind w:left="432"/>
      </w:pPr>
      <w:r w:rsidRPr="006C10CC">
        <w:rPr>
          <w:rFonts w:hint="eastAsia"/>
        </w:rPr>
        <w:t>杭の処理は、</w:t>
      </w:r>
      <w:r w:rsidR="00C567D6" w:rsidRPr="006C10CC">
        <w:rPr>
          <w:rFonts w:hAnsi="ＭＳ ゴシック" w:cs="ＭＳ ゴシック" w:hint="eastAsia"/>
        </w:rPr>
        <w:t>特記による</w:t>
      </w:r>
      <w:r w:rsidRPr="006C10CC">
        <w:rPr>
          <w:rFonts w:hint="eastAsia"/>
        </w:rPr>
        <w:t xml:space="preserve">。 </w:t>
      </w:r>
    </w:p>
    <w:p w14:paraId="7C10C980" w14:textId="77777777" w:rsidR="00160651" w:rsidRPr="006C10CC" w:rsidRDefault="00160651" w:rsidP="00DD2A78">
      <w:pPr>
        <w:ind w:left="631" w:firstLine="0"/>
      </w:pPr>
      <w:r w:rsidRPr="006C10CC">
        <w:rPr>
          <w:rFonts w:hint="eastAsia"/>
        </w:rPr>
        <w:t xml:space="preserve"> </w:t>
      </w:r>
    </w:p>
    <w:p w14:paraId="2B0F2039" w14:textId="77777777" w:rsidR="00160651" w:rsidRPr="006C10CC" w:rsidRDefault="00160651" w:rsidP="00DD2A78">
      <w:pPr>
        <w:pStyle w:val="3"/>
        <w:spacing w:before="60"/>
        <w:ind w:left="116" w:right="210"/>
      </w:pPr>
      <w:bookmarkStart w:id="94" w:name="_Toc181618430"/>
      <w:bookmarkStart w:id="95" w:name="_Toc181619006"/>
      <w:r w:rsidRPr="006C10CC">
        <w:rPr>
          <w:rFonts w:hint="eastAsia"/>
        </w:rPr>
        <w:t>10節 工作物(建築物以外のもの)</w:t>
      </w:r>
      <w:bookmarkEnd w:id="94"/>
      <w:bookmarkEnd w:id="95"/>
      <w:r w:rsidRPr="006C10CC">
        <w:rPr>
          <w:rFonts w:hint="eastAsia"/>
        </w:rPr>
        <w:t xml:space="preserve"> </w:t>
      </w:r>
    </w:p>
    <w:p w14:paraId="7E53F3C2" w14:textId="77777777" w:rsidR="00160651" w:rsidRPr="006C10CC" w:rsidRDefault="00160651" w:rsidP="00DD2A78">
      <w:pPr>
        <w:pStyle w:val="4"/>
        <w:spacing w:before="60"/>
        <w:ind w:left="105"/>
      </w:pPr>
      <w:bookmarkStart w:id="96" w:name="さく、照明設備等の附属物"/>
      <w:r w:rsidRPr="006C10CC">
        <w:rPr>
          <w:rFonts w:hint="eastAsia"/>
        </w:rPr>
        <w:t>3.10.1 さく、照明設備等の附属物</w:t>
      </w:r>
      <w:bookmarkEnd w:id="96"/>
      <w:r w:rsidRPr="006C10CC">
        <w:rPr>
          <w:rFonts w:hint="eastAsia"/>
        </w:rPr>
        <w:t xml:space="preserve"> </w:t>
      </w:r>
    </w:p>
    <w:p w14:paraId="75BB5D7F" w14:textId="07EC4AA0" w:rsidR="00160651" w:rsidRPr="006C10CC" w:rsidRDefault="00160651" w:rsidP="00CF4316">
      <w:pPr>
        <w:numPr>
          <w:ilvl w:val="1"/>
          <w:numId w:val="41"/>
        </w:numPr>
        <w:ind w:left="618" w:hanging="422"/>
      </w:pPr>
      <w:r w:rsidRPr="006C10CC">
        <w:rPr>
          <w:rFonts w:hint="eastAsia"/>
        </w:rPr>
        <w:t>さく、照明設備等の附属物の解体は、</w:t>
      </w:r>
      <w:r w:rsidR="00C567D6" w:rsidRPr="006C10CC">
        <w:rPr>
          <w:rFonts w:hAnsi="ＭＳ ゴシック" w:cs="ＭＳ ゴシック" w:hint="eastAsia"/>
        </w:rPr>
        <w:t>特記による</w:t>
      </w:r>
      <w:r w:rsidRPr="006C10CC">
        <w:rPr>
          <w:rFonts w:hint="eastAsia"/>
        </w:rPr>
        <w:t xml:space="preserve">。 </w:t>
      </w:r>
    </w:p>
    <w:p w14:paraId="2FFED370" w14:textId="77777777" w:rsidR="00160651" w:rsidRPr="006C10CC" w:rsidRDefault="00160651" w:rsidP="00CF4316">
      <w:pPr>
        <w:numPr>
          <w:ilvl w:val="1"/>
          <w:numId w:val="41"/>
        </w:numPr>
        <w:ind w:left="618" w:hanging="422"/>
      </w:pPr>
      <w:r w:rsidRPr="006C10CC">
        <w:rPr>
          <w:rFonts w:hint="eastAsia"/>
        </w:rPr>
        <w:t xml:space="preserve">さく、照明設備等の附属物は、分別解体する。 </w:t>
      </w:r>
    </w:p>
    <w:p w14:paraId="5E0244BB" w14:textId="77777777" w:rsidR="00160651" w:rsidRPr="006C10CC" w:rsidRDefault="00160651" w:rsidP="00CF4316">
      <w:pPr>
        <w:numPr>
          <w:ilvl w:val="1"/>
          <w:numId w:val="41"/>
        </w:numPr>
        <w:ind w:left="618" w:hanging="422"/>
      </w:pPr>
      <w:r w:rsidRPr="006C10CC">
        <w:rPr>
          <w:rFonts w:hint="eastAsia"/>
        </w:rPr>
        <w:t xml:space="preserve">基礎及び杭の取壊しは、９節による。 </w:t>
      </w:r>
    </w:p>
    <w:p w14:paraId="181399FF" w14:textId="77777777" w:rsidR="00160651" w:rsidRPr="006C10CC" w:rsidRDefault="00160651" w:rsidP="00DD2A78">
      <w:pPr>
        <w:ind w:left="211" w:firstLine="0"/>
      </w:pPr>
      <w:r w:rsidRPr="006C10CC">
        <w:rPr>
          <w:rFonts w:hAnsi="ＭＳ ゴシック" w:cs="ＭＳ ゴシック" w:hint="eastAsia"/>
        </w:rPr>
        <w:t xml:space="preserve"> </w:t>
      </w:r>
    </w:p>
    <w:p w14:paraId="430779DE" w14:textId="77777777" w:rsidR="00160651" w:rsidRPr="006C10CC" w:rsidRDefault="00160651" w:rsidP="00DD2A78">
      <w:pPr>
        <w:pStyle w:val="3"/>
        <w:spacing w:before="60"/>
        <w:ind w:left="116" w:right="210"/>
      </w:pPr>
      <w:bookmarkStart w:id="97" w:name="_Toc181618431"/>
      <w:bookmarkStart w:id="98" w:name="_Toc181619007"/>
      <w:r w:rsidRPr="006C10CC">
        <w:rPr>
          <w:rFonts w:hint="eastAsia"/>
        </w:rPr>
        <w:t>11節 構内舗装、樹木等</w:t>
      </w:r>
      <w:bookmarkEnd w:id="97"/>
      <w:bookmarkEnd w:id="98"/>
      <w:r w:rsidRPr="006C10CC">
        <w:rPr>
          <w:rFonts w:hint="eastAsia"/>
        </w:rPr>
        <w:t xml:space="preserve"> </w:t>
      </w:r>
    </w:p>
    <w:p w14:paraId="10DB1643" w14:textId="77777777" w:rsidR="00160651" w:rsidRPr="006C10CC" w:rsidRDefault="00160651" w:rsidP="00DD2A78">
      <w:pPr>
        <w:pStyle w:val="4"/>
        <w:spacing w:before="60"/>
        <w:ind w:left="105"/>
      </w:pPr>
      <w:bookmarkStart w:id="99" w:name="構内舗装、樹木等"/>
      <w:r w:rsidRPr="006C10CC">
        <w:rPr>
          <w:rFonts w:hint="eastAsia"/>
        </w:rPr>
        <w:t>3.11.1 構内舗装、樹木等</w:t>
      </w:r>
      <w:bookmarkEnd w:id="99"/>
      <w:r w:rsidRPr="006C10CC">
        <w:rPr>
          <w:rFonts w:hint="eastAsia"/>
        </w:rPr>
        <w:t xml:space="preserve"> </w:t>
      </w:r>
    </w:p>
    <w:p w14:paraId="3FF1CF4C" w14:textId="77777777" w:rsidR="00160651" w:rsidRPr="006C10CC" w:rsidRDefault="00160651" w:rsidP="00CF4316">
      <w:pPr>
        <w:numPr>
          <w:ilvl w:val="1"/>
          <w:numId w:val="42"/>
        </w:numPr>
        <w:ind w:left="618" w:hanging="422"/>
      </w:pPr>
      <w:r w:rsidRPr="006C10CC">
        <w:rPr>
          <w:rFonts w:hint="eastAsia"/>
        </w:rPr>
        <w:t xml:space="preserve">アスファルトコンクリート、コンクリート等は、分別解体する。 </w:t>
      </w:r>
    </w:p>
    <w:p w14:paraId="3AAA70F9" w14:textId="47A95702" w:rsidR="00160651" w:rsidRPr="006C10CC" w:rsidRDefault="00160651" w:rsidP="00CF4316">
      <w:pPr>
        <w:numPr>
          <w:ilvl w:val="1"/>
          <w:numId w:val="42"/>
        </w:numPr>
        <w:ind w:left="618" w:hanging="422"/>
      </w:pPr>
      <w:r w:rsidRPr="006C10CC">
        <w:rPr>
          <w:rFonts w:hint="eastAsia"/>
        </w:rPr>
        <w:t>樹木等の伐採抜根及び移植は、</w:t>
      </w:r>
      <w:r w:rsidR="00C567D6" w:rsidRPr="006C10CC">
        <w:rPr>
          <w:rFonts w:hAnsi="ＭＳ ゴシック" w:cs="ＭＳ ゴシック" w:hint="eastAsia"/>
        </w:rPr>
        <w:t>特記による</w:t>
      </w:r>
      <w:r w:rsidRPr="006C10CC">
        <w:rPr>
          <w:rFonts w:hint="eastAsia"/>
        </w:rPr>
        <w:t xml:space="preserve">。 </w:t>
      </w:r>
    </w:p>
    <w:p w14:paraId="37BCDC8B" w14:textId="77777777" w:rsidR="00160651" w:rsidRPr="006C10CC" w:rsidRDefault="00160651" w:rsidP="00DD2A78">
      <w:pPr>
        <w:ind w:left="211" w:firstLine="0"/>
      </w:pPr>
      <w:r w:rsidRPr="006C10CC">
        <w:rPr>
          <w:rFonts w:hint="eastAsia"/>
        </w:rPr>
        <w:t xml:space="preserve"> </w:t>
      </w:r>
    </w:p>
    <w:p w14:paraId="6365A366" w14:textId="77777777" w:rsidR="00160651" w:rsidRPr="006C10CC" w:rsidRDefault="00160651" w:rsidP="00DD2A78">
      <w:pPr>
        <w:pStyle w:val="3"/>
        <w:spacing w:before="60"/>
        <w:ind w:left="116" w:right="210"/>
      </w:pPr>
      <w:bookmarkStart w:id="100" w:name="_Toc181618432"/>
      <w:bookmarkStart w:id="101" w:name="_Toc181619008"/>
      <w:r w:rsidRPr="006C10CC">
        <w:rPr>
          <w:rFonts w:hint="eastAsia"/>
        </w:rPr>
        <w:t>12節 地下埋設物及び埋設配管</w:t>
      </w:r>
      <w:bookmarkEnd w:id="100"/>
      <w:bookmarkEnd w:id="101"/>
      <w:r w:rsidRPr="006C10CC">
        <w:rPr>
          <w:rFonts w:hint="eastAsia"/>
        </w:rPr>
        <w:t xml:space="preserve"> </w:t>
      </w:r>
    </w:p>
    <w:p w14:paraId="4D3A7744" w14:textId="77777777" w:rsidR="00160651" w:rsidRPr="006C10CC" w:rsidRDefault="00160651" w:rsidP="00DD2A78">
      <w:pPr>
        <w:pStyle w:val="4"/>
        <w:spacing w:before="60"/>
        <w:ind w:left="105"/>
      </w:pPr>
      <w:bookmarkStart w:id="102" w:name="地下埋設物及び埋設配管"/>
      <w:r w:rsidRPr="006C10CC">
        <w:rPr>
          <w:rFonts w:hint="eastAsia"/>
        </w:rPr>
        <w:t>3.12.1 地下埋設物及び埋設配管</w:t>
      </w:r>
      <w:bookmarkEnd w:id="102"/>
      <w:r w:rsidRPr="006C10CC">
        <w:rPr>
          <w:rFonts w:hint="eastAsia"/>
        </w:rPr>
        <w:t xml:space="preserve"> </w:t>
      </w:r>
    </w:p>
    <w:p w14:paraId="56FE452B" w14:textId="1613B9F6" w:rsidR="00160651" w:rsidRPr="006C10CC" w:rsidRDefault="00160651" w:rsidP="00CF4316">
      <w:pPr>
        <w:numPr>
          <w:ilvl w:val="1"/>
          <w:numId w:val="43"/>
        </w:numPr>
        <w:ind w:left="618" w:hanging="422"/>
      </w:pPr>
      <w:r w:rsidRPr="006C10CC">
        <w:rPr>
          <w:rFonts w:hint="eastAsia"/>
        </w:rPr>
        <w:t>地下埋設物及び埋設配管の解体は、</w:t>
      </w:r>
      <w:r w:rsidR="00C567D6" w:rsidRPr="006C10CC">
        <w:rPr>
          <w:rFonts w:hAnsi="ＭＳ ゴシック" w:cs="ＭＳ ゴシック" w:hint="eastAsia"/>
        </w:rPr>
        <w:t>特記による</w:t>
      </w:r>
      <w:r w:rsidRPr="006C10CC">
        <w:rPr>
          <w:rFonts w:hint="eastAsia"/>
        </w:rPr>
        <w:t xml:space="preserve">。 </w:t>
      </w:r>
    </w:p>
    <w:p w14:paraId="73B057D0" w14:textId="77777777" w:rsidR="00160651" w:rsidRPr="006C10CC" w:rsidRDefault="00160651" w:rsidP="00CF4316">
      <w:pPr>
        <w:numPr>
          <w:ilvl w:val="1"/>
          <w:numId w:val="43"/>
        </w:numPr>
        <w:ind w:left="618" w:hanging="422"/>
      </w:pPr>
      <w:r w:rsidRPr="006C10CC">
        <w:rPr>
          <w:rFonts w:hint="eastAsia"/>
        </w:rPr>
        <w:t xml:space="preserve">地下埋設物及び埋設配管は、分別解体する。 </w:t>
      </w:r>
    </w:p>
    <w:p w14:paraId="4F25B48E" w14:textId="77777777" w:rsidR="00160651" w:rsidRPr="006C10CC" w:rsidRDefault="00160651" w:rsidP="00DD2A78">
      <w:pPr>
        <w:ind w:left="211" w:firstLine="0"/>
      </w:pPr>
      <w:r w:rsidRPr="006C10CC">
        <w:rPr>
          <w:rFonts w:hint="eastAsia"/>
        </w:rPr>
        <w:t xml:space="preserve"> </w:t>
      </w:r>
    </w:p>
    <w:p w14:paraId="748C9E4C" w14:textId="77777777" w:rsidR="00160651" w:rsidRPr="006C10CC" w:rsidRDefault="00160651" w:rsidP="00DD2A78">
      <w:pPr>
        <w:pStyle w:val="3"/>
        <w:spacing w:before="60"/>
        <w:ind w:left="116" w:right="210"/>
      </w:pPr>
      <w:bookmarkStart w:id="103" w:name="_Toc181618433"/>
      <w:bookmarkStart w:id="104" w:name="_Toc181619009"/>
      <w:bookmarkStart w:id="105" w:name="解体後の整地"/>
      <w:r w:rsidRPr="006C10CC">
        <w:rPr>
          <w:rFonts w:hint="eastAsia"/>
        </w:rPr>
        <w:lastRenderedPageBreak/>
        <w:t>13節 解体後の整地</w:t>
      </w:r>
      <w:bookmarkEnd w:id="103"/>
      <w:bookmarkEnd w:id="104"/>
      <w:bookmarkEnd w:id="105"/>
      <w:r w:rsidRPr="006C10CC">
        <w:rPr>
          <w:rFonts w:hint="eastAsia"/>
        </w:rPr>
        <w:t xml:space="preserve"> </w:t>
      </w:r>
    </w:p>
    <w:p w14:paraId="51A1CD55" w14:textId="77777777" w:rsidR="00160651" w:rsidRPr="006C10CC" w:rsidRDefault="00160651" w:rsidP="00DD2A78">
      <w:pPr>
        <w:pStyle w:val="4"/>
        <w:spacing w:before="60"/>
        <w:ind w:left="105"/>
      </w:pPr>
      <w:r w:rsidRPr="006C10CC">
        <w:rPr>
          <w:rFonts w:hint="eastAsia"/>
        </w:rPr>
        <w:t xml:space="preserve">3.13.1 埋戻し、盛土及び地均し </w:t>
      </w:r>
    </w:p>
    <w:p w14:paraId="474F1C4E" w14:textId="44CD9390" w:rsidR="00160651" w:rsidRPr="006C10CC" w:rsidRDefault="00160651" w:rsidP="00CF4316">
      <w:pPr>
        <w:numPr>
          <w:ilvl w:val="1"/>
          <w:numId w:val="38"/>
        </w:numPr>
        <w:ind w:left="618" w:hanging="422"/>
      </w:pPr>
      <w:r w:rsidRPr="006C10CC">
        <w:rPr>
          <w:rFonts w:hint="eastAsia"/>
        </w:rPr>
        <w:t>解体後の埋戻し及び盛土は、</w:t>
      </w:r>
      <w:r w:rsidR="00C567D6" w:rsidRPr="006C10CC">
        <w:rPr>
          <w:rFonts w:hAnsi="ＭＳ ゴシック" w:cs="ＭＳ ゴシック" w:hint="eastAsia"/>
        </w:rPr>
        <w:t>特記による</w:t>
      </w:r>
      <w:r w:rsidRPr="006C10CC">
        <w:rPr>
          <w:rFonts w:hint="eastAsia"/>
        </w:rPr>
        <w:t xml:space="preserve">。 </w:t>
      </w:r>
    </w:p>
    <w:p w14:paraId="40FDC1CA" w14:textId="77777777" w:rsidR="00160651" w:rsidRPr="006C10CC" w:rsidRDefault="00160651" w:rsidP="00CF4316">
      <w:pPr>
        <w:numPr>
          <w:ilvl w:val="1"/>
          <w:numId w:val="38"/>
        </w:numPr>
        <w:ind w:left="618" w:hanging="422"/>
      </w:pPr>
      <w:r w:rsidRPr="006C10CC">
        <w:rPr>
          <w:rFonts w:hint="eastAsia"/>
        </w:rPr>
        <w:t xml:space="preserve">解体後の敷地は、地均しを行う。 </w:t>
      </w:r>
    </w:p>
    <w:p w14:paraId="620039F9" w14:textId="77777777" w:rsidR="00160651" w:rsidRPr="006C10CC" w:rsidRDefault="00160651" w:rsidP="00DD2A78">
      <w:pPr>
        <w:ind w:left="211" w:firstLine="0"/>
      </w:pPr>
      <w:r w:rsidRPr="006C10CC">
        <w:rPr>
          <w:rFonts w:hint="eastAsia"/>
        </w:rPr>
        <w:t xml:space="preserve"> </w:t>
      </w:r>
    </w:p>
    <w:p w14:paraId="3DBCEC42" w14:textId="77777777" w:rsidR="00160651" w:rsidRPr="006C10CC" w:rsidRDefault="00160651" w:rsidP="00DD2A78">
      <w:pPr>
        <w:spacing w:after="160" w:line="259" w:lineRule="auto"/>
        <w:ind w:left="0" w:firstLine="0"/>
      </w:pPr>
      <w:r w:rsidRPr="006C10CC">
        <w:br w:type="page"/>
      </w:r>
    </w:p>
    <w:p w14:paraId="13C081E9" w14:textId="77777777" w:rsidR="00160651" w:rsidRPr="006C10CC" w:rsidRDefault="00160651" w:rsidP="00A23DED">
      <w:pPr>
        <w:pStyle w:val="2"/>
        <w:rPr>
          <w:rFonts w:ascii="UD デジタル 教科書体 NP-R"/>
        </w:rPr>
      </w:pPr>
      <w:r w:rsidRPr="006C10CC">
        <w:rPr>
          <w:rFonts w:ascii="UD デジタル 教科書体 NP-R" w:hint="eastAsia"/>
        </w:rPr>
        <w:lastRenderedPageBreak/>
        <w:t xml:space="preserve"> </w:t>
      </w:r>
      <w:bookmarkStart w:id="106" w:name="_Toc181618434"/>
      <w:bookmarkStart w:id="107" w:name="_Toc181619010"/>
      <w:r w:rsidRPr="006C10CC">
        <w:rPr>
          <w:rFonts w:ascii="UD デジタル 教科書体 NP-R" w:hAnsi="ＭＳ ゴシック" w:cs="ＭＳ ゴシック" w:hint="eastAsia"/>
        </w:rPr>
        <w:t>４章 建設廃棄物の処理</w:t>
      </w:r>
      <w:bookmarkEnd w:id="106"/>
      <w:bookmarkEnd w:id="107"/>
      <w:r w:rsidRPr="006C10CC">
        <w:rPr>
          <w:rFonts w:ascii="UD デジタル 教科書体 NP-R" w:hAnsi="ＭＳ ゴシック" w:cs="ＭＳ ゴシック" w:hint="eastAsia"/>
        </w:rPr>
        <w:t xml:space="preserve"> </w:t>
      </w:r>
    </w:p>
    <w:p w14:paraId="5B448AA1" w14:textId="77777777" w:rsidR="00160651" w:rsidRPr="006C10CC" w:rsidRDefault="00160651" w:rsidP="00DD2A78">
      <w:pPr>
        <w:pStyle w:val="3"/>
        <w:spacing w:before="60"/>
        <w:ind w:left="116" w:right="210"/>
      </w:pPr>
      <w:r w:rsidRPr="006C10CC">
        <w:rPr>
          <w:rFonts w:hAnsi="ＭＳ ゴシック" w:cs="ＭＳ ゴシック" w:hint="eastAsia"/>
        </w:rPr>
        <w:t xml:space="preserve"> </w:t>
      </w:r>
      <w:bookmarkStart w:id="108" w:name="_Toc181618435"/>
      <w:bookmarkStart w:id="109" w:name="_Toc181619011"/>
      <w:r w:rsidRPr="006C10CC">
        <w:rPr>
          <w:rFonts w:hint="eastAsia"/>
        </w:rPr>
        <w:t xml:space="preserve">１節 </w:t>
      </w:r>
      <w:r w:rsidRPr="006C10CC">
        <w:rPr>
          <w:rStyle w:val="210"/>
        </w:rPr>
        <w:t>共通</w:t>
      </w:r>
      <w:r w:rsidRPr="006C10CC">
        <w:rPr>
          <w:rFonts w:hint="eastAsia"/>
        </w:rPr>
        <w:t>事項</w:t>
      </w:r>
      <w:bookmarkEnd w:id="108"/>
      <w:bookmarkEnd w:id="109"/>
      <w:r w:rsidRPr="006C10CC">
        <w:rPr>
          <w:rFonts w:hint="eastAsia"/>
        </w:rPr>
        <w:t xml:space="preserve"> </w:t>
      </w:r>
    </w:p>
    <w:p w14:paraId="6F872B29" w14:textId="77777777" w:rsidR="00160651" w:rsidRPr="006C10CC" w:rsidRDefault="00160651" w:rsidP="00DD2A78">
      <w:pPr>
        <w:pStyle w:val="4"/>
        <w:spacing w:before="60"/>
        <w:ind w:left="105"/>
      </w:pPr>
      <w:r w:rsidRPr="006C10CC">
        <w:rPr>
          <w:rFonts w:hint="eastAsia"/>
        </w:rPr>
        <w:t xml:space="preserve">4.1.1 一般事項 </w:t>
      </w:r>
    </w:p>
    <w:p w14:paraId="2F8FBA95" w14:textId="77777777" w:rsidR="00160651" w:rsidRPr="006C10CC" w:rsidRDefault="00160651" w:rsidP="00DD2A78">
      <w:pPr>
        <w:ind w:left="432"/>
      </w:pPr>
      <w:r w:rsidRPr="006C10CC">
        <w:rPr>
          <w:rFonts w:hint="eastAsia"/>
        </w:rPr>
        <w:t>この章は、解体工事に伴い発生する建設廃棄物のうち、産業廃棄物の処理に適用する。また、</w:t>
      </w:r>
    </w:p>
    <w:p w14:paraId="37F5B52E" w14:textId="77777777" w:rsidR="00160651" w:rsidRPr="006C10CC" w:rsidRDefault="00160651" w:rsidP="00DD2A78">
      <w:pPr>
        <w:ind w:left="206"/>
      </w:pPr>
      <w:r w:rsidRPr="006C10CC">
        <w:rPr>
          <w:rFonts w:hint="eastAsia"/>
        </w:rPr>
        <w:t xml:space="preserve">１章[各章共通事項]と併せて適用する。 </w:t>
      </w:r>
    </w:p>
    <w:p w14:paraId="68347163" w14:textId="77777777" w:rsidR="00160651" w:rsidRPr="006C10CC" w:rsidRDefault="00160651" w:rsidP="00DD2A78">
      <w:pPr>
        <w:ind w:left="196" w:firstLine="211"/>
      </w:pPr>
      <w:r w:rsidRPr="006C10CC">
        <w:rPr>
          <w:rFonts w:hint="eastAsia"/>
        </w:rPr>
        <w:t xml:space="preserve">なお、特別管理産業廃棄物は５章［特別管理産業廃棄物の処理］、石綿含有建材は６章［石綿含有建材の除去及び処理］、特殊な建設副産物は７章［特殊な建設副産物の処理］による。 </w:t>
      </w:r>
    </w:p>
    <w:p w14:paraId="3EEECE56" w14:textId="77777777" w:rsidR="00160651" w:rsidRPr="006C10CC" w:rsidRDefault="00160651" w:rsidP="00DD2A78">
      <w:pPr>
        <w:pStyle w:val="4"/>
        <w:spacing w:before="60"/>
        <w:ind w:left="105"/>
      </w:pPr>
      <w:r w:rsidRPr="006C10CC">
        <w:rPr>
          <w:rFonts w:hint="eastAsia"/>
        </w:rPr>
        <w:t xml:space="preserve">4.1.2 用語の定義 </w:t>
      </w:r>
    </w:p>
    <w:p w14:paraId="6A6E9E3E" w14:textId="77777777" w:rsidR="00160651" w:rsidRPr="006C10CC" w:rsidRDefault="00160651" w:rsidP="00DD2A78">
      <w:pPr>
        <w:ind w:left="432"/>
      </w:pPr>
      <w:r w:rsidRPr="006C10CC">
        <w:rPr>
          <w:rFonts w:hint="eastAsia"/>
        </w:rPr>
        <w:t xml:space="preserve">この章において用いる用語の意義は、次による。 </w:t>
      </w:r>
    </w:p>
    <w:p w14:paraId="30B9AB08" w14:textId="77777777" w:rsidR="00160651" w:rsidRPr="006C10CC" w:rsidRDefault="00160651" w:rsidP="00CF4316">
      <w:pPr>
        <w:pStyle w:val="a3"/>
        <w:numPr>
          <w:ilvl w:val="0"/>
          <w:numId w:val="75"/>
        </w:numPr>
        <w:ind w:leftChars="0"/>
      </w:pPr>
      <w:r w:rsidRPr="006C10CC">
        <w:rPr>
          <w:rFonts w:hint="eastAsia"/>
        </w:rPr>
        <w:t xml:space="preserve">「建設副産物」とは、解体工事に伴い副次的に得られた物品をいう。 </w:t>
      </w:r>
    </w:p>
    <w:p w14:paraId="5DE32B12" w14:textId="77777777" w:rsidR="00160651" w:rsidRPr="006C10CC" w:rsidRDefault="00160651" w:rsidP="00CF4316">
      <w:pPr>
        <w:pStyle w:val="a3"/>
        <w:numPr>
          <w:ilvl w:val="0"/>
          <w:numId w:val="75"/>
        </w:numPr>
        <w:ind w:leftChars="0"/>
      </w:pPr>
      <w:r w:rsidRPr="006C10CC">
        <w:rPr>
          <w:rFonts w:hint="eastAsia"/>
        </w:rPr>
        <w:t xml:space="preserve">「建設廃棄物」とは、建設副産物のうち、廃棄物処理法の規定に該当するものをいう。 </w:t>
      </w:r>
    </w:p>
    <w:p w14:paraId="6EF83138" w14:textId="77777777" w:rsidR="00160651" w:rsidRPr="006C10CC" w:rsidRDefault="00160651" w:rsidP="00CF4316">
      <w:pPr>
        <w:pStyle w:val="a3"/>
        <w:numPr>
          <w:ilvl w:val="0"/>
          <w:numId w:val="75"/>
        </w:numPr>
        <w:ind w:leftChars="0"/>
      </w:pPr>
      <w:r w:rsidRPr="006C10CC">
        <w:rPr>
          <w:rFonts w:hint="eastAsia"/>
        </w:rPr>
        <w:t xml:space="preserve">「再資源化」とは、建設リサイクル法に基づく再資源化のうち、運搬を除くものをいう。 </w:t>
      </w:r>
    </w:p>
    <w:p w14:paraId="42852FD3" w14:textId="77777777" w:rsidR="00160651" w:rsidRPr="006C10CC" w:rsidRDefault="00160651" w:rsidP="00CF4316">
      <w:pPr>
        <w:pStyle w:val="a3"/>
        <w:numPr>
          <w:ilvl w:val="0"/>
          <w:numId w:val="75"/>
        </w:numPr>
        <w:ind w:leftChars="0"/>
      </w:pPr>
      <w:r w:rsidRPr="006C10CC">
        <w:rPr>
          <w:rFonts w:hint="eastAsia"/>
        </w:rPr>
        <w:t xml:space="preserve">「縮減」とは、建設リサイクル法に基づく縮減をいう。 </w:t>
      </w:r>
    </w:p>
    <w:p w14:paraId="0A887C82" w14:textId="77777777" w:rsidR="00160651" w:rsidRPr="006C10CC" w:rsidRDefault="00160651" w:rsidP="00CF4316">
      <w:pPr>
        <w:pStyle w:val="a3"/>
        <w:numPr>
          <w:ilvl w:val="0"/>
          <w:numId w:val="75"/>
        </w:numPr>
        <w:ind w:leftChars="0"/>
      </w:pPr>
      <w:r w:rsidRPr="006C10CC">
        <w:rPr>
          <w:rFonts w:hint="eastAsia"/>
        </w:rPr>
        <w:t xml:space="preserve">「再資源化等」とは、再資源化及び縮減をいう。 </w:t>
      </w:r>
    </w:p>
    <w:p w14:paraId="311D4C50" w14:textId="77777777" w:rsidR="00160651" w:rsidRPr="006C10CC" w:rsidRDefault="00160651" w:rsidP="00CF4316">
      <w:pPr>
        <w:pStyle w:val="a3"/>
        <w:numPr>
          <w:ilvl w:val="0"/>
          <w:numId w:val="75"/>
        </w:numPr>
        <w:ind w:leftChars="0"/>
      </w:pPr>
      <w:r w:rsidRPr="006C10CC">
        <w:rPr>
          <w:rFonts w:hint="eastAsia"/>
        </w:rPr>
        <w:t xml:space="preserve">「処理」とは、保管、収集運搬及び処分をいう。 </w:t>
      </w:r>
    </w:p>
    <w:p w14:paraId="4C055EAC" w14:textId="77777777" w:rsidR="00160651" w:rsidRPr="006C10CC" w:rsidRDefault="00160651" w:rsidP="00CF4316">
      <w:pPr>
        <w:pStyle w:val="a3"/>
        <w:numPr>
          <w:ilvl w:val="0"/>
          <w:numId w:val="75"/>
        </w:numPr>
        <w:ind w:leftChars="0"/>
      </w:pPr>
      <w:r w:rsidRPr="006C10CC">
        <w:rPr>
          <w:rFonts w:hint="eastAsia"/>
        </w:rPr>
        <w:t xml:space="preserve">「処分」とは、中間処理、再資源化及び最終処分をいう。 </w:t>
      </w:r>
    </w:p>
    <w:p w14:paraId="050DBC83" w14:textId="77777777" w:rsidR="00160651" w:rsidRPr="006C10CC" w:rsidRDefault="00160651" w:rsidP="00CF4316">
      <w:pPr>
        <w:pStyle w:val="a3"/>
        <w:numPr>
          <w:ilvl w:val="0"/>
          <w:numId w:val="75"/>
        </w:numPr>
        <w:ind w:leftChars="0"/>
      </w:pPr>
      <w:r w:rsidRPr="006C10CC">
        <w:rPr>
          <w:rFonts w:hint="eastAsia"/>
        </w:rPr>
        <w:t xml:space="preserve">｢中間処理」とは、最終処分又は再生利用するために行う破砕、焼却、溶融等の処理をいう。 </w:t>
      </w:r>
    </w:p>
    <w:p w14:paraId="7B05A0C3" w14:textId="77777777" w:rsidR="00160651" w:rsidRPr="006C10CC" w:rsidRDefault="00160651" w:rsidP="00CF4316">
      <w:pPr>
        <w:pStyle w:val="a3"/>
        <w:numPr>
          <w:ilvl w:val="0"/>
          <w:numId w:val="75"/>
        </w:numPr>
        <w:ind w:leftChars="0"/>
      </w:pPr>
      <w:r w:rsidRPr="006C10CC">
        <w:rPr>
          <w:rFonts w:hint="eastAsia"/>
        </w:rPr>
        <w:t xml:space="preserve">「最終処分」とは、廃棄物処理法に基づく最終処分のうち、再生を除くものをいう。 </w:t>
      </w:r>
    </w:p>
    <w:p w14:paraId="21F55B5E" w14:textId="77777777" w:rsidR="00160651" w:rsidRPr="006C10CC" w:rsidRDefault="00160651" w:rsidP="00CF4316">
      <w:pPr>
        <w:pStyle w:val="a3"/>
        <w:numPr>
          <w:ilvl w:val="0"/>
          <w:numId w:val="75"/>
        </w:numPr>
        <w:ind w:leftChars="0"/>
      </w:pPr>
      <w:r w:rsidRPr="006C10CC">
        <w:rPr>
          <w:rFonts w:hint="eastAsia"/>
        </w:rPr>
        <w:t xml:space="preserve">「中間処理施設」とは、中間処理をするための施設をいう。 </w:t>
      </w:r>
    </w:p>
    <w:p w14:paraId="5CBEE8CF" w14:textId="77777777" w:rsidR="00160651" w:rsidRPr="006C10CC" w:rsidRDefault="00160651" w:rsidP="00CF4316">
      <w:pPr>
        <w:pStyle w:val="a3"/>
        <w:numPr>
          <w:ilvl w:val="0"/>
          <w:numId w:val="75"/>
        </w:numPr>
        <w:ind w:leftChars="0"/>
      </w:pPr>
      <w:r w:rsidRPr="006C10CC">
        <w:rPr>
          <w:rFonts w:hint="eastAsia"/>
        </w:rPr>
        <w:t xml:space="preserve">「再資源化施設」とは、再資源化等をするための施設をいう。 </w:t>
      </w:r>
    </w:p>
    <w:p w14:paraId="22F627DD" w14:textId="77777777" w:rsidR="00160651" w:rsidRPr="006C10CC" w:rsidRDefault="00160651" w:rsidP="00CF4316">
      <w:pPr>
        <w:pStyle w:val="a3"/>
        <w:numPr>
          <w:ilvl w:val="0"/>
          <w:numId w:val="75"/>
        </w:numPr>
        <w:ind w:leftChars="0"/>
      </w:pPr>
      <w:r w:rsidRPr="006C10CC">
        <w:rPr>
          <w:rFonts w:hint="eastAsia"/>
        </w:rPr>
        <w:t xml:space="preserve">「最終処分場」とは、安定型最終処分場、管理型最終処分場及び遮断型最終処分場をいう。 </w:t>
      </w:r>
    </w:p>
    <w:p w14:paraId="58641AE2" w14:textId="77777777" w:rsidR="00160651" w:rsidRPr="006C10CC" w:rsidRDefault="00160651" w:rsidP="00CF4316">
      <w:pPr>
        <w:pStyle w:val="a3"/>
        <w:numPr>
          <w:ilvl w:val="0"/>
          <w:numId w:val="75"/>
        </w:numPr>
        <w:ind w:leftChars="0"/>
      </w:pPr>
      <w:r w:rsidRPr="006C10CC">
        <w:rPr>
          <w:rFonts w:hint="eastAsia"/>
        </w:rPr>
        <w:t xml:space="preserve">(ｽ)「マニフェスト」とは、廃棄物処理法に基づく産業廃棄物管理票をいう。 </w:t>
      </w:r>
    </w:p>
    <w:p w14:paraId="13682287" w14:textId="77777777" w:rsidR="00160651" w:rsidRPr="006C10CC" w:rsidRDefault="00160651" w:rsidP="00DD2A78">
      <w:pPr>
        <w:pStyle w:val="4"/>
        <w:spacing w:before="60"/>
        <w:ind w:left="105"/>
      </w:pPr>
      <w:r w:rsidRPr="006C10CC">
        <w:rPr>
          <w:rFonts w:hint="eastAsia"/>
        </w:rPr>
        <w:t xml:space="preserve">4.1.3 施工計画調査 </w:t>
      </w:r>
    </w:p>
    <w:p w14:paraId="1D014107" w14:textId="77777777" w:rsidR="00160651" w:rsidRPr="006C10CC" w:rsidRDefault="00160651" w:rsidP="00DD2A78">
      <w:pPr>
        <w:ind w:left="196" w:firstLine="211"/>
      </w:pPr>
      <w:r w:rsidRPr="006C10CC">
        <w:rPr>
          <w:rFonts w:hint="eastAsia"/>
        </w:rPr>
        <w:t xml:space="preserve">建設廃棄物に応じて、収集運搬業者、処分業者、中間処理施設、再資源化施設、最終処分場、処分条件等を調査する。 </w:t>
      </w:r>
    </w:p>
    <w:p w14:paraId="542874EC" w14:textId="77777777" w:rsidR="00160651" w:rsidRPr="006C10CC" w:rsidRDefault="00160651" w:rsidP="00DD2A78">
      <w:pPr>
        <w:pStyle w:val="4"/>
        <w:spacing w:before="60"/>
        <w:ind w:left="105"/>
      </w:pPr>
      <w:r w:rsidRPr="006C10CC">
        <w:rPr>
          <w:rFonts w:hint="eastAsia"/>
        </w:rPr>
        <w:t xml:space="preserve">4.1.4 建設廃棄物の処理計画 </w:t>
      </w:r>
    </w:p>
    <w:p w14:paraId="2F1A513C" w14:textId="77777777" w:rsidR="00160651" w:rsidRPr="006C10CC" w:rsidRDefault="00160651" w:rsidP="00DD2A78">
      <w:pPr>
        <w:ind w:left="432"/>
      </w:pPr>
      <w:r w:rsidRPr="006C10CC">
        <w:rPr>
          <w:rFonts w:hint="eastAsia"/>
        </w:rPr>
        <w:t>建設廃棄物の処理に先立ち、4.1.3の調査に基づき、種類別に具体的な処理計画を定め、1.2.2</w:t>
      </w:r>
    </w:p>
    <w:p w14:paraId="1FAB39EC" w14:textId="77777777" w:rsidR="00160651" w:rsidRPr="006C10CC" w:rsidRDefault="00160651" w:rsidP="00DD2A78">
      <w:pPr>
        <w:ind w:left="206"/>
      </w:pPr>
      <w:r w:rsidRPr="006C10CC">
        <w:rPr>
          <w:rFonts w:hint="eastAsia"/>
        </w:rPr>
        <w:t xml:space="preserve">［施工計画書］(1)による施工計画書に記載する。 </w:t>
      </w:r>
    </w:p>
    <w:p w14:paraId="06D9E562" w14:textId="77777777" w:rsidR="00160651" w:rsidRPr="006C10CC" w:rsidRDefault="00160651" w:rsidP="00DD2A78">
      <w:pPr>
        <w:ind w:left="432"/>
      </w:pPr>
      <w:r w:rsidRPr="006C10CC">
        <w:rPr>
          <w:rFonts w:hint="eastAsia"/>
        </w:rPr>
        <w:t xml:space="preserve">なお、処理計画では、委託による処理又は自己処理の別を明らかにする。 </w:t>
      </w:r>
    </w:p>
    <w:p w14:paraId="7041A17D" w14:textId="77777777" w:rsidR="00160651" w:rsidRPr="006C10CC" w:rsidRDefault="00160651" w:rsidP="00DD2A78">
      <w:pPr>
        <w:ind w:left="211" w:firstLine="0"/>
      </w:pPr>
      <w:r w:rsidRPr="006C10CC">
        <w:rPr>
          <w:rFonts w:hint="eastAsia"/>
        </w:rPr>
        <w:t xml:space="preserve"> </w:t>
      </w:r>
    </w:p>
    <w:p w14:paraId="20DD1DCA" w14:textId="77777777" w:rsidR="00160651" w:rsidRPr="006C10CC" w:rsidRDefault="00160651" w:rsidP="00DD2A78">
      <w:pPr>
        <w:pStyle w:val="3"/>
        <w:spacing w:before="60"/>
        <w:ind w:left="116" w:right="210"/>
      </w:pPr>
      <w:bookmarkStart w:id="110" w:name="_Toc181618436"/>
      <w:bookmarkStart w:id="111" w:name="_Toc181619012"/>
      <w:r w:rsidRPr="006C10CC">
        <w:rPr>
          <w:rFonts w:hint="eastAsia"/>
        </w:rPr>
        <w:t>２節 建設廃棄物の保管</w:t>
      </w:r>
      <w:bookmarkEnd w:id="110"/>
      <w:bookmarkEnd w:id="111"/>
      <w:r w:rsidRPr="006C10CC">
        <w:rPr>
          <w:rFonts w:hint="eastAsia"/>
        </w:rPr>
        <w:t xml:space="preserve"> </w:t>
      </w:r>
    </w:p>
    <w:p w14:paraId="5DCC9F14" w14:textId="77777777" w:rsidR="00160651" w:rsidRPr="006C10CC" w:rsidRDefault="00160651" w:rsidP="00DD2A78">
      <w:pPr>
        <w:pStyle w:val="4"/>
        <w:spacing w:before="60"/>
        <w:ind w:left="105"/>
      </w:pPr>
      <w:r w:rsidRPr="006C10CC">
        <w:rPr>
          <w:rFonts w:hint="eastAsia"/>
        </w:rPr>
        <w:t xml:space="preserve">4.2.1 建設廃棄物の保管 </w:t>
      </w:r>
    </w:p>
    <w:p w14:paraId="0DFFB429" w14:textId="77777777" w:rsidR="00160651" w:rsidRPr="006C10CC" w:rsidRDefault="00160651" w:rsidP="00DD2A78">
      <w:pPr>
        <w:ind w:left="432"/>
      </w:pPr>
      <w:r w:rsidRPr="006C10CC">
        <w:rPr>
          <w:rFonts w:hint="eastAsia"/>
        </w:rPr>
        <w:t>建設廃棄物の工事現場内の保管に当たり、周辺の生活環境に影響を及ぼさない。また、廃棄物</w:t>
      </w:r>
    </w:p>
    <w:p w14:paraId="25AF3FF8" w14:textId="77777777" w:rsidR="00160651" w:rsidRPr="006C10CC" w:rsidRDefault="00160651" w:rsidP="00DD2A78">
      <w:pPr>
        <w:ind w:left="206"/>
      </w:pPr>
      <w:r w:rsidRPr="006C10CC">
        <w:rPr>
          <w:rFonts w:hint="eastAsia"/>
        </w:rPr>
        <w:t xml:space="preserve">処理法の「産業廃棄物保管基準」に基づき、分別した廃棄物の種類ごとに保管する。 </w:t>
      </w:r>
    </w:p>
    <w:p w14:paraId="4F35D3FA" w14:textId="77777777" w:rsidR="00160651" w:rsidRPr="006C10CC" w:rsidRDefault="00160651" w:rsidP="00DD2A78">
      <w:pPr>
        <w:ind w:left="211" w:firstLine="0"/>
      </w:pPr>
      <w:r w:rsidRPr="006C10CC">
        <w:rPr>
          <w:rFonts w:hint="eastAsia"/>
        </w:rPr>
        <w:t xml:space="preserve"> </w:t>
      </w:r>
    </w:p>
    <w:p w14:paraId="5F11F137" w14:textId="77777777" w:rsidR="00160651" w:rsidRPr="006C10CC" w:rsidRDefault="00160651" w:rsidP="00DD2A78">
      <w:pPr>
        <w:pStyle w:val="3"/>
        <w:spacing w:before="60"/>
        <w:ind w:left="116" w:right="210"/>
      </w:pPr>
      <w:bookmarkStart w:id="112" w:name="_Toc181618437"/>
      <w:bookmarkStart w:id="113" w:name="_Toc181619013"/>
      <w:r w:rsidRPr="006C10CC">
        <w:rPr>
          <w:rFonts w:hint="eastAsia"/>
        </w:rPr>
        <w:t>３節 建設廃棄物の運搬、処分等の委託</w:t>
      </w:r>
      <w:bookmarkEnd w:id="112"/>
      <w:bookmarkEnd w:id="113"/>
      <w:r w:rsidRPr="006C10CC">
        <w:rPr>
          <w:rFonts w:hint="eastAsia"/>
        </w:rPr>
        <w:t xml:space="preserve"> </w:t>
      </w:r>
    </w:p>
    <w:p w14:paraId="4E5FAB30" w14:textId="77777777" w:rsidR="00160651" w:rsidRPr="006C10CC" w:rsidRDefault="00160651" w:rsidP="00DD2A78">
      <w:pPr>
        <w:pStyle w:val="4"/>
        <w:spacing w:before="60"/>
        <w:ind w:left="105"/>
      </w:pPr>
      <w:r w:rsidRPr="006C10CC">
        <w:rPr>
          <w:rFonts w:hint="eastAsia"/>
        </w:rPr>
        <w:t xml:space="preserve">4.3.1 建設廃棄物の運搬、処分等の委託 </w:t>
      </w:r>
    </w:p>
    <w:p w14:paraId="473732F8" w14:textId="77777777" w:rsidR="00160651" w:rsidRPr="006C10CC" w:rsidRDefault="00160651" w:rsidP="00CF4316">
      <w:pPr>
        <w:numPr>
          <w:ilvl w:val="0"/>
          <w:numId w:val="45"/>
        </w:numPr>
        <w:ind w:left="618" w:hanging="422"/>
      </w:pPr>
      <w:r w:rsidRPr="006C10CC">
        <w:rPr>
          <w:rFonts w:hint="eastAsia"/>
        </w:rPr>
        <w:t xml:space="preserve">建設廃棄物の運搬、処分等の委託契約は、廃棄物処理法に基づき、委託先ごとに、個別に書面で行う。また、運搬又は処分を委託した場合は、建設廃棄物の処理の状況に関する確認を行い、最終処分までの処理が適正に行われるための必要な措置を講ずる。 </w:t>
      </w:r>
    </w:p>
    <w:p w14:paraId="2BAB2877" w14:textId="77777777" w:rsidR="00160651" w:rsidRPr="006C10CC" w:rsidRDefault="00160651" w:rsidP="00CF4316">
      <w:pPr>
        <w:numPr>
          <w:ilvl w:val="0"/>
          <w:numId w:val="45"/>
        </w:numPr>
        <w:ind w:left="618" w:hanging="422"/>
      </w:pPr>
      <w:r w:rsidRPr="006C10CC">
        <w:rPr>
          <w:rFonts w:hint="eastAsia"/>
        </w:rPr>
        <w:lastRenderedPageBreak/>
        <w:t xml:space="preserve">建設廃棄物の運搬の委託先は、廃棄物処理法で定める事業許可のある産業廃棄物収集運搬事業者とする。 </w:t>
      </w:r>
    </w:p>
    <w:p w14:paraId="603C24EF" w14:textId="77777777" w:rsidR="00160651" w:rsidRPr="006C10CC" w:rsidRDefault="00160651" w:rsidP="00DD2A78">
      <w:pPr>
        <w:ind w:left="641"/>
      </w:pPr>
      <w:r w:rsidRPr="006C10CC">
        <w:rPr>
          <w:rFonts w:hint="eastAsia"/>
        </w:rPr>
        <w:t xml:space="preserve">なお、運搬途上で積替え保管を行う場合は、当該廃棄物の積替え及び保管の事業許可を確認する。 </w:t>
      </w:r>
    </w:p>
    <w:p w14:paraId="7E61DE81" w14:textId="77777777" w:rsidR="00160651" w:rsidRPr="006C10CC" w:rsidRDefault="00160651" w:rsidP="00CF4316">
      <w:pPr>
        <w:numPr>
          <w:ilvl w:val="0"/>
          <w:numId w:val="45"/>
        </w:numPr>
        <w:ind w:left="618" w:hanging="422"/>
      </w:pPr>
      <w:r w:rsidRPr="006C10CC">
        <w:rPr>
          <w:rFonts w:hint="eastAsia"/>
        </w:rPr>
        <w:t xml:space="preserve">建設廃棄物の処分の委託先は、廃棄物処理法に基づく事業許可のある産業廃棄物処分事業者とする。 </w:t>
      </w:r>
    </w:p>
    <w:p w14:paraId="0BA1FA78" w14:textId="77777777" w:rsidR="00160651" w:rsidRPr="006C10CC" w:rsidRDefault="00160651" w:rsidP="00CF4316">
      <w:pPr>
        <w:numPr>
          <w:ilvl w:val="0"/>
          <w:numId w:val="45"/>
        </w:numPr>
        <w:ind w:left="618" w:hanging="422"/>
      </w:pPr>
      <w:r w:rsidRPr="006C10CC">
        <w:rPr>
          <w:rFonts w:hint="eastAsia"/>
        </w:rPr>
        <w:t xml:space="preserve">混合廃棄物の処分又は再生の委託先は、選別設備を有する中間処理施設又は再資源化施設とする。 </w:t>
      </w:r>
    </w:p>
    <w:p w14:paraId="60128DF5" w14:textId="77777777" w:rsidR="00160651" w:rsidRPr="006C10CC" w:rsidRDefault="00160651" w:rsidP="00CF4316">
      <w:pPr>
        <w:numPr>
          <w:ilvl w:val="0"/>
          <w:numId w:val="45"/>
        </w:numPr>
        <w:ind w:left="618" w:hanging="422"/>
      </w:pPr>
      <w:r w:rsidRPr="006C10CC">
        <w:rPr>
          <w:rFonts w:hint="eastAsia"/>
        </w:rPr>
        <w:t xml:space="preserve">建設廃棄物の運搬又は処分を委託する場合は、最終処分が終了したことを確認する。 </w:t>
      </w:r>
    </w:p>
    <w:p w14:paraId="42DCCAF8" w14:textId="77777777" w:rsidR="00160651" w:rsidRPr="006C10CC" w:rsidRDefault="00160651" w:rsidP="00DD2A78">
      <w:pPr>
        <w:pStyle w:val="4"/>
        <w:spacing w:before="60"/>
        <w:ind w:left="105"/>
      </w:pPr>
      <w:r w:rsidRPr="006C10CC">
        <w:rPr>
          <w:rFonts w:hint="eastAsia"/>
        </w:rPr>
        <w:t xml:space="preserve">4.3.2 委託しない場合の処理 </w:t>
      </w:r>
    </w:p>
    <w:p w14:paraId="2B635334" w14:textId="77777777" w:rsidR="00160651" w:rsidRPr="006C10CC" w:rsidRDefault="00160651" w:rsidP="00CF4316">
      <w:pPr>
        <w:numPr>
          <w:ilvl w:val="0"/>
          <w:numId w:val="46"/>
        </w:numPr>
        <w:ind w:left="567" w:hanging="371"/>
      </w:pPr>
      <w:r w:rsidRPr="006C10CC">
        <w:rPr>
          <w:rFonts w:hint="eastAsia"/>
        </w:rPr>
        <w:t xml:space="preserve"> 受注者等が自らその産業廃棄物を運搬する場合は、廃棄物処理法の「産業廃棄物処理基準」その他関係法令等に基づき、実施する。 </w:t>
      </w:r>
    </w:p>
    <w:p w14:paraId="1C7BB3D4" w14:textId="77777777" w:rsidR="00160651" w:rsidRPr="006C10CC" w:rsidRDefault="00160651" w:rsidP="00CF4316">
      <w:pPr>
        <w:numPr>
          <w:ilvl w:val="0"/>
          <w:numId w:val="46"/>
        </w:numPr>
        <w:ind w:left="567" w:hanging="371"/>
      </w:pPr>
      <w:r w:rsidRPr="006C10CC">
        <w:rPr>
          <w:rFonts w:hint="eastAsia"/>
        </w:rPr>
        <w:t xml:space="preserve"> 受注者等は、工事現場内でコンクリート塊の破砕等の処理のため、廃棄物処理施設を設置する場合は、廃棄物処理法の「産業廃棄物処理基準」その他関係法令等に基づくほか、必要に応じて都道府県知事等の許可を得る。 </w:t>
      </w:r>
    </w:p>
    <w:p w14:paraId="50AE9FDC" w14:textId="77777777" w:rsidR="00160651" w:rsidRPr="006C10CC" w:rsidRDefault="00160651" w:rsidP="00DD2A78">
      <w:pPr>
        <w:ind w:left="211" w:firstLine="0"/>
      </w:pPr>
      <w:r w:rsidRPr="006C10CC">
        <w:rPr>
          <w:rFonts w:hint="eastAsia"/>
        </w:rPr>
        <w:t xml:space="preserve"> </w:t>
      </w:r>
    </w:p>
    <w:p w14:paraId="56379E93" w14:textId="77777777" w:rsidR="00160651" w:rsidRPr="006C10CC" w:rsidRDefault="00160651" w:rsidP="00DD2A78">
      <w:pPr>
        <w:pStyle w:val="3"/>
        <w:spacing w:before="60"/>
        <w:ind w:left="116" w:right="210"/>
      </w:pPr>
      <w:bookmarkStart w:id="114" w:name="_Toc181618438"/>
      <w:bookmarkStart w:id="115" w:name="_Toc181619014"/>
      <w:r w:rsidRPr="006C10CC">
        <w:rPr>
          <w:rFonts w:hint="eastAsia"/>
        </w:rPr>
        <w:t>４節 再資源化等及び最終処分</w:t>
      </w:r>
      <w:bookmarkEnd w:id="114"/>
      <w:bookmarkEnd w:id="115"/>
      <w:r w:rsidRPr="006C10CC">
        <w:rPr>
          <w:rFonts w:hint="eastAsia"/>
        </w:rPr>
        <w:t xml:space="preserve"> </w:t>
      </w:r>
    </w:p>
    <w:p w14:paraId="2ECB5D92" w14:textId="77777777" w:rsidR="00160651" w:rsidRPr="006C10CC" w:rsidRDefault="00160651" w:rsidP="00DD2A78">
      <w:pPr>
        <w:pStyle w:val="4"/>
        <w:spacing w:before="60"/>
        <w:ind w:left="105"/>
      </w:pPr>
      <w:bookmarkStart w:id="116" w:name="再資源化等"/>
      <w:r w:rsidRPr="006C10CC">
        <w:rPr>
          <w:rFonts w:hint="eastAsia"/>
        </w:rPr>
        <w:t>4.4.1 再資源化等</w:t>
      </w:r>
      <w:bookmarkEnd w:id="116"/>
      <w:r w:rsidRPr="006C10CC">
        <w:rPr>
          <w:rFonts w:hint="eastAsia"/>
        </w:rPr>
        <w:t xml:space="preserve"> </w:t>
      </w:r>
    </w:p>
    <w:p w14:paraId="4AD180A8" w14:textId="092BBE1D" w:rsidR="00160651" w:rsidRPr="006C10CC" w:rsidRDefault="00160651" w:rsidP="00CF4316">
      <w:pPr>
        <w:numPr>
          <w:ilvl w:val="0"/>
          <w:numId w:val="47"/>
        </w:numPr>
        <w:ind w:left="618" w:hanging="422"/>
      </w:pPr>
      <w:r w:rsidRPr="006C10CC">
        <w:rPr>
          <w:rFonts w:hint="eastAsia"/>
        </w:rPr>
        <w:t>再資源化等する場合、建設廃棄物の種類及び中間処理施設又は再資源化施設は、</w:t>
      </w:r>
      <w:r w:rsidR="00C567D6" w:rsidRPr="006C10CC">
        <w:rPr>
          <w:rFonts w:hAnsi="ＭＳ ゴシック" w:cs="ＭＳ ゴシック" w:hint="eastAsia"/>
        </w:rPr>
        <w:t>特記による</w:t>
      </w:r>
      <w:r w:rsidRPr="006C10CC">
        <w:rPr>
          <w:rFonts w:hint="eastAsia"/>
        </w:rPr>
        <w:t xml:space="preserve">。 </w:t>
      </w:r>
    </w:p>
    <w:p w14:paraId="624185F8" w14:textId="77777777" w:rsidR="00160651" w:rsidRPr="006C10CC" w:rsidRDefault="00160651" w:rsidP="00CF4316">
      <w:pPr>
        <w:numPr>
          <w:ilvl w:val="0"/>
          <w:numId w:val="47"/>
        </w:numPr>
        <w:ind w:left="618" w:hanging="422"/>
      </w:pPr>
      <w:r w:rsidRPr="006C10CC">
        <w:rPr>
          <w:rFonts w:hint="eastAsia"/>
        </w:rPr>
        <w:t xml:space="preserve">次の建設廃棄物は、1.3.10［発生材の処理］(ｱ)によるものを除き再資源化する。 </w:t>
      </w:r>
    </w:p>
    <w:p w14:paraId="06BD6C3D" w14:textId="77777777" w:rsidR="00160651" w:rsidRPr="006C10CC" w:rsidRDefault="00160651" w:rsidP="00CF4316">
      <w:pPr>
        <w:numPr>
          <w:ilvl w:val="1"/>
          <w:numId w:val="47"/>
        </w:numPr>
        <w:ind w:left="844" w:hanging="422"/>
      </w:pPr>
      <w:r w:rsidRPr="006C10CC">
        <w:rPr>
          <w:rFonts w:hint="eastAsia"/>
        </w:rPr>
        <w:t xml:space="preserve">建設リサイクル法に基づく特定建設資材廃棄物 </w:t>
      </w:r>
    </w:p>
    <w:p w14:paraId="2BEE1E47" w14:textId="77777777" w:rsidR="00160651" w:rsidRPr="006C10CC" w:rsidRDefault="00160651" w:rsidP="00CF4316">
      <w:pPr>
        <w:numPr>
          <w:ilvl w:val="1"/>
          <w:numId w:val="47"/>
        </w:numPr>
        <w:ind w:left="844" w:hanging="422"/>
      </w:pPr>
      <w:r w:rsidRPr="006C10CC">
        <w:rPr>
          <w:rFonts w:hint="eastAsia"/>
        </w:rPr>
        <w:t xml:space="preserve">金属類 </w:t>
      </w:r>
    </w:p>
    <w:p w14:paraId="690C5385" w14:textId="77777777" w:rsidR="00160651" w:rsidRPr="006C10CC" w:rsidRDefault="00160651" w:rsidP="00CF4316">
      <w:pPr>
        <w:numPr>
          <w:ilvl w:val="1"/>
          <w:numId w:val="47"/>
        </w:numPr>
        <w:ind w:left="844" w:hanging="422"/>
      </w:pPr>
      <w:r w:rsidRPr="006C10CC">
        <w:rPr>
          <w:rFonts w:hint="eastAsia"/>
        </w:rPr>
        <w:t xml:space="preserve">資源有効利用促進法に基づく指定再資源化製品 </w:t>
      </w:r>
    </w:p>
    <w:p w14:paraId="18ED0B55" w14:textId="77777777" w:rsidR="00160651" w:rsidRPr="006C10CC" w:rsidRDefault="00160651" w:rsidP="00CF4316">
      <w:pPr>
        <w:numPr>
          <w:ilvl w:val="1"/>
          <w:numId w:val="47"/>
        </w:numPr>
        <w:ind w:left="844" w:hanging="422"/>
      </w:pPr>
      <w:r w:rsidRPr="006C10CC">
        <w:rPr>
          <w:rFonts w:hint="eastAsia"/>
        </w:rPr>
        <w:t xml:space="preserve">資源有効利用促進法に基づく指定再利用促進製品 </w:t>
      </w:r>
    </w:p>
    <w:p w14:paraId="58D87293" w14:textId="389C2F27" w:rsidR="00160651" w:rsidRPr="006C10CC" w:rsidRDefault="00160651" w:rsidP="00CF4316">
      <w:pPr>
        <w:numPr>
          <w:ilvl w:val="0"/>
          <w:numId w:val="47"/>
        </w:numPr>
        <w:ind w:left="618" w:hanging="422"/>
      </w:pPr>
      <w:r w:rsidRPr="006C10CC">
        <w:rPr>
          <w:rFonts w:hint="eastAsia"/>
        </w:rPr>
        <w:t>次の建設廃棄物を再資源化する場合は、</w:t>
      </w:r>
      <w:r w:rsidR="00C567D6" w:rsidRPr="006C10CC">
        <w:rPr>
          <w:rFonts w:hAnsi="ＭＳ ゴシック" w:cs="ＭＳ ゴシック" w:hint="eastAsia"/>
        </w:rPr>
        <w:t>特記による</w:t>
      </w:r>
      <w:r w:rsidRPr="006C10CC">
        <w:rPr>
          <w:rFonts w:hint="eastAsia"/>
        </w:rPr>
        <w:t xml:space="preserve">。 </w:t>
      </w:r>
    </w:p>
    <w:p w14:paraId="02B0622C" w14:textId="77777777" w:rsidR="00160651" w:rsidRPr="006C10CC" w:rsidRDefault="00160651" w:rsidP="00CF4316">
      <w:pPr>
        <w:numPr>
          <w:ilvl w:val="1"/>
          <w:numId w:val="47"/>
        </w:numPr>
        <w:ind w:left="844" w:hanging="422"/>
      </w:pPr>
      <w:r w:rsidRPr="006C10CC">
        <w:rPr>
          <w:rFonts w:hint="eastAsia"/>
        </w:rPr>
        <w:t xml:space="preserve">廃棄物処理法に基づく水銀使用製品産業廃棄物 </w:t>
      </w:r>
    </w:p>
    <w:p w14:paraId="43B2F39F" w14:textId="77777777" w:rsidR="00160651" w:rsidRPr="006C10CC" w:rsidRDefault="00160651" w:rsidP="00CF4316">
      <w:pPr>
        <w:numPr>
          <w:ilvl w:val="1"/>
          <w:numId w:val="47"/>
        </w:numPr>
        <w:ind w:left="844" w:hanging="422"/>
      </w:pPr>
      <w:r w:rsidRPr="006C10CC">
        <w:rPr>
          <w:rFonts w:hint="eastAsia"/>
        </w:rPr>
        <w:t xml:space="preserve">硬質ポリ塩化ビニル管及び継手 </w:t>
      </w:r>
    </w:p>
    <w:p w14:paraId="4338F919" w14:textId="77777777" w:rsidR="00160651" w:rsidRPr="006C10CC" w:rsidRDefault="00160651" w:rsidP="00CF4316">
      <w:pPr>
        <w:numPr>
          <w:ilvl w:val="1"/>
          <w:numId w:val="47"/>
        </w:numPr>
        <w:ind w:left="844" w:hanging="422"/>
      </w:pPr>
      <w:r w:rsidRPr="006C10CC">
        <w:rPr>
          <w:rFonts w:hint="eastAsia"/>
        </w:rPr>
        <w:t xml:space="preserve">ガラス </w:t>
      </w:r>
    </w:p>
    <w:p w14:paraId="7BB918DB" w14:textId="05A3DCED" w:rsidR="00160651" w:rsidRPr="006C10CC" w:rsidRDefault="00160651" w:rsidP="00CF4316">
      <w:pPr>
        <w:numPr>
          <w:ilvl w:val="0"/>
          <w:numId w:val="47"/>
        </w:numPr>
        <w:ind w:left="618" w:hanging="422"/>
      </w:pPr>
      <w:r w:rsidRPr="006C10CC">
        <w:rPr>
          <w:rFonts w:hint="eastAsia"/>
        </w:rPr>
        <w:t>木材を指定建設資材廃棄物として縮減する場合は、</w:t>
      </w:r>
      <w:r w:rsidR="00C567D6" w:rsidRPr="006C10CC">
        <w:rPr>
          <w:rFonts w:hAnsi="ＭＳ ゴシック" w:cs="ＭＳ ゴシック" w:hint="eastAsia"/>
        </w:rPr>
        <w:t>特記による</w:t>
      </w:r>
      <w:r w:rsidRPr="006C10CC">
        <w:rPr>
          <w:rFonts w:hint="eastAsia"/>
        </w:rPr>
        <w:t xml:space="preserve">。 </w:t>
      </w:r>
    </w:p>
    <w:p w14:paraId="06FB9587" w14:textId="77777777" w:rsidR="00160651" w:rsidRPr="006C10CC" w:rsidRDefault="00160651" w:rsidP="00CF4316">
      <w:pPr>
        <w:numPr>
          <w:ilvl w:val="0"/>
          <w:numId w:val="47"/>
        </w:numPr>
        <w:ind w:left="618" w:hanging="422"/>
      </w:pPr>
      <w:r w:rsidRPr="006C10CC">
        <w:rPr>
          <w:rFonts w:hint="eastAsia"/>
        </w:rPr>
        <w:t xml:space="preserve">(2)及び(3)により再資源化した場合、再資源化施設の名称、再資源化の方法、数量等を記載した調書を監督職員に提出する。 </w:t>
      </w:r>
    </w:p>
    <w:p w14:paraId="7CA41B34" w14:textId="2DBF5D44" w:rsidR="00160651" w:rsidRPr="006C10CC" w:rsidRDefault="00160651" w:rsidP="00CF4316">
      <w:pPr>
        <w:numPr>
          <w:ilvl w:val="0"/>
          <w:numId w:val="47"/>
        </w:numPr>
        <w:ind w:left="618" w:hanging="422"/>
      </w:pPr>
      <w:r w:rsidRPr="006C10CC">
        <w:rPr>
          <w:rFonts w:hint="eastAsia"/>
        </w:rPr>
        <w:t>建設廃棄物を再資源化し、現場で使用する場合は、</w:t>
      </w:r>
      <w:r w:rsidR="00C567D6" w:rsidRPr="006C10CC">
        <w:rPr>
          <w:rFonts w:hAnsi="ＭＳ ゴシック" w:cs="ＭＳ ゴシック" w:hint="eastAsia"/>
        </w:rPr>
        <w:t>特記による</w:t>
      </w:r>
      <w:r w:rsidRPr="006C10CC">
        <w:rPr>
          <w:rFonts w:hint="eastAsia"/>
        </w:rPr>
        <w:t xml:space="preserve">。 </w:t>
      </w:r>
    </w:p>
    <w:p w14:paraId="3EB49ED0" w14:textId="77777777" w:rsidR="00160651" w:rsidRPr="006C10CC" w:rsidRDefault="00160651" w:rsidP="00DD2A78">
      <w:pPr>
        <w:pStyle w:val="4"/>
        <w:spacing w:before="60"/>
        <w:ind w:left="105"/>
      </w:pPr>
      <w:bookmarkStart w:id="117" w:name="産業廃棄物広域認定制度"/>
      <w:r w:rsidRPr="006C10CC">
        <w:rPr>
          <w:rFonts w:hint="eastAsia"/>
        </w:rPr>
        <w:t>4.4.2 産業廃棄物広域認定制度</w:t>
      </w:r>
      <w:bookmarkEnd w:id="117"/>
      <w:r w:rsidRPr="006C10CC">
        <w:rPr>
          <w:rFonts w:hint="eastAsia"/>
        </w:rPr>
        <w:t xml:space="preserve"> </w:t>
      </w:r>
    </w:p>
    <w:p w14:paraId="323D7465" w14:textId="7394D0C9" w:rsidR="00160651" w:rsidRPr="006C10CC" w:rsidRDefault="00160651" w:rsidP="00DD2A78">
      <w:pPr>
        <w:ind w:left="196" w:firstLine="211"/>
      </w:pPr>
      <w:r w:rsidRPr="006C10CC">
        <w:rPr>
          <w:rFonts w:hint="eastAsia"/>
        </w:rPr>
        <w:t>廃棄物処理法の産業廃棄物の広域的処理に係る特例により建設廃棄物を処理する場合は、</w:t>
      </w:r>
      <w:r w:rsidR="00C567D6" w:rsidRPr="006C10CC">
        <w:rPr>
          <w:rFonts w:hAnsi="ＭＳ ゴシック" w:cs="ＭＳ ゴシック" w:hint="eastAsia"/>
        </w:rPr>
        <w:t>特記による</w:t>
      </w:r>
      <w:r w:rsidRPr="006C10CC">
        <w:rPr>
          <w:rFonts w:hint="eastAsia"/>
        </w:rPr>
        <w:t xml:space="preserve">。 </w:t>
      </w:r>
    </w:p>
    <w:p w14:paraId="7AA71091" w14:textId="77777777" w:rsidR="00160651" w:rsidRPr="006C10CC" w:rsidRDefault="00160651" w:rsidP="00DD2A78">
      <w:pPr>
        <w:pStyle w:val="4"/>
        <w:spacing w:before="60"/>
        <w:ind w:left="105"/>
      </w:pPr>
      <w:bookmarkStart w:id="118" w:name="最終処分"/>
      <w:r w:rsidRPr="006C10CC">
        <w:rPr>
          <w:rFonts w:hint="eastAsia"/>
        </w:rPr>
        <w:t>4.4.3 最終処分</w:t>
      </w:r>
      <w:bookmarkEnd w:id="118"/>
      <w:r w:rsidRPr="006C10CC">
        <w:rPr>
          <w:rFonts w:hint="eastAsia"/>
        </w:rPr>
        <w:t xml:space="preserve"> </w:t>
      </w:r>
    </w:p>
    <w:p w14:paraId="76338E9F" w14:textId="2DBB2FB7" w:rsidR="00160651" w:rsidRPr="006C10CC" w:rsidRDefault="00160651" w:rsidP="00DD2A78">
      <w:pPr>
        <w:ind w:left="432"/>
      </w:pPr>
      <w:r w:rsidRPr="006C10CC">
        <w:rPr>
          <w:rFonts w:hint="eastAsia"/>
        </w:rPr>
        <w:t>最終処分する場合、建設廃棄物の種類及び最終処分場は、</w:t>
      </w:r>
      <w:r w:rsidR="00C567D6" w:rsidRPr="006C10CC">
        <w:rPr>
          <w:rFonts w:hAnsi="ＭＳ ゴシック" w:cs="ＭＳ ゴシック" w:hint="eastAsia"/>
        </w:rPr>
        <w:t>特記による</w:t>
      </w:r>
      <w:r w:rsidRPr="006C10CC">
        <w:rPr>
          <w:rFonts w:hint="eastAsia"/>
        </w:rPr>
        <w:t xml:space="preserve">。 </w:t>
      </w:r>
    </w:p>
    <w:p w14:paraId="32F36505" w14:textId="77777777" w:rsidR="00160651" w:rsidRPr="006C10CC" w:rsidRDefault="00160651" w:rsidP="00DD2A78">
      <w:pPr>
        <w:ind w:left="211" w:firstLine="0"/>
      </w:pPr>
      <w:r w:rsidRPr="006C10CC">
        <w:rPr>
          <w:rFonts w:hint="eastAsia"/>
        </w:rPr>
        <w:t xml:space="preserve"> </w:t>
      </w:r>
    </w:p>
    <w:p w14:paraId="3E774303" w14:textId="77777777" w:rsidR="00160651" w:rsidRPr="006C10CC" w:rsidRDefault="00160651" w:rsidP="00DD2A78">
      <w:pPr>
        <w:pStyle w:val="3"/>
        <w:spacing w:before="60"/>
        <w:ind w:left="116" w:right="210"/>
      </w:pPr>
      <w:bookmarkStart w:id="119" w:name="_Toc181618439"/>
      <w:bookmarkStart w:id="120" w:name="_Toc181619015"/>
      <w:r w:rsidRPr="006C10CC">
        <w:rPr>
          <w:rFonts w:hint="eastAsia"/>
        </w:rPr>
        <w:t xml:space="preserve">５節 </w:t>
      </w:r>
      <w:bookmarkStart w:id="121" w:name="処理に注意を要する建設廃棄物"/>
      <w:r w:rsidRPr="006C10CC">
        <w:rPr>
          <w:rFonts w:hint="eastAsia"/>
        </w:rPr>
        <w:t>処理に注意を要する建設廃棄物</w:t>
      </w:r>
      <w:bookmarkEnd w:id="119"/>
      <w:bookmarkEnd w:id="120"/>
      <w:bookmarkEnd w:id="121"/>
      <w:r w:rsidRPr="006C10CC">
        <w:rPr>
          <w:rFonts w:hint="eastAsia"/>
        </w:rPr>
        <w:t xml:space="preserve"> </w:t>
      </w:r>
    </w:p>
    <w:p w14:paraId="0052ADE6" w14:textId="77777777" w:rsidR="00160651" w:rsidRPr="006C10CC" w:rsidRDefault="00160651" w:rsidP="00DD2A78">
      <w:pPr>
        <w:pStyle w:val="4"/>
        <w:spacing w:before="60"/>
        <w:ind w:left="105"/>
      </w:pPr>
      <w:r w:rsidRPr="006C10CC">
        <w:rPr>
          <w:rFonts w:hint="eastAsia"/>
        </w:rPr>
        <w:t xml:space="preserve">4.5.1 処理に注意を要する建設廃棄物 </w:t>
      </w:r>
    </w:p>
    <w:p w14:paraId="7EE601EE" w14:textId="195065D6" w:rsidR="00160651" w:rsidRPr="006C10CC" w:rsidRDefault="00160651" w:rsidP="00DD2A78">
      <w:pPr>
        <w:ind w:left="196" w:firstLine="211"/>
      </w:pPr>
      <w:r w:rsidRPr="006C10CC">
        <w:rPr>
          <w:rFonts w:hint="eastAsia"/>
        </w:rPr>
        <w:t>処理に注意を要する建設廃棄物の処理は、</w:t>
      </w:r>
      <w:r w:rsidR="00C567D6" w:rsidRPr="006C10CC">
        <w:rPr>
          <w:rFonts w:hAnsi="ＭＳ ゴシック" w:cs="ＭＳ ゴシック" w:hint="eastAsia"/>
        </w:rPr>
        <w:t>特記による</w:t>
      </w:r>
      <w:r w:rsidRPr="006C10CC">
        <w:rPr>
          <w:rFonts w:hint="eastAsia"/>
        </w:rPr>
        <w:t>。</w:t>
      </w:r>
      <w:r w:rsidRPr="006C10CC">
        <w:rPr>
          <w:rFonts w:hAnsi="ＭＳ ゴシック" w:cs="ＭＳ ゴシック" w:hint="eastAsia"/>
        </w:rPr>
        <w:t>特記</w:t>
      </w:r>
      <w:r w:rsidRPr="006C10CC">
        <w:rPr>
          <w:rFonts w:hint="eastAsia"/>
        </w:rPr>
        <w:t>がなければ、次により、適用は</w:t>
      </w:r>
      <w:r w:rsidR="00C567D6" w:rsidRPr="006C10CC">
        <w:rPr>
          <w:rFonts w:hAnsi="ＭＳ ゴシック" w:cs="ＭＳ ゴシック" w:hint="eastAsia"/>
        </w:rPr>
        <w:t>特記による</w:t>
      </w:r>
      <w:r w:rsidRPr="006C10CC">
        <w:rPr>
          <w:rFonts w:hint="eastAsia"/>
        </w:rPr>
        <w:t xml:space="preserve">。 </w:t>
      </w:r>
    </w:p>
    <w:p w14:paraId="58E4FC33" w14:textId="77777777" w:rsidR="00160651" w:rsidRPr="006C10CC" w:rsidRDefault="00160651" w:rsidP="00CF4316">
      <w:pPr>
        <w:numPr>
          <w:ilvl w:val="1"/>
          <w:numId w:val="47"/>
        </w:numPr>
        <w:ind w:left="844" w:hanging="422"/>
      </w:pPr>
      <w:r w:rsidRPr="006C10CC">
        <w:rPr>
          <w:rFonts w:hint="eastAsia"/>
        </w:rPr>
        <w:t xml:space="preserve">ＣＣＡ処理木材（クロム・銅・ひ素化合物系木材防腐剤処理木材）は、適切な燃焼・排ガス処理設備を有する中間処理施設で処理する。 </w:t>
      </w:r>
    </w:p>
    <w:p w14:paraId="63AC189A" w14:textId="77777777" w:rsidR="00160651" w:rsidRPr="006C10CC" w:rsidRDefault="00160651" w:rsidP="00CF4316">
      <w:pPr>
        <w:numPr>
          <w:ilvl w:val="1"/>
          <w:numId w:val="47"/>
        </w:numPr>
        <w:ind w:left="844" w:hanging="422"/>
      </w:pPr>
      <w:r w:rsidRPr="006C10CC">
        <w:rPr>
          <w:rFonts w:hint="eastAsia"/>
        </w:rPr>
        <w:lastRenderedPageBreak/>
        <w:t xml:space="preserve">せっこうボードの処理方法は、次による。 </w:t>
      </w:r>
    </w:p>
    <w:p w14:paraId="5C38B13F" w14:textId="77777777" w:rsidR="00160651" w:rsidRPr="006C10CC" w:rsidRDefault="00160651" w:rsidP="00CF4316">
      <w:pPr>
        <w:numPr>
          <w:ilvl w:val="3"/>
          <w:numId w:val="48"/>
        </w:numPr>
        <w:ind w:right="208" w:hanging="422"/>
      </w:pPr>
      <w:r w:rsidRPr="006C10CC">
        <w:rPr>
          <w:rFonts w:hint="eastAsia"/>
        </w:rPr>
        <w:t xml:space="preserve">石綿含有せっこうボードの処理は、６章５節［石綿含有成形板等の除去］による。 </w:t>
      </w:r>
    </w:p>
    <w:p w14:paraId="05F4ADE9" w14:textId="34E1089C" w:rsidR="00160651" w:rsidRPr="006C10CC" w:rsidRDefault="00160651" w:rsidP="00CF4316">
      <w:pPr>
        <w:numPr>
          <w:ilvl w:val="3"/>
          <w:numId w:val="48"/>
        </w:numPr>
        <w:ind w:right="208" w:hanging="422"/>
      </w:pPr>
      <w:r w:rsidRPr="006C10CC">
        <w:rPr>
          <w:rFonts w:hint="eastAsia"/>
        </w:rPr>
        <w:t>ひ素・カドミウム含有せっこうボードの処理は非含有せっこうボードと分別して解体した後、解体した材料を製造業者に処分を委託するか、又は、管理型最終処分場で埋立処分するものとし、適用は</w:t>
      </w:r>
      <w:r w:rsidR="00C567D6" w:rsidRPr="006C10CC">
        <w:rPr>
          <w:rFonts w:hAnsi="ＭＳ ゴシック" w:cs="ＭＳ ゴシック" w:hint="eastAsia"/>
        </w:rPr>
        <w:t>特記による</w:t>
      </w:r>
      <w:r w:rsidRPr="006C10CC">
        <w:rPr>
          <w:rFonts w:hint="eastAsia"/>
        </w:rPr>
        <w:t xml:space="preserve">。 </w:t>
      </w:r>
    </w:p>
    <w:p w14:paraId="16C065F7" w14:textId="737A9B6E" w:rsidR="00160651" w:rsidRPr="006C10CC" w:rsidRDefault="00160651" w:rsidP="00CF4316">
      <w:pPr>
        <w:numPr>
          <w:ilvl w:val="3"/>
          <w:numId w:val="48"/>
        </w:numPr>
        <w:ind w:right="208" w:hanging="422"/>
      </w:pPr>
      <w:r w:rsidRPr="006C10CC">
        <w:rPr>
          <w:rFonts w:hint="eastAsia"/>
        </w:rPr>
        <w:t>(a)及び(b)以外のせっこうボードの処理は次の①又は②により、適用は</w:t>
      </w:r>
      <w:r w:rsidR="00C567D6" w:rsidRPr="006C10CC">
        <w:rPr>
          <w:rFonts w:hAnsi="ＭＳ ゴシック" w:cs="ＭＳ ゴシック" w:hint="eastAsia"/>
        </w:rPr>
        <w:t>特記による</w:t>
      </w:r>
      <w:r w:rsidRPr="006C10CC">
        <w:rPr>
          <w:rFonts w:hint="eastAsia"/>
        </w:rPr>
        <w:t xml:space="preserve">。 </w:t>
      </w:r>
    </w:p>
    <w:p w14:paraId="6E146F8C" w14:textId="77777777" w:rsidR="00160651" w:rsidRPr="006C10CC" w:rsidRDefault="00160651" w:rsidP="00CF4316">
      <w:pPr>
        <w:numPr>
          <w:ilvl w:val="4"/>
          <w:numId w:val="50"/>
        </w:numPr>
        <w:ind w:hanging="317"/>
      </w:pPr>
      <w:r w:rsidRPr="006C10CC">
        <w:rPr>
          <w:rFonts w:hint="eastAsia"/>
        </w:rPr>
        <w:t xml:space="preserve">再資源化する場合は、再資源化施設の受入条件を確認のうえ、適切に分別した後、再資源化施設で再資源化する。 </w:t>
      </w:r>
    </w:p>
    <w:p w14:paraId="21083E41" w14:textId="77777777" w:rsidR="00160651" w:rsidRPr="006C10CC" w:rsidRDefault="00160651" w:rsidP="00CF4316">
      <w:pPr>
        <w:numPr>
          <w:ilvl w:val="4"/>
          <w:numId w:val="50"/>
        </w:numPr>
        <w:ind w:hanging="317"/>
      </w:pPr>
      <w:r w:rsidRPr="006C10CC">
        <w:rPr>
          <w:rFonts w:hint="eastAsia"/>
        </w:rPr>
        <w:t xml:space="preserve">最終処分する場合は、管理型最終処分場で埋立処分する。 </w:t>
      </w:r>
    </w:p>
    <w:p w14:paraId="544908C5" w14:textId="77777777" w:rsidR="00160651" w:rsidRPr="006C10CC" w:rsidRDefault="00160651" w:rsidP="00DD2A78">
      <w:pPr>
        <w:ind w:left="211" w:firstLine="0"/>
        <w:rPr>
          <w:rFonts w:hAnsi="ＭＳ ゴシック" w:cs="ＭＳ ゴシック"/>
        </w:rPr>
      </w:pPr>
      <w:r w:rsidRPr="006C10CC">
        <w:rPr>
          <w:rFonts w:hAnsi="ＭＳ ゴシック" w:cs="ＭＳ ゴシック" w:hint="eastAsia"/>
        </w:rPr>
        <w:t xml:space="preserve">  </w:t>
      </w:r>
    </w:p>
    <w:p w14:paraId="10E26082" w14:textId="77777777" w:rsidR="00160651" w:rsidRPr="006C10CC" w:rsidRDefault="00160651" w:rsidP="00DD2A78">
      <w:pPr>
        <w:spacing w:after="160" w:line="259" w:lineRule="auto"/>
        <w:ind w:left="0" w:firstLine="0"/>
        <w:rPr>
          <w:rFonts w:hAnsi="ＭＳ ゴシック" w:cs="ＭＳ ゴシック"/>
        </w:rPr>
      </w:pPr>
      <w:r w:rsidRPr="006C10CC">
        <w:rPr>
          <w:rFonts w:hAnsi="ＭＳ ゴシック" w:cs="ＭＳ ゴシック"/>
        </w:rPr>
        <w:br w:type="page"/>
      </w:r>
    </w:p>
    <w:p w14:paraId="579D2721" w14:textId="77777777" w:rsidR="00160651" w:rsidRPr="006C10CC" w:rsidRDefault="00160651" w:rsidP="00A23DED">
      <w:pPr>
        <w:pStyle w:val="2"/>
        <w:rPr>
          <w:rFonts w:ascii="UD デジタル 教科書体 NP-R"/>
        </w:rPr>
      </w:pPr>
      <w:bookmarkStart w:id="122" w:name="_Toc181618440"/>
      <w:bookmarkStart w:id="123" w:name="_Toc181619016"/>
      <w:r w:rsidRPr="006C10CC">
        <w:rPr>
          <w:rFonts w:ascii="UD デジタル 教科書体 NP-R" w:hAnsi="ＭＳ ゴシック" w:cs="ＭＳ ゴシック" w:hint="eastAsia"/>
        </w:rPr>
        <w:lastRenderedPageBreak/>
        <w:t>５章 特別管理産業廃棄物の処理</w:t>
      </w:r>
      <w:bookmarkEnd w:id="122"/>
      <w:bookmarkEnd w:id="123"/>
      <w:r w:rsidRPr="006C10CC">
        <w:rPr>
          <w:rFonts w:ascii="UD デジタル 教科書体 NP-R" w:hAnsi="ＭＳ ゴシック" w:cs="ＭＳ ゴシック" w:hint="eastAsia"/>
        </w:rPr>
        <w:t xml:space="preserve"> </w:t>
      </w:r>
    </w:p>
    <w:p w14:paraId="42F2F6E7" w14:textId="77777777" w:rsidR="00160651" w:rsidRPr="006C10CC" w:rsidRDefault="00160651" w:rsidP="00DD2A78">
      <w:pPr>
        <w:pStyle w:val="3"/>
        <w:spacing w:before="60"/>
        <w:ind w:left="116" w:right="210"/>
      </w:pPr>
      <w:r w:rsidRPr="006C10CC">
        <w:rPr>
          <w:rFonts w:hAnsi="ＭＳ ゴシック" w:cs="ＭＳ ゴシック" w:hint="eastAsia"/>
        </w:rPr>
        <w:t xml:space="preserve"> </w:t>
      </w:r>
      <w:bookmarkStart w:id="124" w:name="_Toc181618441"/>
      <w:bookmarkStart w:id="125" w:name="_Toc181619017"/>
      <w:r w:rsidRPr="006C10CC">
        <w:rPr>
          <w:rFonts w:hint="eastAsia"/>
        </w:rPr>
        <w:t>１節 共通事項</w:t>
      </w:r>
      <w:bookmarkEnd w:id="124"/>
      <w:bookmarkEnd w:id="125"/>
      <w:r w:rsidRPr="006C10CC">
        <w:rPr>
          <w:rFonts w:hint="eastAsia"/>
        </w:rPr>
        <w:t xml:space="preserve"> </w:t>
      </w:r>
    </w:p>
    <w:p w14:paraId="7DF6D48E" w14:textId="77777777" w:rsidR="00160651" w:rsidRPr="006C10CC" w:rsidRDefault="00160651" w:rsidP="00DD2A78">
      <w:pPr>
        <w:pStyle w:val="4"/>
        <w:spacing w:before="60"/>
        <w:ind w:left="105"/>
      </w:pPr>
      <w:r w:rsidRPr="006C10CC">
        <w:rPr>
          <w:rFonts w:hint="eastAsia"/>
        </w:rPr>
        <w:t xml:space="preserve">5.1.1 一般事項 </w:t>
      </w:r>
    </w:p>
    <w:p w14:paraId="01454739" w14:textId="77777777" w:rsidR="00160651" w:rsidRPr="006C10CC" w:rsidRDefault="00160651" w:rsidP="00DD2A78">
      <w:pPr>
        <w:ind w:left="196" w:firstLine="211"/>
      </w:pPr>
      <w:r w:rsidRPr="006C10CC">
        <w:rPr>
          <w:rFonts w:hint="eastAsia"/>
        </w:rPr>
        <w:t xml:space="preserve">この章は、廃棄物処理法に基づく特別管理産業廃棄物の処理に適用する。また、１章[各章共通事項]と併せて適用する。 </w:t>
      </w:r>
    </w:p>
    <w:p w14:paraId="59C9FE18" w14:textId="77777777" w:rsidR="00160651" w:rsidRPr="006C10CC" w:rsidRDefault="00160651" w:rsidP="00DD2A78">
      <w:pPr>
        <w:ind w:left="196" w:firstLine="211"/>
      </w:pPr>
      <w:r w:rsidRPr="006C10CC">
        <w:rPr>
          <w:rFonts w:hint="eastAsia"/>
        </w:rPr>
        <w:t xml:space="preserve">なお、石綿含有吹付け材、石綿含有保温材等（石綿を含有する保温材、耐火被覆材及び断熱材）及び石綿含有成形板は、６章［石綿含有建材の除去及び処理］による。 </w:t>
      </w:r>
    </w:p>
    <w:p w14:paraId="3525B4E3" w14:textId="77777777" w:rsidR="00160651" w:rsidRPr="006C10CC" w:rsidRDefault="00160651" w:rsidP="00DD2A78">
      <w:pPr>
        <w:pStyle w:val="4"/>
        <w:spacing w:before="60"/>
        <w:ind w:left="105"/>
      </w:pPr>
      <w:bookmarkStart w:id="126" w:name="施工計画調査"/>
      <w:r w:rsidRPr="006C10CC">
        <w:rPr>
          <w:rFonts w:hint="eastAsia"/>
        </w:rPr>
        <w:t>5.1.2 施工計画調査</w:t>
      </w:r>
      <w:bookmarkEnd w:id="126"/>
      <w:r w:rsidRPr="006C10CC">
        <w:rPr>
          <w:rFonts w:hint="eastAsia"/>
        </w:rPr>
        <w:t xml:space="preserve"> </w:t>
      </w:r>
    </w:p>
    <w:p w14:paraId="0299496D" w14:textId="77777777" w:rsidR="00160651" w:rsidRPr="006C10CC" w:rsidRDefault="00160651" w:rsidP="00DD2A78">
      <w:pPr>
        <w:ind w:left="432"/>
      </w:pPr>
      <w:r w:rsidRPr="006C10CC">
        <w:rPr>
          <w:rFonts w:hint="eastAsia"/>
        </w:rPr>
        <w:t xml:space="preserve">特別管理産業廃棄物の調査は、次による。 </w:t>
      </w:r>
    </w:p>
    <w:p w14:paraId="4DA28FB9" w14:textId="261567C6" w:rsidR="00160651" w:rsidRPr="006C10CC" w:rsidRDefault="00160651" w:rsidP="00DD2A78">
      <w:pPr>
        <w:ind w:left="432"/>
      </w:pPr>
      <w:r w:rsidRPr="006C10CC">
        <w:rPr>
          <w:rFonts w:hint="eastAsia"/>
        </w:rPr>
        <w:t>なお、分析調査は</w:t>
      </w:r>
      <w:r w:rsidR="00C567D6" w:rsidRPr="006C10CC">
        <w:rPr>
          <w:rFonts w:hAnsi="ＭＳ ゴシック" w:cs="ＭＳ ゴシック" w:hint="eastAsia"/>
        </w:rPr>
        <w:t>特記による</w:t>
      </w:r>
      <w:r w:rsidRPr="006C10CC">
        <w:rPr>
          <w:rFonts w:hint="eastAsia"/>
        </w:rPr>
        <w:t xml:space="preserve">。 </w:t>
      </w:r>
    </w:p>
    <w:p w14:paraId="70707DBB" w14:textId="77777777" w:rsidR="00160651" w:rsidRPr="006C10CC" w:rsidRDefault="00160651" w:rsidP="00CF4316">
      <w:pPr>
        <w:numPr>
          <w:ilvl w:val="1"/>
          <w:numId w:val="49"/>
        </w:numPr>
        <w:ind w:left="844" w:hanging="422"/>
      </w:pPr>
      <w:r w:rsidRPr="006C10CC">
        <w:rPr>
          <w:rFonts w:hint="eastAsia"/>
        </w:rPr>
        <w:t xml:space="preserve">特別管理産業廃棄物の使用状況について、設計図書及び目視により製造所名、製造年、型式、種類、数量等を調査する。 </w:t>
      </w:r>
    </w:p>
    <w:p w14:paraId="26945164" w14:textId="77777777" w:rsidR="00160651" w:rsidRPr="006C10CC" w:rsidRDefault="00160651" w:rsidP="00CF4316">
      <w:pPr>
        <w:numPr>
          <w:ilvl w:val="1"/>
          <w:numId w:val="49"/>
        </w:numPr>
        <w:ind w:left="844" w:hanging="422"/>
      </w:pPr>
      <w:r w:rsidRPr="006C10CC">
        <w:rPr>
          <w:rFonts w:hint="eastAsia"/>
        </w:rPr>
        <w:t xml:space="preserve">特別管理産業廃棄物に応じた、収集運搬業者、処分業者、回収業者、産業廃棄物処理施設、処分条件等を調査する。 </w:t>
      </w:r>
    </w:p>
    <w:p w14:paraId="230336E2" w14:textId="77777777" w:rsidR="00160651" w:rsidRPr="006C10CC" w:rsidRDefault="00160651" w:rsidP="00CF4316">
      <w:pPr>
        <w:numPr>
          <w:ilvl w:val="1"/>
          <w:numId w:val="49"/>
        </w:numPr>
        <w:ind w:left="844" w:hanging="422"/>
      </w:pPr>
      <w:r w:rsidRPr="006C10CC">
        <w:rPr>
          <w:rFonts w:hint="eastAsia"/>
        </w:rPr>
        <w:t xml:space="preserve">調査結果は調書に取りまとめ、監督職員に提出する。 </w:t>
      </w:r>
    </w:p>
    <w:p w14:paraId="4D5D2F80" w14:textId="77777777" w:rsidR="00160651" w:rsidRPr="006C10CC" w:rsidRDefault="00160651" w:rsidP="00DD2A78">
      <w:pPr>
        <w:pStyle w:val="4"/>
        <w:spacing w:before="60"/>
        <w:ind w:left="105"/>
      </w:pPr>
      <w:r w:rsidRPr="006C10CC">
        <w:rPr>
          <w:rFonts w:hint="eastAsia"/>
        </w:rPr>
        <w:t xml:space="preserve">5.1.3 特別管理産業廃棄物の処理計画 </w:t>
      </w:r>
    </w:p>
    <w:p w14:paraId="0AF43292" w14:textId="77777777" w:rsidR="00160651" w:rsidRPr="006C10CC" w:rsidRDefault="00160651" w:rsidP="00DD2A78">
      <w:pPr>
        <w:ind w:left="432"/>
      </w:pPr>
      <w:r w:rsidRPr="006C10CC">
        <w:rPr>
          <w:rFonts w:hint="eastAsia"/>
        </w:rPr>
        <w:t>特別管理産業廃棄物の処理に先立ち、種類別に具体的な処理計画を定め、1.2.2［施工計画書］</w:t>
      </w:r>
    </w:p>
    <w:p w14:paraId="5544C22F" w14:textId="77777777" w:rsidR="00160651" w:rsidRPr="006C10CC" w:rsidRDefault="00160651" w:rsidP="00DD2A78">
      <w:pPr>
        <w:ind w:left="206"/>
      </w:pPr>
      <w:r w:rsidRPr="006C10CC">
        <w:rPr>
          <w:rFonts w:hint="eastAsia"/>
        </w:rPr>
        <w:t xml:space="preserve">(1)による施工計画書に記載する。 </w:t>
      </w:r>
    </w:p>
    <w:p w14:paraId="49DA794A" w14:textId="77777777" w:rsidR="00160651" w:rsidRPr="006C10CC" w:rsidRDefault="00160651" w:rsidP="00DD2A78">
      <w:pPr>
        <w:ind w:left="211" w:firstLine="0"/>
      </w:pPr>
      <w:r w:rsidRPr="006C10CC">
        <w:rPr>
          <w:rFonts w:hint="eastAsia"/>
        </w:rPr>
        <w:t xml:space="preserve"> </w:t>
      </w:r>
    </w:p>
    <w:p w14:paraId="5D6BDB28" w14:textId="77777777" w:rsidR="00160651" w:rsidRPr="006C10CC" w:rsidRDefault="00160651" w:rsidP="00DD2A78">
      <w:pPr>
        <w:pStyle w:val="3"/>
        <w:spacing w:before="60"/>
        <w:ind w:left="116" w:right="210"/>
      </w:pPr>
      <w:bookmarkStart w:id="127" w:name="_Toc181618442"/>
      <w:bookmarkStart w:id="128" w:name="_Toc181619018"/>
      <w:r w:rsidRPr="006C10CC">
        <w:rPr>
          <w:rFonts w:hint="eastAsia"/>
        </w:rPr>
        <w:t>２節 特別管理産業廃棄物の保管</w:t>
      </w:r>
      <w:bookmarkEnd w:id="127"/>
      <w:bookmarkEnd w:id="128"/>
      <w:r w:rsidRPr="006C10CC">
        <w:rPr>
          <w:rFonts w:hint="eastAsia"/>
        </w:rPr>
        <w:t xml:space="preserve"> </w:t>
      </w:r>
    </w:p>
    <w:p w14:paraId="0DC36E1E" w14:textId="77777777" w:rsidR="00160651" w:rsidRPr="006C10CC" w:rsidRDefault="00160651" w:rsidP="00DD2A78">
      <w:pPr>
        <w:pStyle w:val="4"/>
        <w:spacing w:before="60"/>
        <w:ind w:left="105"/>
      </w:pPr>
      <w:r w:rsidRPr="006C10CC">
        <w:rPr>
          <w:rFonts w:hint="eastAsia"/>
        </w:rPr>
        <w:t xml:space="preserve">5.2.1 特別管理産業廃棄物の保管 </w:t>
      </w:r>
    </w:p>
    <w:p w14:paraId="1D642D8C" w14:textId="77777777" w:rsidR="00160651" w:rsidRPr="006C10CC" w:rsidRDefault="00160651" w:rsidP="00DD2A78">
      <w:pPr>
        <w:ind w:left="196" w:firstLine="211"/>
      </w:pPr>
      <w:r w:rsidRPr="006C10CC">
        <w:rPr>
          <w:rFonts w:hint="eastAsia"/>
        </w:rPr>
        <w:t xml:space="preserve">特別管理産業廃棄物は、工事現場内に保管しない。また、搬出するまでの間やむを得ず保管する場合は、廃棄物処理法の「特別管理産業廃棄物保管基準」に基づき、種類を表示し雨水の掛からない場所に保管する。 </w:t>
      </w:r>
    </w:p>
    <w:p w14:paraId="273413A0" w14:textId="77777777" w:rsidR="00160651" w:rsidRPr="006C10CC" w:rsidRDefault="00160651" w:rsidP="00DD2A78">
      <w:pPr>
        <w:ind w:left="211" w:firstLine="0"/>
      </w:pPr>
      <w:r w:rsidRPr="006C10CC">
        <w:rPr>
          <w:rFonts w:hint="eastAsia"/>
        </w:rPr>
        <w:t xml:space="preserve"> </w:t>
      </w:r>
    </w:p>
    <w:p w14:paraId="13E1AAB5" w14:textId="77777777" w:rsidR="00160651" w:rsidRPr="006C10CC" w:rsidRDefault="00160651" w:rsidP="00DD2A78">
      <w:pPr>
        <w:pStyle w:val="3"/>
        <w:spacing w:before="60"/>
        <w:ind w:left="116" w:right="210"/>
      </w:pPr>
      <w:bookmarkStart w:id="129" w:name="_Toc181618443"/>
      <w:bookmarkStart w:id="130" w:name="_Toc181619019"/>
      <w:r w:rsidRPr="006C10CC">
        <w:rPr>
          <w:rFonts w:hint="eastAsia"/>
        </w:rPr>
        <w:t>３節 特別管理産業廃棄物の運搬及び処分の委託</w:t>
      </w:r>
      <w:bookmarkEnd w:id="129"/>
      <w:bookmarkEnd w:id="130"/>
      <w:r w:rsidRPr="006C10CC">
        <w:rPr>
          <w:rFonts w:hint="eastAsia"/>
        </w:rPr>
        <w:t xml:space="preserve"> </w:t>
      </w:r>
    </w:p>
    <w:p w14:paraId="535EA377" w14:textId="77777777" w:rsidR="00160651" w:rsidRPr="006C10CC" w:rsidRDefault="00160651" w:rsidP="00DD2A78">
      <w:pPr>
        <w:pStyle w:val="4"/>
        <w:spacing w:before="60"/>
        <w:ind w:left="105"/>
      </w:pPr>
      <w:r w:rsidRPr="006C10CC">
        <w:rPr>
          <w:rFonts w:hint="eastAsia"/>
        </w:rPr>
        <w:t xml:space="preserve">5.3.1 特別管理産業廃棄物の運搬及び処分の委託 </w:t>
      </w:r>
    </w:p>
    <w:p w14:paraId="70B1F188" w14:textId="77777777" w:rsidR="00160651" w:rsidRPr="006C10CC" w:rsidRDefault="00160651" w:rsidP="00CF4316">
      <w:pPr>
        <w:numPr>
          <w:ilvl w:val="0"/>
          <w:numId w:val="51"/>
        </w:numPr>
        <w:ind w:left="618" w:hanging="422"/>
      </w:pPr>
      <w:r w:rsidRPr="006C10CC">
        <w:rPr>
          <w:rFonts w:hint="eastAsia"/>
        </w:rPr>
        <w:t xml:space="preserve">特別管理産業廃棄物の運搬及び処分の委託契約は、廃棄物処理法その他関係法令に基づき、委託先ごとに個別に書面で行う。 </w:t>
      </w:r>
    </w:p>
    <w:p w14:paraId="758BDE6C" w14:textId="77777777" w:rsidR="00160651" w:rsidRPr="006C10CC" w:rsidRDefault="00160651" w:rsidP="00DD2A78">
      <w:pPr>
        <w:ind w:left="422" w:firstLine="209"/>
      </w:pPr>
      <w:r w:rsidRPr="006C10CC">
        <w:rPr>
          <w:rFonts w:hint="eastAsia"/>
        </w:rPr>
        <w:t xml:space="preserve">なお、運搬及び処分を委託した場合は、特別管理産業廃棄物の処理の状況に関する確認を行い、最終処分までの処理が適正に行われるための必要な措置を講ずる。 </w:t>
      </w:r>
    </w:p>
    <w:p w14:paraId="11E0C45B" w14:textId="77777777" w:rsidR="00160651" w:rsidRPr="006C10CC" w:rsidRDefault="00160651" w:rsidP="00CF4316">
      <w:pPr>
        <w:numPr>
          <w:ilvl w:val="0"/>
          <w:numId w:val="51"/>
        </w:numPr>
        <w:ind w:left="618" w:hanging="422"/>
      </w:pPr>
      <w:r w:rsidRPr="006C10CC">
        <w:rPr>
          <w:rFonts w:hint="eastAsia"/>
        </w:rPr>
        <w:t xml:space="preserve">特別管理産業廃棄物の運搬又は処分を委託しようとする者に対し、特別管理産業廃棄物の種類、数量、性状、荷姿及び当該特別管理産業廃棄物の取扱いに当たり注意すべき事項を書面で通知する。 </w:t>
      </w:r>
    </w:p>
    <w:p w14:paraId="76D998EB" w14:textId="77777777" w:rsidR="00160651" w:rsidRPr="006C10CC" w:rsidRDefault="00160651" w:rsidP="00CF4316">
      <w:pPr>
        <w:numPr>
          <w:ilvl w:val="0"/>
          <w:numId w:val="51"/>
        </w:numPr>
        <w:ind w:left="618" w:hanging="422"/>
      </w:pPr>
      <w:r w:rsidRPr="006C10CC">
        <w:rPr>
          <w:rFonts w:hint="eastAsia"/>
        </w:rPr>
        <w:t xml:space="preserve">特別管理産業廃棄物の運搬の委託先は、廃棄物処理法で定める事業許可のある特別管理産業廃棄物収集運搬業者とする。 </w:t>
      </w:r>
    </w:p>
    <w:p w14:paraId="14CC629D" w14:textId="77777777" w:rsidR="00160651" w:rsidRPr="006C10CC" w:rsidRDefault="00160651" w:rsidP="00DD2A78">
      <w:pPr>
        <w:ind w:left="422" w:firstLine="209"/>
      </w:pPr>
      <w:r w:rsidRPr="006C10CC">
        <w:rPr>
          <w:rFonts w:hint="eastAsia"/>
        </w:rPr>
        <w:t xml:space="preserve">なお、運搬途上で積替え保管を行う場合は、当該廃棄物の積替え及び保管の事業許可を確認する。 </w:t>
      </w:r>
    </w:p>
    <w:p w14:paraId="7FEFE298" w14:textId="77777777" w:rsidR="00160651" w:rsidRPr="006C10CC" w:rsidRDefault="00160651" w:rsidP="00CF4316">
      <w:pPr>
        <w:numPr>
          <w:ilvl w:val="0"/>
          <w:numId w:val="51"/>
        </w:numPr>
        <w:ind w:left="618" w:hanging="422"/>
      </w:pPr>
      <w:r w:rsidRPr="006C10CC">
        <w:rPr>
          <w:rFonts w:hint="eastAsia"/>
        </w:rPr>
        <w:t xml:space="preserve">特別管理産業廃棄物の処分の委託先は、廃棄物処理法で定める事業許可のある特別管理産業廃棄物処分業者とする。 </w:t>
      </w:r>
    </w:p>
    <w:p w14:paraId="30D4DEF3" w14:textId="77777777" w:rsidR="00160651" w:rsidRPr="006C10CC" w:rsidRDefault="00160651" w:rsidP="00CF4316">
      <w:pPr>
        <w:numPr>
          <w:ilvl w:val="0"/>
          <w:numId w:val="51"/>
        </w:numPr>
        <w:ind w:left="618" w:hanging="422"/>
      </w:pPr>
      <w:r w:rsidRPr="006C10CC">
        <w:rPr>
          <w:rFonts w:hint="eastAsia"/>
        </w:rPr>
        <w:t xml:space="preserve">特別管理産業廃棄物の処分を委託する場合は、最終処分が終了したことを確認する。 </w:t>
      </w:r>
    </w:p>
    <w:p w14:paraId="7179E252" w14:textId="77777777" w:rsidR="00160651" w:rsidRPr="006C10CC" w:rsidRDefault="00160651" w:rsidP="00DD2A78">
      <w:pPr>
        <w:ind w:left="211" w:firstLine="0"/>
      </w:pPr>
      <w:r w:rsidRPr="006C10CC">
        <w:rPr>
          <w:rFonts w:hint="eastAsia"/>
        </w:rPr>
        <w:t xml:space="preserve"> </w:t>
      </w:r>
    </w:p>
    <w:p w14:paraId="6BEC6005" w14:textId="77777777" w:rsidR="00160651" w:rsidRPr="006C10CC" w:rsidRDefault="00160651" w:rsidP="00DD2A78">
      <w:pPr>
        <w:ind w:left="211" w:firstLine="0"/>
      </w:pPr>
      <w:r w:rsidRPr="006C10CC">
        <w:rPr>
          <w:rFonts w:hint="eastAsia"/>
        </w:rPr>
        <w:t xml:space="preserve"> </w:t>
      </w:r>
    </w:p>
    <w:p w14:paraId="662C7FF3" w14:textId="77777777" w:rsidR="00160651" w:rsidRPr="006C10CC" w:rsidRDefault="00160651" w:rsidP="00DD2A78">
      <w:pPr>
        <w:pStyle w:val="3"/>
        <w:spacing w:before="60"/>
        <w:ind w:left="116" w:right="210"/>
      </w:pPr>
      <w:bookmarkStart w:id="131" w:name="_Toc181618444"/>
      <w:bookmarkStart w:id="132" w:name="_Toc181619020"/>
      <w:r w:rsidRPr="006C10CC">
        <w:rPr>
          <w:rFonts w:hint="eastAsia"/>
        </w:rPr>
        <w:lastRenderedPageBreak/>
        <w:t>４節 特別管理産業廃棄物の処理等</w:t>
      </w:r>
      <w:bookmarkEnd w:id="131"/>
      <w:bookmarkEnd w:id="132"/>
      <w:r w:rsidRPr="006C10CC">
        <w:rPr>
          <w:rFonts w:hint="eastAsia"/>
        </w:rPr>
        <w:t xml:space="preserve"> </w:t>
      </w:r>
    </w:p>
    <w:p w14:paraId="543568EA" w14:textId="77777777" w:rsidR="00160651" w:rsidRPr="006C10CC" w:rsidRDefault="00160651" w:rsidP="00DD2A78">
      <w:pPr>
        <w:pStyle w:val="4"/>
        <w:spacing w:before="60"/>
        <w:ind w:left="105"/>
      </w:pPr>
      <w:r w:rsidRPr="006C10CC">
        <w:rPr>
          <w:rFonts w:hint="eastAsia"/>
        </w:rPr>
        <w:t xml:space="preserve">5.4.1 </w:t>
      </w:r>
      <w:bookmarkStart w:id="133" w:name="特別管理産業廃棄物の処理等"/>
      <w:r w:rsidRPr="006C10CC">
        <w:rPr>
          <w:rFonts w:hint="eastAsia"/>
        </w:rPr>
        <w:t>特別管理産業廃棄物の処理等</w:t>
      </w:r>
      <w:bookmarkEnd w:id="133"/>
      <w:r w:rsidRPr="006C10CC">
        <w:rPr>
          <w:rFonts w:hint="eastAsia"/>
        </w:rPr>
        <w:t xml:space="preserve"> </w:t>
      </w:r>
    </w:p>
    <w:p w14:paraId="2006B878" w14:textId="52C6CEAF" w:rsidR="00160651" w:rsidRPr="006C10CC" w:rsidRDefault="00160651" w:rsidP="00DD2A78">
      <w:pPr>
        <w:ind w:left="432"/>
      </w:pPr>
      <w:r w:rsidRPr="006C10CC">
        <w:rPr>
          <w:rFonts w:hint="eastAsia"/>
        </w:rPr>
        <w:t>特別管理産業廃棄物の処理等は、</w:t>
      </w:r>
      <w:r w:rsidR="00C567D6" w:rsidRPr="006C10CC">
        <w:rPr>
          <w:rFonts w:hAnsi="ＭＳ ゴシック" w:cs="ＭＳ ゴシック" w:hint="eastAsia"/>
        </w:rPr>
        <w:t>特記による</w:t>
      </w:r>
      <w:r w:rsidRPr="006C10CC">
        <w:rPr>
          <w:rFonts w:hint="eastAsia"/>
        </w:rPr>
        <w:t>。</w:t>
      </w:r>
      <w:r w:rsidRPr="006C10CC">
        <w:rPr>
          <w:rFonts w:hAnsi="ＭＳ ゴシック" w:cs="ＭＳ ゴシック" w:hint="eastAsia"/>
        </w:rPr>
        <w:t>特記</w:t>
      </w:r>
      <w:r w:rsidRPr="006C10CC">
        <w:rPr>
          <w:rFonts w:hint="eastAsia"/>
        </w:rPr>
        <w:t xml:space="preserve">がなければ、次による。 </w:t>
      </w:r>
    </w:p>
    <w:p w14:paraId="3CDF96CE" w14:textId="77777777" w:rsidR="00160651" w:rsidRPr="006C10CC" w:rsidRDefault="00160651" w:rsidP="00CF4316">
      <w:pPr>
        <w:numPr>
          <w:ilvl w:val="0"/>
          <w:numId w:val="52"/>
        </w:numPr>
        <w:ind w:left="618" w:hanging="422"/>
      </w:pPr>
      <w:r w:rsidRPr="006C10CC">
        <w:rPr>
          <w:rFonts w:hint="eastAsia"/>
        </w:rPr>
        <w:t xml:space="preserve">廃石綿等の処理は、６章［石綿含有建材の除去及び処理］による。 </w:t>
      </w:r>
    </w:p>
    <w:p w14:paraId="68A9340D" w14:textId="77777777" w:rsidR="00160651" w:rsidRPr="006C10CC" w:rsidRDefault="00160651" w:rsidP="00CF4316">
      <w:pPr>
        <w:numPr>
          <w:ilvl w:val="0"/>
          <w:numId w:val="52"/>
        </w:numPr>
        <w:ind w:left="618" w:hanging="422"/>
      </w:pPr>
      <w:r w:rsidRPr="006C10CC">
        <w:rPr>
          <w:rFonts w:hint="eastAsia"/>
        </w:rPr>
        <w:t xml:space="preserve">ＰＣＢを含む機器類の処理は、次による。 </w:t>
      </w:r>
    </w:p>
    <w:p w14:paraId="3E3EC10C" w14:textId="39E1499B" w:rsidR="00160651" w:rsidRPr="006C10CC" w:rsidRDefault="00160651" w:rsidP="00CF4316">
      <w:pPr>
        <w:numPr>
          <w:ilvl w:val="1"/>
          <w:numId w:val="52"/>
        </w:numPr>
        <w:ind w:left="844" w:hanging="422"/>
      </w:pPr>
      <w:r w:rsidRPr="006C10CC">
        <w:rPr>
          <w:rFonts w:hint="eastAsia"/>
        </w:rPr>
        <w:t>微量ＰＣＢの分析調査は、</w:t>
      </w:r>
      <w:r w:rsidR="00C567D6" w:rsidRPr="006C10CC">
        <w:rPr>
          <w:rFonts w:hAnsi="ＭＳ ゴシック" w:cs="ＭＳ ゴシック" w:hint="eastAsia"/>
        </w:rPr>
        <w:t>特記による</w:t>
      </w:r>
      <w:r w:rsidRPr="006C10CC">
        <w:rPr>
          <w:rFonts w:hint="eastAsia"/>
        </w:rPr>
        <w:t xml:space="preserve">。 </w:t>
      </w:r>
    </w:p>
    <w:p w14:paraId="0880B989" w14:textId="77777777" w:rsidR="00160651" w:rsidRPr="006C10CC" w:rsidRDefault="00160651" w:rsidP="00CF4316">
      <w:pPr>
        <w:numPr>
          <w:ilvl w:val="1"/>
          <w:numId w:val="52"/>
        </w:numPr>
        <w:ind w:left="844" w:hanging="422"/>
      </w:pPr>
      <w:r w:rsidRPr="006C10CC">
        <w:rPr>
          <w:rFonts w:hint="eastAsia"/>
        </w:rPr>
        <w:t xml:space="preserve">ＰＣＢを含む機器類の処理に当たり、ポリ塩化ビフェニル廃棄物の適正な処理の推進に関する特別措置法（平成13年法律第65号）の関係法令等に基づき、ＰＣＢの飛散、流失等がないように適切な容器に納め、適切な場所に保管し、工事完了後、監督職員に引き渡す。 </w:t>
      </w:r>
    </w:p>
    <w:p w14:paraId="4D5A7DE2" w14:textId="77777777" w:rsidR="00160651" w:rsidRPr="006C10CC" w:rsidRDefault="00160651" w:rsidP="00CF4316">
      <w:pPr>
        <w:numPr>
          <w:ilvl w:val="1"/>
          <w:numId w:val="52"/>
        </w:numPr>
        <w:ind w:left="844" w:hanging="422"/>
      </w:pPr>
      <w:r w:rsidRPr="006C10CC">
        <w:rPr>
          <w:rFonts w:hint="eastAsia"/>
        </w:rPr>
        <w:t xml:space="preserve">引渡しに当たり、調書を作成して、監督職員に提出する。 </w:t>
      </w:r>
    </w:p>
    <w:p w14:paraId="239C1B06" w14:textId="77777777" w:rsidR="00160651" w:rsidRPr="006C10CC" w:rsidRDefault="00160651" w:rsidP="00CF4316">
      <w:pPr>
        <w:numPr>
          <w:ilvl w:val="0"/>
          <w:numId w:val="52"/>
        </w:numPr>
        <w:ind w:left="618" w:hanging="422"/>
      </w:pPr>
      <w:r w:rsidRPr="006C10CC">
        <w:rPr>
          <w:rFonts w:hint="eastAsia"/>
        </w:rPr>
        <w:t xml:space="preserve">ＰＣＢ含有シーリング材の処理は、次による。 </w:t>
      </w:r>
    </w:p>
    <w:p w14:paraId="36C57971" w14:textId="0BCDD0EC" w:rsidR="00160651" w:rsidRPr="006C10CC" w:rsidRDefault="00160651" w:rsidP="00CF4316">
      <w:pPr>
        <w:numPr>
          <w:ilvl w:val="1"/>
          <w:numId w:val="52"/>
        </w:numPr>
        <w:ind w:left="844" w:hanging="422"/>
      </w:pPr>
      <w:r w:rsidRPr="006C10CC">
        <w:rPr>
          <w:rFonts w:hint="eastAsia"/>
        </w:rPr>
        <w:t>ＰＣＢ含有シーリング材の分析調査及び撤去は、</w:t>
      </w:r>
      <w:r w:rsidR="00C567D6" w:rsidRPr="006C10CC">
        <w:rPr>
          <w:rFonts w:hAnsi="ＭＳ ゴシック" w:cs="ＭＳ ゴシック" w:hint="eastAsia"/>
        </w:rPr>
        <w:t>特記による</w:t>
      </w:r>
      <w:r w:rsidRPr="006C10CC">
        <w:rPr>
          <w:rFonts w:hint="eastAsia"/>
        </w:rPr>
        <w:t xml:space="preserve">。 </w:t>
      </w:r>
    </w:p>
    <w:p w14:paraId="50D0A9BC" w14:textId="77777777" w:rsidR="00160651" w:rsidRPr="006C10CC" w:rsidRDefault="00160651" w:rsidP="00CF4316">
      <w:pPr>
        <w:numPr>
          <w:ilvl w:val="1"/>
          <w:numId w:val="52"/>
        </w:numPr>
        <w:ind w:left="844" w:hanging="422"/>
      </w:pPr>
      <w:r w:rsidRPr="006C10CC">
        <w:rPr>
          <w:rFonts w:hint="eastAsia"/>
        </w:rPr>
        <w:t xml:space="preserve">ＰＣＢを含むシーリング材は、ＰＣＢが飛散しないように適切な容器に納め、適切な場所に保管し、工事完了後、監督職員に引き渡す。 </w:t>
      </w:r>
    </w:p>
    <w:p w14:paraId="700C6849" w14:textId="77777777" w:rsidR="00160651" w:rsidRPr="006C10CC" w:rsidRDefault="00160651" w:rsidP="00CF4316">
      <w:pPr>
        <w:numPr>
          <w:ilvl w:val="1"/>
          <w:numId w:val="52"/>
        </w:numPr>
        <w:ind w:left="844" w:hanging="422"/>
      </w:pPr>
      <w:r w:rsidRPr="006C10CC">
        <w:rPr>
          <w:rFonts w:hint="eastAsia"/>
        </w:rPr>
        <w:t xml:space="preserve">引渡しに当たり、調書を作成して、監督職員に提出する。 </w:t>
      </w:r>
    </w:p>
    <w:p w14:paraId="2709B44E" w14:textId="77777777" w:rsidR="00160651" w:rsidRPr="006C10CC" w:rsidRDefault="00160651" w:rsidP="00CF4316">
      <w:pPr>
        <w:numPr>
          <w:ilvl w:val="0"/>
          <w:numId w:val="52"/>
        </w:numPr>
        <w:ind w:left="618" w:hanging="422"/>
      </w:pPr>
      <w:r w:rsidRPr="006C10CC">
        <w:rPr>
          <w:rFonts w:hint="eastAsia"/>
        </w:rPr>
        <w:t xml:space="preserve">廃油の処理は、次による。 </w:t>
      </w:r>
    </w:p>
    <w:p w14:paraId="3A56CA83" w14:textId="06E5B306" w:rsidR="00160651" w:rsidRPr="006C10CC" w:rsidRDefault="00160651" w:rsidP="00CF4316">
      <w:pPr>
        <w:numPr>
          <w:ilvl w:val="1"/>
          <w:numId w:val="52"/>
        </w:numPr>
        <w:ind w:left="844" w:hanging="422"/>
      </w:pPr>
      <w:r w:rsidRPr="006C10CC">
        <w:rPr>
          <w:rFonts w:hint="eastAsia"/>
        </w:rPr>
        <w:t>オイルタンク、オイルサービスタンク、機器類等の廃油は、関係法令等に基づき、抜取りし、5.3.1により焼却処分又は中間処理施設で再生処理とし、適用は</w:t>
      </w:r>
      <w:r w:rsidR="00C567D6" w:rsidRPr="006C10CC">
        <w:rPr>
          <w:rFonts w:hAnsi="ＭＳ ゴシック" w:cs="ＭＳ ゴシック" w:hint="eastAsia"/>
        </w:rPr>
        <w:t>特記による</w:t>
      </w:r>
      <w:r w:rsidRPr="006C10CC">
        <w:rPr>
          <w:rFonts w:hint="eastAsia"/>
        </w:rPr>
        <w:t xml:space="preserve">。 </w:t>
      </w:r>
    </w:p>
    <w:p w14:paraId="2EA3C394" w14:textId="77777777" w:rsidR="00160651" w:rsidRPr="006C10CC" w:rsidRDefault="00160651" w:rsidP="00CF4316">
      <w:pPr>
        <w:numPr>
          <w:ilvl w:val="1"/>
          <w:numId w:val="52"/>
        </w:numPr>
        <w:ind w:left="844" w:hanging="422"/>
      </w:pPr>
      <w:r w:rsidRPr="006C10CC">
        <w:rPr>
          <w:rFonts w:hint="eastAsia"/>
        </w:rPr>
        <w:t xml:space="preserve">廃油の抜取りに当たり、養生を行い土壌への汚染を防止する。 </w:t>
      </w:r>
    </w:p>
    <w:p w14:paraId="5B92E340" w14:textId="77777777" w:rsidR="00160651" w:rsidRPr="006C10CC" w:rsidRDefault="00160651" w:rsidP="00CF4316">
      <w:pPr>
        <w:numPr>
          <w:ilvl w:val="0"/>
          <w:numId w:val="52"/>
        </w:numPr>
        <w:ind w:left="618" w:hanging="422"/>
      </w:pPr>
      <w:r w:rsidRPr="006C10CC">
        <w:rPr>
          <w:rFonts w:hint="eastAsia"/>
        </w:rPr>
        <w:t xml:space="preserve">廃酸・廃アルカリの処理は、次による。 </w:t>
      </w:r>
    </w:p>
    <w:p w14:paraId="2D24E9F7" w14:textId="00361FBE" w:rsidR="00160651" w:rsidRPr="006C10CC" w:rsidRDefault="00160651" w:rsidP="00DD2A78">
      <w:pPr>
        <w:ind w:left="422" w:firstLine="209"/>
      </w:pPr>
      <w:r w:rsidRPr="006C10CC">
        <w:rPr>
          <w:rFonts w:hint="eastAsia"/>
        </w:rPr>
        <w:t>鉛蓄電池及びアルカリ蓄電池の電解液等並びに吸収冷凍機、直だき吸収冷温水機等の臭化リチウム水溶液等は、廃棄物処理法等の関係法令に基づき、5.3.1により中和処理、焼却処分又は中間処理施設で再生処理とし、適用は</w:t>
      </w:r>
      <w:r w:rsidR="00C567D6" w:rsidRPr="006C10CC">
        <w:rPr>
          <w:rFonts w:hAnsi="ＭＳ ゴシック" w:cs="ＭＳ ゴシック" w:hint="eastAsia"/>
        </w:rPr>
        <w:t>特記による</w:t>
      </w:r>
      <w:r w:rsidRPr="006C10CC">
        <w:rPr>
          <w:rFonts w:hint="eastAsia"/>
        </w:rPr>
        <w:t xml:space="preserve">。 </w:t>
      </w:r>
    </w:p>
    <w:p w14:paraId="7C3068CA" w14:textId="77777777" w:rsidR="00160651" w:rsidRPr="006C10CC" w:rsidRDefault="00160651" w:rsidP="00CF4316">
      <w:pPr>
        <w:numPr>
          <w:ilvl w:val="0"/>
          <w:numId w:val="52"/>
        </w:numPr>
        <w:ind w:left="618" w:hanging="422"/>
      </w:pPr>
      <w:r w:rsidRPr="006C10CC">
        <w:rPr>
          <w:rFonts w:hint="eastAsia"/>
        </w:rPr>
        <w:t xml:space="preserve">ダイオキシン類の処理は、次による。 </w:t>
      </w:r>
    </w:p>
    <w:p w14:paraId="68311932" w14:textId="551E1D42" w:rsidR="00160651" w:rsidRPr="006C10CC" w:rsidRDefault="00160651" w:rsidP="00CF4316">
      <w:pPr>
        <w:numPr>
          <w:ilvl w:val="1"/>
          <w:numId w:val="52"/>
        </w:numPr>
        <w:ind w:left="844" w:hanging="422"/>
      </w:pPr>
      <w:r w:rsidRPr="006C10CC">
        <w:rPr>
          <w:rFonts w:hint="eastAsia"/>
        </w:rPr>
        <w:t>サンプリング調査の適用は、</w:t>
      </w:r>
      <w:r w:rsidR="00C567D6" w:rsidRPr="006C10CC">
        <w:rPr>
          <w:rFonts w:hAnsi="ＭＳ ゴシック" w:cs="ＭＳ ゴシック" w:hint="eastAsia"/>
        </w:rPr>
        <w:t>特記による</w:t>
      </w:r>
      <w:r w:rsidRPr="006C10CC">
        <w:rPr>
          <w:rFonts w:hint="eastAsia"/>
        </w:rPr>
        <w:t xml:space="preserve">。 </w:t>
      </w:r>
    </w:p>
    <w:p w14:paraId="3EA09145" w14:textId="09CEE075" w:rsidR="00160651" w:rsidRPr="006C10CC" w:rsidRDefault="00160651" w:rsidP="00CF4316">
      <w:pPr>
        <w:numPr>
          <w:ilvl w:val="1"/>
          <w:numId w:val="52"/>
        </w:numPr>
        <w:ind w:left="844" w:hanging="422"/>
      </w:pPr>
      <w:r w:rsidRPr="006C10CC">
        <w:rPr>
          <w:rFonts w:hint="eastAsia"/>
        </w:rPr>
        <w:t>廃棄物の焼却施設の解体に当たり、ダイオキシン類対策特別措置法施行令（平成11年政令第433号）、労働安全衛生規則（昭和47年労働省令第32号）、廃棄物焼却施設内作業におけるダイオキシン類ばく露防止対策要綱（平成13年4月25日付け 厚生労働省基発第401号の2）等関係法令に基づき、解体方法及び処分方法は、</w:t>
      </w:r>
      <w:r w:rsidR="00C567D6" w:rsidRPr="006C10CC">
        <w:rPr>
          <w:rFonts w:hAnsi="ＭＳ ゴシック" w:cs="ＭＳ ゴシック" w:hint="eastAsia"/>
        </w:rPr>
        <w:t>特記による</w:t>
      </w:r>
      <w:r w:rsidRPr="006C10CC">
        <w:rPr>
          <w:rFonts w:hint="eastAsia"/>
        </w:rPr>
        <w:t xml:space="preserve">。 </w:t>
      </w:r>
    </w:p>
    <w:p w14:paraId="30F1D271" w14:textId="77777777" w:rsidR="00160651" w:rsidRPr="006C10CC" w:rsidRDefault="00160651" w:rsidP="00DD2A78">
      <w:pPr>
        <w:ind w:left="211" w:firstLine="0"/>
        <w:rPr>
          <w:rFonts w:hAnsi="ＭＳ ゴシック" w:cs="ＭＳ ゴシック"/>
        </w:rPr>
      </w:pPr>
      <w:r w:rsidRPr="006C10CC">
        <w:rPr>
          <w:rFonts w:hAnsi="ＭＳ ゴシック" w:cs="ＭＳ ゴシック" w:hint="eastAsia"/>
        </w:rPr>
        <w:t xml:space="preserve">  </w:t>
      </w:r>
    </w:p>
    <w:p w14:paraId="482312BD" w14:textId="77777777" w:rsidR="00160651" w:rsidRPr="006C10CC" w:rsidRDefault="00160651" w:rsidP="00DD2A78">
      <w:pPr>
        <w:spacing w:after="160" w:line="259" w:lineRule="auto"/>
        <w:ind w:left="0" w:firstLine="0"/>
        <w:rPr>
          <w:rFonts w:hAnsi="ＭＳ ゴシック" w:cs="ＭＳ ゴシック"/>
        </w:rPr>
      </w:pPr>
      <w:r w:rsidRPr="006C10CC">
        <w:rPr>
          <w:rFonts w:hAnsi="ＭＳ ゴシック" w:cs="ＭＳ ゴシック"/>
        </w:rPr>
        <w:br w:type="page"/>
      </w:r>
    </w:p>
    <w:p w14:paraId="0492C6C3" w14:textId="77777777" w:rsidR="00160651" w:rsidRPr="006C10CC" w:rsidRDefault="00160651" w:rsidP="00DD2A78">
      <w:pPr>
        <w:ind w:left="211" w:firstLine="0"/>
      </w:pPr>
    </w:p>
    <w:p w14:paraId="0DDFE21D" w14:textId="77777777" w:rsidR="00160651" w:rsidRPr="006C10CC" w:rsidRDefault="00160651" w:rsidP="00AE0967">
      <w:pPr>
        <w:pStyle w:val="2"/>
        <w:rPr>
          <w:rFonts w:ascii="UD デジタル 教科書体 NP-R"/>
        </w:rPr>
      </w:pPr>
      <w:bookmarkStart w:id="134" w:name="_Toc181618445"/>
      <w:bookmarkStart w:id="135" w:name="_Toc181619021"/>
      <w:r w:rsidRPr="006C10CC">
        <w:rPr>
          <w:rFonts w:ascii="UD デジタル 教科書体 NP-R" w:hAnsi="ＭＳ ゴシック" w:cs="ＭＳ ゴシック" w:hint="eastAsia"/>
        </w:rPr>
        <w:t>６章 石綿含有建材の除去及び処理</w:t>
      </w:r>
      <w:bookmarkEnd w:id="134"/>
      <w:bookmarkEnd w:id="135"/>
      <w:r w:rsidRPr="006C10CC">
        <w:rPr>
          <w:rFonts w:ascii="UD デジタル 教科書体 NP-R" w:hAnsi="ＭＳ ゴシック" w:cs="ＭＳ ゴシック" w:hint="eastAsia"/>
        </w:rPr>
        <w:t xml:space="preserve"> </w:t>
      </w:r>
    </w:p>
    <w:p w14:paraId="60F219A5" w14:textId="77777777" w:rsidR="00160651" w:rsidRPr="006C10CC" w:rsidRDefault="00160651" w:rsidP="00DD2A78">
      <w:pPr>
        <w:pStyle w:val="3"/>
        <w:spacing w:before="60"/>
        <w:ind w:left="116" w:right="210"/>
      </w:pPr>
      <w:r w:rsidRPr="006C10CC">
        <w:rPr>
          <w:rFonts w:hAnsi="ＭＳ ゴシック" w:cs="ＭＳ ゴシック" w:hint="eastAsia"/>
        </w:rPr>
        <w:t xml:space="preserve"> </w:t>
      </w:r>
      <w:bookmarkStart w:id="136" w:name="_Toc181618446"/>
      <w:bookmarkStart w:id="137" w:name="_Toc181619022"/>
      <w:r w:rsidRPr="006C10CC">
        <w:rPr>
          <w:rFonts w:hint="eastAsia"/>
        </w:rPr>
        <w:t>１節 共通事項</w:t>
      </w:r>
      <w:bookmarkEnd w:id="136"/>
      <w:bookmarkEnd w:id="137"/>
      <w:r w:rsidRPr="006C10CC">
        <w:rPr>
          <w:rFonts w:hint="eastAsia"/>
        </w:rPr>
        <w:t xml:space="preserve"> </w:t>
      </w:r>
    </w:p>
    <w:p w14:paraId="42CEC81A" w14:textId="77777777" w:rsidR="00160651" w:rsidRPr="006C10CC" w:rsidRDefault="00160651" w:rsidP="00DD2A78">
      <w:pPr>
        <w:pStyle w:val="4"/>
        <w:spacing w:before="60"/>
        <w:ind w:left="105"/>
      </w:pPr>
      <w:r w:rsidRPr="006C10CC">
        <w:rPr>
          <w:rFonts w:hint="eastAsia"/>
        </w:rPr>
        <w:t xml:space="preserve">6.1.1 一般事項 </w:t>
      </w:r>
    </w:p>
    <w:p w14:paraId="11DF5C46" w14:textId="77777777" w:rsidR="00160651" w:rsidRPr="006C10CC" w:rsidRDefault="00160651" w:rsidP="00DD2A78">
      <w:pPr>
        <w:ind w:left="196" w:firstLine="211"/>
      </w:pPr>
      <w:r w:rsidRPr="006C10CC">
        <w:rPr>
          <w:rFonts w:hint="eastAsia"/>
        </w:rPr>
        <w:t xml:space="preserve">この章は、大気汚染防止法及び労働安全衛生法に基づく石綿を含有する、石綿含有吹付け材、石綿含有保温材等（石綿を含有する保温材、耐火被覆材及び断熱材）、石綿含有成形板等及び石綿含有仕上塗材（以下「石綿含有建材」という。）の除去工事に適用する。また、１章[各章共通事項]と併せて適用する。 </w:t>
      </w:r>
    </w:p>
    <w:p w14:paraId="40E3A034" w14:textId="77777777" w:rsidR="00160651" w:rsidRPr="006C10CC" w:rsidRDefault="00160651" w:rsidP="00DD2A78">
      <w:pPr>
        <w:pStyle w:val="4"/>
        <w:spacing w:before="60"/>
        <w:ind w:left="105"/>
      </w:pPr>
      <w:r w:rsidRPr="006C10CC">
        <w:rPr>
          <w:rFonts w:hint="eastAsia"/>
        </w:rPr>
        <w:t xml:space="preserve">6.1.2 施工一般 </w:t>
      </w:r>
    </w:p>
    <w:p w14:paraId="7785BC42" w14:textId="77777777" w:rsidR="00160651" w:rsidRPr="006C10CC" w:rsidRDefault="00160651" w:rsidP="00DD2A78">
      <w:pPr>
        <w:ind w:left="196" w:firstLine="211"/>
      </w:pPr>
      <w:r w:rsidRPr="006C10CC">
        <w:rPr>
          <w:rFonts w:hint="eastAsia"/>
        </w:rPr>
        <w:t xml:space="preserve">大気汚染防止法、廃棄物処理法、労働安全衛生法、石綿障害予防規則（平成17年厚生労働省令第21号。以下「石綿則」という。）その他石綿処理に関する諸法令等に基づき、施工を行う。 </w:t>
      </w:r>
    </w:p>
    <w:p w14:paraId="60943A38" w14:textId="77777777" w:rsidR="00160651" w:rsidRPr="006C10CC" w:rsidRDefault="00160651" w:rsidP="00DD2A78">
      <w:pPr>
        <w:pStyle w:val="4"/>
        <w:spacing w:before="60"/>
        <w:ind w:left="105"/>
      </w:pPr>
      <w:r w:rsidRPr="006C10CC">
        <w:rPr>
          <w:rFonts w:hint="eastAsia"/>
        </w:rPr>
        <w:t xml:space="preserve">6.1.3 石綿粉じん濃度測定 </w:t>
      </w:r>
    </w:p>
    <w:p w14:paraId="318A5521" w14:textId="01BAB27B" w:rsidR="00160651" w:rsidRPr="006C10CC" w:rsidRDefault="00160651" w:rsidP="00DD2A78">
      <w:pPr>
        <w:ind w:left="432"/>
      </w:pPr>
      <w:r w:rsidRPr="006C10CC">
        <w:rPr>
          <w:rFonts w:hint="eastAsia"/>
        </w:rPr>
        <w:t>石綿粉じん濃度測定の適用、測定方法、測定時期、測定場所及び測定箇所数は、</w:t>
      </w:r>
      <w:r w:rsidR="00C567D6" w:rsidRPr="006C10CC">
        <w:rPr>
          <w:rFonts w:hAnsi="ＭＳ ゴシック" w:cs="ＭＳ ゴシック" w:hint="eastAsia"/>
        </w:rPr>
        <w:t>特記による</w:t>
      </w:r>
      <w:r w:rsidRPr="006C10CC">
        <w:rPr>
          <w:rFonts w:hint="eastAsia"/>
        </w:rPr>
        <w:t xml:space="preserve">。 </w:t>
      </w:r>
    </w:p>
    <w:p w14:paraId="22F0A436" w14:textId="77777777" w:rsidR="00160651" w:rsidRPr="006C10CC" w:rsidRDefault="00160651" w:rsidP="00DD2A78">
      <w:pPr>
        <w:ind w:left="211" w:firstLine="0"/>
      </w:pPr>
      <w:r w:rsidRPr="006C10CC">
        <w:rPr>
          <w:rFonts w:hint="eastAsia"/>
        </w:rPr>
        <w:t xml:space="preserve"> </w:t>
      </w:r>
    </w:p>
    <w:p w14:paraId="04D88190" w14:textId="77777777" w:rsidR="00160651" w:rsidRPr="006C10CC" w:rsidRDefault="00160651" w:rsidP="00DD2A78">
      <w:pPr>
        <w:pStyle w:val="3"/>
        <w:spacing w:before="60"/>
        <w:ind w:left="116" w:right="210"/>
      </w:pPr>
      <w:bookmarkStart w:id="138" w:name="_Toc181618447"/>
      <w:bookmarkStart w:id="139" w:name="_Toc181619023"/>
      <w:r w:rsidRPr="006C10CC">
        <w:rPr>
          <w:rFonts w:hint="eastAsia"/>
        </w:rPr>
        <w:t>２節 除去工事共通事項</w:t>
      </w:r>
      <w:bookmarkEnd w:id="138"/>
      <w:bookmarkEnd w:id="139"/>
      <w:r w:rsidRPr="006C10CC">
        <w:rPr>
          <w:rFonts w:hint="eastAsia"/>
        </w:rPr>
        <w:t xml:space="preserve"> </w:t>
      </w:r>
    </w:p>
    <w:p w14:paraId="00EF31E8" w14:textId="77777777" w:rsidR="00160651" w:rsidRPr="006C10CC" w:rsidRDefault="00160651" w:rsidP="00DD2A78">
      <w:pPr>
        <w:pStyle w:val="4"/>
        <w:spacing w:before="60"/>
        <w:ind w:left="105"/>
      </w:pPr>
      <w:r w:rsidRPr="006C10CC">
        <w:rPr>
          <w:rFonts w:hint="eastAsia"/>
        </w:rPr>
        <w:t xml:space="preserve">6.2.1 専門工事業者 </w:t>
      </w:r>
    </w:p>
    <w:p w14:paraId="735A346B" w14:textId="77777777" w:rsidR="00160651" w:rsidRPr="006C10CC" w:rsidRDefault="00160651" w:rsidP="00DD2A78">
      <w:pPr>
        <w:ind w:left="196" w:firstLine="211"/>
      </w:pPr>
      <w:r w:rsidRPr="006C10CC">
        <w:rPr>
          <w:rFonts w:hint="eastAsia"/>
        </w:rPr>
        <w:t xml:space="preserve">石綿含有吹付け材の除去を直接行う専門工事業者については、工事に相応した技術を有することを証明する資料を、監督職員に提出する。 </w:t>
      </w:r>
    </w:p>
    <w:p w14:paraId="6699F457" w14:textId="77777777" w:rsidR="00160651" w:rsidRPr="006C10CC" w:rsidRDefault="00160651" w:rsidP="00DD2A78">
      <w:pPr>
        <w:pStyle w:val="4"/>
        <w:spacing w:before="60"/>
        <w:ind w:left="105"/>
      </w:pPr>
      <w:r w:rsidRPr="006C10CC">
        <w:rPr>
          <w:rFonts w:hint="eastAsia"/>
        </w:rPr>
        <w:t xml:space="preserve">6.2.2 </w:t>
      </w:r>
      <w:bookmarkStart w:id="140" w:name="石綿作業主任者"/>
      <w:r w:rsidRPr="006C10CC">
        <w:rPr>
          <w:rFonts w:hint="eastAsia"/>
        </w:rPr>
        <w:t>石綿作業主任者</w:t>
      </w:r>
      <w:bookmarkEnd w:id="140"/>
      <w:r w:rsidRPr="006C10CC">
        <w:rPr>
          <w:rFonts w:hint="eastAsia"/>
        </w:rPr>
        <w:t xml:space="preserve"> </w:t>
      </w:r>
    </w:p>
    <w:p w14:paraId="3B3FA292" w14:textId="77777777" w:rsidR="00160651" w:rsidRPr="006C10CC" w:rsidRDefault="00160651" w:rsidP="00DD2A78">
      <w:pPr>
        <w:ind w:left="432"/>
      </w:pPr>
      <w:r w:rsidRPr="006C10CC">
        <w:rPr>
          <w:rFonts w:hint="eastAsia"/>
        </w:rPr>
        <w:t xml:space="preserve">石綿含有建材の除去に当たり、石綿則に基づき、石綿作業主任者を選任する。 </w:t>
      </w:r>
    </w:p>
    <w:p w14:paraId="134C8346" w14:textId="77777777" w:rsidR="00160651" w:rsidRPr="006C10CC" w:rsidRDefault="00160651" w:rsidP="00DD2A78">
      <w:pPr>
        <w:ind w:left="196" w:firstLine="211"/>
      </w:pPr>
      <w:r w:rsidRPr="006C10CC">
        <w:rPr>
          <w:rFonts w:hint="eastAsia"/>
        </w:rPr>
        <w:t xml:space="preserve">なお、石綿作業主任者は、石綿作業主任者技能講習修了者又は平成18年３月以前の特定化学物質等作業主任者技能講習修了者とする。 </w:t>
      </w:r>
    </w:p>
    <w:p w14:paraId="7954CBCC" w14:textId="77777777" w:rsidR="00160651" w:rsidRPr="006C10CC" w:rsidRDefault="00160651" w:rsidP="00DD2A78">
      <w:pPr>
        <w:pStyle w:val="4"/>
        <w:spacing w:before="60"/>
        <w:ind w:left="105"/>
      </w:pPr>
      <w:r w:rsidRPr="006C10CC">
        <w:rPr>
          <w:rFonts w:hint="eastAsia"/>
        </w:rPr>
        <w:t xml:space="preserve">6.2.3 除去作業者 </w:t>
      </w:r>
    </w:p>
    <w:p w14:paraId="451B5A3A" w14:textId="77777777" w:rsidR="00160651" w:rsidRPr="006C10CC" w:rsidRDefault="00160651" w:rsidP="00DD2A78">
      <w:pPr>
        <w:ind w:left="196" w:firstLine="211"/>
      </w:pPr>
      <w:r w:rsidRPr="006C10CC">
        <w:rPr>
          <w:rFonts w:hint="eastAsia"/>
        </w:rPr>
        <w:t xml:space="preserve">石綿含有建材の除去に従事する作業者（以下「除去作業者」という。）は、石綿則に基づく特別の教育を受けた者とする。 </w:t>
      </w:r>
    </w:p>
    <w:p w14:paraId="45614C7F" w14:textId="77777777" w:rsidR="00160651" w:rsidRPr="006C10CC" w:rsidRDefault="00160651" w:rsidP="00DD2A78">
      <w:pPr>
        <w:ind w:left="196" w:firstLine="211"/>
      </w:pPr>
      <w:r w:rsidRPr="006C10CC">
        <w:rPr>
          <w:rFonts w:hint="eastAsia"/>
        </w:rPr>
        <w:t xml:space="preserve">なお、除去作業者は、一般健康診断、石綿健康診断及びじん肺健康診断を受診した者で、肺機能に異常がない者とする。 </w:t>
      </w:r>
    </w:p>
    <w:p w14:paraId="40C06D6B" w14:textId="77777777" w:rsidR="00160651" w:rsidRPr="006C10CC" w:rsidRDefault="00160651" w:rsidP="00DD2A78">
      <w:pPr>
        <w:pStyle w:val="4"/>
        <w:spacing w:before="60"/>
        <w:ind w:left="105"/>
      </w:pPr>
      <w:r w:rsidRPr="006C10CC">
        <w:rPr>
          <w:rFonts w:hint="eastAsia"/>
        </w:rPr>
        <w:t xml:space="preserve">6.2.4 特別管理産業廃棄物管理責任者 </w:t>
      </w:r>
    </w:p>
    <w:p w14:paraId="31326E13" w14:textId="77777777" w:rsidR="00160651" w:rsidRPr="006C10CC" w:rsidRDefault="00160651" w:rsidP="00DD2A78">
      <w:pPr>
        <w:ind w:left="196" w:firstLine="211"/>
      </w:pPr>
      <w:r w:rsidRPr="006C10CC">
        <w:rPr>
          <w:rFonts w:hint="eastAsia"/>
        </w:rPr>
        <w:t xml:space="preserve">石綿含有吹付け材、石綿含有保温材等の除去工事では、廃棄物処理法に基づき、特別管理産業廃棄物管理責任者の資格を有する者を配置する。 </w:t>
      </w:r>
    </w:p>
    <w:p w14:paraId="76B59E53" w14:textId="77777777" w:rsidR="00160651" w:rsidRPr="006C10CC" w:rsidRDefault="00160651" w:rsidP="00DD2A78">
      <w:pPr>
        <w:pStyle w:val="4"/>
        <w:spacing w:before="60"/>
        <w:ind w:left="105"/>
      </w:pPr>
      <w:r w:rsidRPr="006C10CC">
        <w:rPr>
          <w:rFonts w:hint="eastAsia"/>
        </w:rPr>
        <w:t xml:space="preserve">6.2.5 施工区画への関係者以外の立入禁止 </w:t>
      </w:r>
    </w:p>
    <w:p w14:paraId="3087C4AC" w14:textId="77777777" w:rsidR="00160651" w:rsidRPr="006C10CC" w:rsidRDefault="00160651" w:rsidP="00DD2A78">
      <w:pPr>
        <w:ind w:left="317" w:firstLine="209"/>
      </w:pPr>
      <w:r w:rsidRPr="006C10CC">
        <w:rPr>
          <w:rFonts w:hint="eastAsia"/>
        </w:rPr>
        <w:t xml:space="preserve">作業場、廃棄物保管場所、資機材置場等、除去工事に直接又は間接的に関係する箇所は、関係者以外の立入りを禁止する。 </w:t>
      </w:r>
    </w:p>
    <w:p w14:paraId="6390D153" w14:textId="77777777" w:rsidR="00160651" w:rsidRPr="006C10CC" w:rsidRDefault="00160651" w:rsidP="00DD2A78">
      <w:pPr>
        <w:pStyle w:val="4"/>
        <w:spacing w:before="60"/>
        <w:ind w:left="105"/>
      </w:pPr>
      <w:r w:rsidRPr="006C10CC">
        <w:rPr>
          <w:rFonts w:hint="eastAsia"/>
        </w:rPr>
        <w:t xml:space="preserve">6.2.6 表示及び掲示 </w:t>
      </w:r>
    </w:p>
    <w:p w14:paraId="45BB4AFF" w14:textId="77777777" w:rsidR="00160651" w:rsidRPr="006C10CC" w:rsidRDefault="00160651" w:rsidP="00DD2A78">
      <w:pPr>
        <w:ind w:left="432"/>
      </w:pPr>
      <w:r w:rsidRPr="006C10CC">
        <w:rPr>
          <w:rFonts w:hint="eastAsia"/>
        </w:rPr>
        <w:t xml:space="preserve">表示及び掲示は、次による。 </w:t>
      </w:r>
    </w:p>
    <w:p w14:paraId="3D38FD6A" w14:textId="77777777" w:rsidR="00160651" w:rsidRPr="006C10CC" w:rsidRDefault="00160651" w:rsidP="00CF4316">
      <w:pPr>
        <w:numPr>
          <w:ilvl w:val="1"/>
          <w:numId w:val="53"/>
        </w:numPr>
        <w:ind w:left="844" w:hanging="422"/>
      </w:pPr>
      <w:r w:rsidRPr="006C10CC">
        <w:rPr>
          <w:rFonts w:hint="eastAsia"/>
        </w:rPr>
        <w:t xml:space="preserve">大気汚染防止法に基づき、事前調査結果の概要を公衆が見やすい場所に掲示する。 </w:t>
      </w:r>
    </w:p>
    <w:p w14:paraId="4E5EB11C" w14:textId="77777777" w:rsidR="00160651" w:rsidRPr="006C10CC" w:rsidRDefault="00160651" w:rsidP="00CF4316">
      <w:pPr>
        <w:numPr>
          <w:ilvl w:val="1"/>
          <w:numId w:val="53"/>
        </w:numPr>
        <w:ind w:left="844" w:hanging="422"/>
      </w:pPr>
      <w:r w:rsidRPr="006C10CC">
        <w:rPr>
          <w:rFonts w:hint="eastAsia"/>
        </w:rPr>
        <w:t xml:space="preserve">「建築物等の解体等の作業を行うに当たっての石綿ばく露防止対策等の実施内容の掲示について(平成17年８月２日 基安発第0802001号)」に基づき、「建築物等の解体等の作業に関するお知らせ」を労働者及び周辺住民の見やすい場所に掲示する。 </w:t>
      </w:r>
    </w:p>
    <w:p w14:paraId="21BD64B4" w14:textId="77777777" w:rsidR="00160651" w:rsidRPr="006C10CC" w:rsidRDefault="00160651" w:rsidP="00CF4316">
      <w:pPr>
        <w:numPr>
          <w:ilvl w:val="1"/>
          <w:numId w:val="53"/>
        </w:numPr>
        <w:ind w:left="844" w:hanging="422"/>
      </w:pPr>
      <w:r w:rsidRPr="006C10CC">
        <w:rPr>
          <w:rFonts w:hint="eastAsia"/>
        </w:rPr>
        <w:t xml:space="preserve">石綿則に基づき、石綿含有建材の有無の事前調査結果の概要、石綿を取り扱う作業場であること、石綿の人体に及ぼす作用、石綿取扱い上の注意事項及び使用すべき保護具について、作業に従事する労働者が見やすい箇所に掲示を行う。 </w:t>
      </w:r>
    </w:p>
    <w:p w14:paraId="79CD0595" w14:textId="77777777" w:rsidR="00160651" w:rsidRPr="006C10CC" w:rsidRDefault="00160651" w:rsidP="00CF4316">
      <w:pPr>
        <w:numPr>
          <w:ilvl w:val="1"/>
          <w:numId w:val="53"/>
        </w:numPr>
        <w:ind w:left="844" w:hanging="422"/>
      </w:pPr>
      <w:r w:rsidRPr="006C10CC">
        <w:rPr>
          <w:rFonts w:hint="eastAsia"/>
        </w:rPr>
        <w:lastRenderedPageBreak/>
        <w:t xml:space="preserve">石綿則に基づき、喫煙及び飲食の禁止並びに関係者以外の立入禁止について、作業場の見やすい箇所に表示を行う。 </w:t>
      </w:r>
    </w:p>
    <w:p w14:paraId="495C2E2C" w14:textId="77777777" w:rsidR="00160651" w:rsidRPr="006C10CC" w:rsidRDefault="00160651" w:rsidP="00DD2A78">
      <w:pPr>
        <w:pStyle w:val="4"/>
        <w:spacing w:before="60"/>
        <w:ind w:left="105"/>
      </w:pPr>
      <w:r w:rsidRPr="006C10CC">
        <w:rPr>
          <w:rFonts w:hint="eastAsia"/>
        </w:rPr>
        <w:t xml:space="preserve">6.2.7 石綿を保管する容器等への表示 </w:t>
      </w:r>
    </w:p>
    <w:p w14:paraId="7064305D" w14:textId="77777777" w:rsidR="00160651" w:rsidRPr="006C10CC" w:rsidRDefault="00160651" w:rsidP="00DD2A78">
      <w:pPr>
        <w:ind w:left="196" w:firstLine="211"/>
      </w:pPr>
      <w:r w:rsidRPr="006C10CC">
        <w:rPr>
          <w:rFonts w:hint="eastAsia"/>
        </w:rPr>
        <w:t xml:space="preserve">石綿則に基づき、運搬又は保管する場合の容器等に石綿であること及び取扱い上の注意事項を表示する。 </w:t>
      </w:r>
    </w:p>
    <w:p w14:paraId="4EA04C95" w14:textId="77777777" w:rsidR="00160651" w:rsidRPr="006C10CC" w:rsidRDefault="00160651" w:rsidP="00DD2A78">
      <w:pPr>
        <w:pStyle w:val="4"/>
        <w:spacing w:before="60"/>
        <w:ind w:left="105"/>
      </w:pPr>
      <w:r w:rsidRPr="006C10CC">
        <w:rPr>
          <w:rFonts w:hint="eastAsia"/>
        </w:rPr>
        <w:t xml:space="preserve">6.2.8 保護具等 </w:t>
      </w:r>
    </w:p>
    <w:p w14:paraId="76A6C013" w14:textId="77777777" w:rsidR="00160651" w:rsidRPr="006C10CC" w:rsidRDefault="00160651" w:rsidP="00DD2A78">
      <w:pPr>
        <w:ind w:left="432"/>
      </w:pPr>
      <w:r w:rsidRPr="006C10CC">
        <w:rPr>
          <w:rFonts w:hint="eastAsia"/>
        </w:rPr>
        <w:t xml:space="preserve">保護具等は、次による。 </w:t>
      </w:r>
    </w:p>
    <w:p w14:paraId="762391D5" w14:textId="77777777" w:rsidR="00160651" w:rsidRPr="006C10CC" w:rsidRDefault="00160651" w:rsidP="00CF4316">
      <w:pPr>
        <w:numPr>
          <w:ilvl w:val="1"/>
          <w:numId w:val="73"/>
        </w:numPr>
        <w:ind w:left="851" w:hanging="425"/>
      </w:pPr>
      <w:r w:rsidRPr="006C10CC">
        <w:rPr>
          <w:rFonts w:hint="eastAsia"/>
        </w:rPr>
        <w:t xml:space="preserve">作業者は、石綿則に基づき、作業内容に応じ、作業に適した呼吸用保護具を使用する。 </w:t>
      </w:r>
    </w:p>
    <w:p w14:paraId="4D9E9F2D" w14:textId="77777777" w:rsidR="00160651" w:rsidRPr="006C10CC" w:rsidRDefault="00160651" w:rsidP="00CF4316">
      <w:pPr>
        <w:numPr>
          <w:ilvl w:val="1"/>
          <w:numId w:val="73"/>
        </w:numPr>
        <w:ind w:left="851" w:hanging="425"/>
      </w:pPr>
      <w:r w:rsidRPr="006C10CC">
        <w:rPr>
          <w:rFonts w:hint="eastAsia"/>
        </w:rPr>
        <w:t xml:space="preserve">作業者は、半面形の呼吸用保護具を使用する場合は、必要に応じて、保護めがねを併用する。 </w:t>
      </w:r>
    </w:p>
    <w:p w14:paraId="594D527E" w14:textId="77777777" w:rsidR="00160651" w:rsidRPr="006C10CC" w:rsidRDefault="00160651" w:rsidP="00DD2A78">
      <w:pPr>
        <w:pStyle w:val="4"/>
        <w:spacing w:before="60"/>
        <w:ind w:left="105"/>
      </w:pPr>
      <w:r w:rsidRPr="006C10CC">
        <w:rPr>
          <w:rFonts w:hint="eastAsia"/>
        </w:rPr>
        <w:t xml:space="preserve">6.2.9 保護衣及び作業衣 </w:t>
      </w:r>
    </w:p>
    <w:p w14:paraId="0662A11D" w14:textId="77777777" w:rsidR="00160651" w:rsidRPr="006C10CC" w:rsidRDefault="00160651" w:rsidP="00DD2A78">
      <w:pPr>
        <w:ind w:left="432"/>
      </w:pPr>
      <w:r w:rsidRPr="006C10CC">
        <w:rPr>
          <w:rFonts w:hint="eastAsia"/>
        </w:rPr>
        <w:t xml:space="preserve">保護衣及び作業衣は、次による。 </w:t>
      </w:r>
    </w:p>
    <w:p w14:paraId="10CB9A3F" w14:textId="77777777" w:rsidR="00160651" w:rsidRPr="006C10CC" w:rsidRDefault="00160651" w:rsidP="00CF4316">
      <w:pPr>
        <w:numPr>
          <w:ilvl w:val="1"/>
          <w:numId w:val="54"/>
        </w:numPr>
        <w:ind w:left="844" w:hanging="422"/>
      </w:pPr>
      <w:r w:rsidRPr="006C10CC">
        <w:rPr>
          <w:rFonts w:hint="eastAsia"/>
        </w:rPr>
        <w:t xml:space="preserve">作業者は、石綿則に基づき、保護衣又は作業衣を使用する。 </w:t>
      </w:r>
    </w:p>
    <w:p w14:paraId="6DE92C04" w14:textId="77777777" w:rsidR="00160651" w:rsidRPr="006C10CC" w:rsidRDefault="00160651" w:rsidP="00CF4316">
      <w:pPr>
        <w:numPr>
          <w:ilvl w:val="1"/>
          <w:numId w:val="54"/>
        </w:numPr>
        <w:ind w:left="844" w:hanging="422"/>
      </w:pPr>
      <w:r w:rsidRPr="006C10CC">
        <w:rPr>
          <w:rFonts w:hint="eastAsia"/>
        </w:rPr>
        <w:t xml:space="preserve">保護衣は、JIS T 8115（化学防護服）の浮遊固体粉じん防護用密閉服(タイプ５)同等品以上のものとし、使い捨てとする。 </w:t>
      </w:r>
    </w:p>
    <w:p w14:paraId="254A7A15" w14:textId="77777777" w:rsidR="00160651" w:rsidRPr="006C10CC" w:rsidRDefault="00160651" w:rsidP="00CF4316">
      <w:pPr>
        <w:numPr>
          <w:ilvl w:val="1"/>
          <w:numId w:val="54"/>
        </w:numPr>
        <w:ind w:left="844" w:hanging="422"/>
      </w:pPr>
      <w:r w:rsidRPr="006C10CC">
        <w:rPr>
          <w:rFonts w:hint="eastAsia"/>
        </w:rPr>
        <w:t xml:space="preserve">作業衣は、粉じんが付着しにくく、服内部に侵入しにくいものとする。 </w:t>
      </w:r>
    </w:p>
    <w:p w14:paraId="353A4F5F" w14:textId="77777777" w:rsidR="00160651" w:rsidRPr="006C10CC" w:rsidRDefault="00160651" w:rsidP="00DD2A78">
      <w:pPr>
        <w:ind w:left="211" w:firstLine="0"/>
      </w:pPr>
      <w:r w:rsidRPr="006C10CC">
        <w:rPr>
          <w:rFonts w:hint="eastAsia"/>
        </w:rPr>
        <w:t xml:space="preserve"> </w:t>
      </w:r>
    </w:p>
    <w:p w14:paraId="1903BDE4" w14:textId="77777777" w:rsidR="00160651" w:rsidRPr="006C10CC" w:rsidRDefault="00160651" w:rsidP="00DD2A78">
      <w:pPr>
        <w:pStyle w:val="3"/>
        <w:spacing w:before="60"/>
        <w:ind w:left="116" w:right="210"/>
      </w:pPr>
      <w:bookmarkStart w:id="141" w:name="_Toc181618448"/>
      <w:bookmarkStart w:id="142" w:name="_Toc181619024"/>
      <w:r w:rsidRPr="006C10CC">
        <w:rPr>
          <w:rFonts w:hint="eastAsia"/>
        </w:rPr>
        <w:t>３節 石綿含有吹付け材の除去</w:t>
      </w:r>
      <w:bookmarkEnd w:id="141"/>
      <w:bookmarkEnd w:id="142"/>
      <w:r w:rsidRPr="006C10CC">
        <w:rPr>
          <w:rFonts w:hint="eastAsia"/>
        </w:rPr>
        <w:t xml:space="preserve"> </w:t>
      </w:r>
    </w:p>
    <w:p w14:paraId="3F988728" w14:textId="77777777" w:rsidR="00160651" w:rsidRPr="006C10CC" w:rsidRDefault="00160651" w:rsidP="00DD2A78">
      <w:pPr>
        <w:pStyle w:val="4"/>
        <w:spacing w:before="60"/>
        <w:ind w:left="105"/>
      </w:pPr>
      <w:r w:rsidRPr="006C10CC">
        <w:rPr>
          <w:rFonts w:hint="eastAsia"/>
        </w:rPr>
        <w:t xml:space="preserve">6.3.1 作業場の隔離等 </w:t>
      </w:r>
    </w:p>
    <w:p w14:paraId="5985CD44" w14:textId="77777777" w:rsidR="00160651" w:rsidRPr="006C10CC" w:rsidRDefault="00160651" w:rsidP="00DD2A78">
      <w:pPr>
        <w:ind w:left="196" w:firstLine="211"/>
      </w:pPr>
      <w:r w:rsidRPr="006C10CC">
        <w:rPr>
          <w:rFonts w:hint="eastAsia"/>
        </w:rPr>
        <w:t xml:space="preserve">石綿含有吹付け材の除去に伴い、石綿の作業場から外部への飛散防止及び処理を必要としない壁、床、機器等への汚染防止のため、石綿則及び大気汚染防止法に基づき、次により、負圧隔離養生を行う。 </w:t>
      </w:r>
    </w:p>
    <w:p w14:paraId="7D208B55" w14:textId="77777777" w:rsidR="00160651" w:rsidRPr="006C10CC" w:rsidRDefault="00160651" w:rsidP="00CF4316">
      <w:pPr>
        <w:numPr>
          <w:ilvl w:val="1"/>
          <w:numId w:val="72"/>
        </w:numPr>
      </w:pPr>
      <w:r w:rsidRPr="006C10CC">
        <w:rPr>
          <w:rFonts w:hint="eastAsia"/>
        </w:rPr>
        <w:t xml:space="preserve">壁面、床面等にプラスチックシート等(以下「隔離シート」という。)を接着テープ等で隙間なく接合して貼り付ける。 </w:t>
      </w:r>
    </w:p>
    <w:p w14:paraId="648E2FB7" w14:textId="77777777" w:rsidR="00160651" w:rsidRPr="006C10CC" w:rsidRDefault="00160651" w:rsidP="00DD2A78">
      <w:pPr>
        <w:ind w:left="880" w:firstLineChars="100" w:firstLine="210"/>
      </w:pPr>
      <w:r w:rsidRPr="006C10CC">
        <w:rPr>
          <w:rFonts w:hint="eastAsia"/>
        </w:rPr>
        <w:t xml:space="preserve">なお、隔離シートの厚さは、壁面は0.08mm以上のものを１重、床面は0.15mm以上のものを２重とし、作業場と他の場所を確実に隔離できるものとする。 </w:t>
      </w:r>
    </w:p>
    <w:p w14:paraId="3DC978CA" w14:textId="77777777" w:rsidR="00160651" w:rsidRPr="006C10CC" w:rsidRDefault="00160651" w:rsidP="00CF4316">
      <w:pPr>
        <w:numPr>
          <w:ilvl w:val="1"/>
          <w:numId w:val="72"/>
        </w:numPr>
      </w:pPr>
      <w:r w:rsidRPr="006C10CC">
        <w:rPr>
          <w:rFonts w:hint="eastAsia"/>
        </w:rPr>
        <w:t xml:space="preserve">隔離した作業場への出入りによる石綿粉じんの外部への漏洩を防止するため、作業場 、前室、洗身室及び更衣室の連結した３室で構成されるセキュリティゾーン、廃棄物保管場所、資機材置場等、除去工事に直接又は間接的に関係する箇所の区画を行う。 </w:t>
      </w:r>
    </w:p>
    <w:p w14:paraId="752BBA24" w14:textId="77777777" w:rsidR="00160651" w:rsidRPr="006C10CC" w:rsidRDefault="00160651" w:rsidP="00CF4316">
      <w:pPr>
        <w:numPr>
          <w:ilvl w:val="1"/>
          <w:numId w:val="72"/>
        </w:numPr>
      </w:pPr>
      <w:r w:rsidRPr="006C10CC">
        <w:rPr>
          <w:rFonts w:hint="eastAsia"/>
        </w:rPr>
        <w:t xml:space="preserve">洗身室にはエアシャワー設備を設ける。 </w:t>
      </w:r>
    </w:p>
    <w:p w14:paraId="2990F256" w14:textId="77777777" w:rsidR="00160651" w:rsidRPr="006C10CC" w:rsidRDefault="00160651" w:rsidP="00CF4316">
      <w:pPr>
        <w:numPr>
          <w:ilvl w:val="1"/>
          <w:numId w:val="72"/>
        </w:numPr>
      </w:pPr>
      <w:r w:rsidRPr="006C10CC">
        <w:rPr>
          <w:rFonts w:hint="eastAsia"/>
        </w:rPr>
        <w:t xml:space="preserve">隔離した作業場及びセキュリティゾーン内は、集じん・排気装置を使用し、石綿粉じんを捕集するとともに負圧を維持する。集じん・排気装置は、石綿粉じんの大気への飛散を防止するためのＨＥＰＡフィルタ又はこれと同等以上の性能を有するエアフィルタ付きの設備とする。 </w:t>
      </w:r>
    </w:p>
    <w:p w14:paraId="38AD9F70" w14:textId="77777777" w:rsidR="00160651" w:rsidRPr="006C10CC" w:rsidRDefault="00160651" w:rsidP="00CF4316">
      <w:pPr>
        <w:numPr>
          <w:ilvl w:val="1"/>
          <w:numId w:val="72"/>
        </w:numPr>
      </w:pPr>
      <w:r w:rsidRPr="006C10CC">
        <w:rPr>
          <w:rFonts w:hint="eastAsia"/>
        </w:rPr>
        <w:t xml:space="preserve">集じん・排気装置は、使用する場所において、使用前に点検し、漏れがないことを確認する。 </w:t>
      </w:r>
    </w:p>
    <w:p w14:paraId="77CA6F7D" w14:textId="77777777" w:rsidR="00160651" w:rsidRPr="006C10CC" w:rsidRDefault="00160651" w:rsidP="00CF4316">
      <w:pPr>
        <w:numPr>
          <w:ilvl w:val="1"/>
          <w:numId w:val="72"/>
        </w:numPr>
      </w:pPr>
      <w:r w:rsidRPr="006C10CC">
        <w:rPr>
          <w:rFonts w:hint="eastAsia"/>
        </w:rPr>
        <w:t xml:space="preserve">作業開始後や集じん・排気装置の設置場所を変更した場合等は、粉じんを迅速に測定できる機器により集じん・排気装置の排気口からの漏洩の有無を確認し、異常が認められたときは、直ちに作業を中止し、必要な措置を講ずる。 </w:t>
      </w:r>
    </w:p>
    <w:p w14:paraId="2C240C84" w14:textId="77777777" w:rsidR="00160651" w:rsidRPr="006C10CC" w:rsidRDefault="00160651" w:rsidP="00CF4316">
      <w:pPr>
        <w:numPr>
          <w:ilvl w:val="1"/>
          <w:numId w:val="72"/>
        </w:numPr>
      </w:pPr>
      <w:r w:rsidRPr="006C10CC">
        <w:rPr>
          <w:rFonts w:hint="eastAsia"/>
        </w:rPr>
        <w:t xml:space="preserve">その日の作業を開始する前及び作業を中断したときは、作業場及びセキュリティゾーン内が負圧に保たれていることを確認し、異常が認められた場合は、集じん・排気装置の補修その他の必要な措置を講ずる。 </w:t>
      </w:r>
    </w:p>
    <w:p w14:paraId="7E00F266" w14:textId="77777777" w:rsidR="00160651" w:rsidRPr="006C10CC" w:rsidRDefault="00160651" w:rsidP="00CF4316">
      <w:pPr>
        <w:numPr>
          <w:ilvl w:val="1"/>
          <w:numId w:val="72"/>
        </w:numPr>
      </w:pPr>
      <w:r w:rsidRPr="006C10CC">
        <w:rPr>
          <w:rFonts w:hint="eastAsia"/>
        </w:rPr>
        <w:t xml:space="preserve">隔離した作業場の内部で除去作業する場合は、電動ファン付き呼吸用保護具又はこれと同等以上の性能を有する呼吸用保護具を使用する。 </w:t>
      </w:r>
    </w:p>
    <w:p w14:paraId="05603A14" w14:textId="77777777" w:rsidR="00160651" w:rsidRPr="006C10CC" w:rsidRDefault="00160651" w:rsidP="00DD2A78">
      <w:pPr>
        <w:pStyle w:val="4"/>
        <w:spacing w:before="60"/>
        <w:ind w:left="105"/>
      </w:pPr>
      <w:r w:rsidRPr="006C10CC">
        <w:rPr>
          <w:rFonts w:hint="eastAsia"/>
        </w:rPr>
        <w:lastRenderedPageBreak/>
        <w:t xml:space="preserve">6.3.2 工法 </w:t>
      </w:r>
    </w:p>
    <w:p w14:paraId="57A0D107" w14:textId="10C1F15A" w:rsidR="00160651" w:rsidRPr="006C10CC" w:rsidRDefault="00160651" w:rsidP="00CF4316">
      <w:pPr>
        <w:numPr>
          <w:ilvl w:val="0"/>
          <w:numId w:val="55"/>
        </w:numPr>
        <w:ind w:left="618" w:hanging="422"/>
      </w:pPr>
      <w:r w:rsidRPr="006C10CC">
        <w:rPr>
          <w:rFonts w:hint="eastAsia"/>
        </w:rPr>
        <w:t>石綿含有吹付け材の除去工法は、</w:t>
      </w:r>
      <w:r w:rsidR="00C567D6" w:rsidRPr="006C10CC">
        <w:rPr>
          <w:rFonts w:hAnsi="ＭＳ ゴシック" w:cs="ＭＳ ゴシック" w:hint="eastAsia"/>
        </w:rPr>
        <w:t>特記による</w:t>
      </w:r>
      <w:r w:rsidRPr="006C10CC">
        <w:rPr>
          <w:rFonts w:hint="eastAsia"/>
        </w:rPr>
        <w:t>。</w:t>
      </w:r>
      <w:r w:rsidRPr="006C10CC">
        <w:rPr>
          <w:rFonts w:hAnsi="ＭＳ ゴシック" w:cs="ＭＳ ゴシック" w:hint="eastAsia"/>
        </w:rPr>
        <w:t>特記</w:t>
      </w:r>
      <w:r w:rsidRPr="006C10CC">
        <w:rPr>
          <w:rFonts w:hint="eastAsia"/>
        </w:rPr>
        <w:t xml:space="preserve">がなければ、石綿含有吹付け材を粉じん飛散抑制剤等により湿潤化した後に、除去する。 </w:t>
      </w:r>
    </w:p>
    <w:p w14:paraId="4F7FE97C" w14:textId="77777777" w:rsidR="00160651" w:rsidRPr="006C10CC" w:rsidRDefault="00160651" w:rsidP="00CF4316">
      <w:pPr>
        <w:numPr>
          <w:ilvl w:val="0"/>
          <w:numId w:val="55"/>
        </w:numPr>
        <w:ind w:left="618" w:hanging="422"/>
      </w:pPr>
      <w:r w:rsidRPr="006C10CC">
        <w:rPr>
          <w:rFonts w:hint="eastAsia"/>
        </w:rPr>
        <w:t xml:space="preserve">除去した石綿含有吹付け材等の梱包は、石綿則及び廃棄物処理法に基づき、次による。 </w:t>
      </w:r>
    </w:p>
    <w:p w14:paraId="792D221E" w14:textId="7DD0084F" w:rsidR="00160651" w:rsidRPr="006C10CC" w:rsidRDefault="00160651" w:rsidP="00DD2A78">
      <w:pPr>
        <w:ind w:left="668"/>
      </w:pPr>
      <w:r w:rsidRPr="006C10CC">
        <w:rPr>
          <w:rFonts w:hint="eastAsia"/>
        </w:rPr>
        <w:t>なお、石綿含有吹付け材の飛散防止措置は、湿潤化又は固形化とし、</w:t>
      </w:r>
      <w:r w:rsidR="00C567D6" w:rsidRPr="006C10CC">
        <w:rPr>
          <w:rFonts w:hAnsi="ＭＳ ゴシック" w:cs="ＭＳ ゴシック" w:hint="eastAsia"/>
        </w:rPr>
        <w:t>特記による</w:t>
      </w:r>
      <w:r w:rsidRPr="006C10CC">
        <w:rPr>
          <w:rFonts w:hint="eastAsia"/>
        </w:rPr>
        <w:t>。</w:t>
      </w:r>
      <w:r w:rsidRPr="006C10CC">
        <w:rPr>
          <w:rFonts w:hAnsi="ＭＳ ゴシック" w:cs="ＭＳ ゴシック" w:hint="eastAsia"/>
        </w:rPr>
        <w:t>特記</w:t>
      </w:r>
      <w:r w:rsidRPr="006C10CC">
        <w:rPr>
          <w:rFonts w:hint="eastAsia"/>
        </w:rPr>
        <w:t>がな</w:t>
      </w:r>
    </w:p>
    <w:p w14:paraId="5382E490" w14:textId="77777777" w:rsidR="00160651" w:rsidRPr="006C10CC" w:rsidRDefault="00160651" w:rsidP="00DD2A78">
      <w:pPr>
        <w:ind w:left="420"/>
      </w:pPr>
      <w:r w:rsidRPr="006C10CC">
        <w:rPr>
          <w:rFonts w:hint="eastAsia"/>
        </w:rPr>
        <w:t xml:space="preserve">ければ、湿潤化とする。 </w:t>
      </w:r>
    </w:p>
    <w:p w14:paraId="5F875854" w14:textId="77777777" w:rsidR="00160651" w:rsidRPr="006C10CC" w:rsidRDefault="00160651" w:rsidP="00CF4316">
      <w:pPr>
        <w:numPr>
          <w:ilvl w:val="1"/>
          <w:numId w:val="58"/>
        </w:numPr>
        <w:ind w:hanging="209"/>
      </w:pPr>
      <w:r w:rsidRPr="006C10CC">
        <w:rPr>
          <w:rFonts w:hint="eastAsia"/>
        </w:rPr>
        <w:t xml:space="preserve">除去作業場所において、厚さが0.15mm以上のプラスチック袋等の耐水性の材料の中に入れ、袋の中の空気をよく抜いて、密封する。この際、石綿含有吹付け材等が湿潤化又は固形化していることを確認する。 </w:t>
      </w:r>
    </w:p>
    <w:p w14:paraId="66547D8F" w14:textId="77777777" w:rsidR="00160651" w:rsidRPr="006C10CC" w:rsidRDefault="00160651" w:rsidP="00CF4316">
      <w:pPr>
        <w:numPr>
          <w:ilvl w:val="1"/>
          <w:numId w:val="58"/>
        </w:numPr>
        <w:ind w:hanging="209"/>
      </w:pPr>
      <w:r w:rsidRPr="006C10CC">
        <w:rPr>
          <w:rFonts w:hint="eastAsia"/>
        </w:rPr>
        <w:t xml:space="preserve">前室で、高性能真空掃除機等により、プラスチック袋等の耐水性の材料に付着している粉じんを除去する。高性能真空掃除機は、ＨＥＰＡフィルタ又はこれと同等以上の性能を有するエアフィルタを装着した真空掃除機とする。 </w:t>
      </w:r>
    </w:p>
    <w:p w14:paraId="5261B821" w14:textId="77777777" w:rsidR="00160651" w:rsidRPr="006C10CC" w:rsidRDefault="00160651" w:rsidP="00CF4316">
      <w:pPr>
        <w:numPr>
          <w:ilvl w:val="1"/>
          <w:numId w:val="58"/>
        </w:numPr>
        <w:ind w:hanging="209"/>
      </w:pPr>
      <w:r w:rsidRPr="006C10CC">
        <w:rPr>
          <w:rFonts w:hint="eastAsia"/>
        </w:rPr>
        <w:t xml:space="preserve">前室又は洗身室で、さらに、厚さが0.15mm以上のプラスチック袋等の耐水性の材料をかぶせ、二重に梱包して密封し、「廃石綿等」であることの表示を行う。 </w:t>
      </w:r>
    </w:p>
    <w:p w14:paraId="09E1BA62" w14:textId="77777777" w:rsidR="00160651" w:rsidRPr="006C10CC" w:rsidRDefault="00160651" w:rsidP="00DD2A78">
      <w:pPr>
        <w:pStyle w:val="4"/>
        <w:spacing w:before="60"/>
        <w:ind w:left="105"/>
      </w:pPr>
      <w:r w:rsidRPr="006C10CC">
        <w:rPr>
          <w:rFonts w:hint="eastAsia"/>
        </w:rPr>
        <w:t>6.3.3 除去した石綿含有吹付け材等の保管、運搬、処分等</w:t>
      </w:r>
    </w:p>
    <w:p w14:paraId="33B806C3" w14:textId="77777777" w:rsidR="00160651" w:rsidRPr="006C10CC" w:rsidRDefault="00160651" w:rsidP="00DD2A78">
      <w:pPr>
        <w:ind w:leftChars="193" w:left="616" w:hanging="211"/>
      </w:pPr>
      <w:r w:rsidRPr="006C10CC">
        <w:rPr>
          <w:rFonts w:hint="eastAsia"/>
        </w:rPr>
        <w:t xml:space="preserve">除去した石綿含有吹付け材等の保管、運搬及び処分は、廃棄物処理法に基づき、次による。 </w:t>
      </w:r>
    </w:p>
    <w:p w14:paraId="35E8336B" w14:textId="77777777" w:rsidR="00160651" w:rsidRPr="006C10CC" w:rsidRDefault="00160651" w:rsidP="00CF4316">
      <w:pPr>
        <w:numPr>
          <w:ilvl w:val="1"/>
          <w:numId w:val="56"/>
        </w:numPr>
        <w:ind w:left="844" w:hanging="422"/>
      </w:pPr>
      <w:r w:rsidRPr="006C10CC">
        <w:rPr>
          <w:rFonts w:hint="eastAsia"/>
        </w:rPr>
        <w:t xml:space="preserve">石綿含有吹付け材等の保管は、次の(ｲ)によるほか、5.2.1[特別管理産業廃棄物の保管]による。また、運搬及び処分は、次の(ｳ)及び(ｴ)によるほか、5.3.1［特別管理産業廃棄物の運搬及び処分の委託］による。 </w:t>
      </w:r>
    </w:p>
    <w:p w14:paraId="28095BC6" w14:textId="77777777" w:rsidR="00160651" w:rsidRPr="006C10CC" w:rsidRDefault="00160651" w:rsidP="00DD2A78">
      <w:pPr>
        <w:ind w:left="631" w:firstLine="211"/>
      </w:pPr>
      <w:r w:rsidRPr="006C10CC">
        <w:rPr>
          <w:rFonts w:hint="eastAsia"/>
        </w:rPr>
        <w:t xml:space="preserve">なお、運搬又は処分を委託する場合は、委託契約書及びマニフェストに、固形化又は安定化の方法、廃石綿等が含まれること等を記載する。 </w:t>
      </w:r>
    </w:p>
    <w:p w14:paraId="0A1294D9" w14:textId="77777777" w:rsidR="00160651" w:rsidRPr="006C10CC" w:rsidRDefault="00160651" w:rsidP="00CF4316">
      <w:pPr>
        <w:numPr>
          <w:ilvl w:val="1"/>
          <w:numId w:val="56"/>
        </w:numPr>
        <w:ind w:left="844" w:hanging="422"/>
      </w:pPr>
      <w:r w:rsidRPr="006C10CC">
        <w:rPr>
          <w:rFonts w:hint="eastAsia"/>
        </w:rPr>
        <w:t xml:space="preserve">石綿含有吹付け材等を工事現場外へ搬出するまでの間、現場に保管する場合は、一定の保管場所を定め、ほかの建設副産物等と分別して保管し、シート等で覆うなど、飛散防止措置を講ずる。また、保管場所には、廃石綿等の保管場所であることの表示を行う。 </w:t>
      </w:r>
    </w:p>
    <w:p w14:paraId="05E4FB1D" w14:textId="77777777" w:rsidR="00160651" w:rsidRPr="006C10CC" w:rsidRDefault="00160651" w:rsidP="00DD2A78">
      <w:pPr>
        <w:ind w:left="631" w:firstLine="211"/>
      </w:pPr>
      <w:r w:rsidRPr="006C10CC">
        <w:rPr>
          <w:rFonts w:hint="eastAsia"/>
        </w:rPr>
        <w:t xml:space="preserve">なお、周辺の生活環境に影響を及ぼさないようにするとともに、分別した廃棄物の種類ごとに、廃棄物処理法の「特別管理産業廃棄物保管基準」に基づき、保管する。 </w:t>
      </w:r>
    </w:p>
    <w:p w14:paraId="3C823671" w14:textId="77777777" w:rsidR="00160651" w:rsidRPr="006C10CC" w:rsidRDefault="00160651" w:rsidP="00CF4316">
      <w:pPr>
        <w:numPr>
          <w:ilvl w:val="1"/>
          <w:numId w:val="56"/>
        </w:numPr>
        <w:ind w:left="844" w:hanging="422"/>
      </w:pPr>
      <w:r w:rsidRPr="006C10CC">
        <w:rPr>
          <w:rFonts w:hint="eastAsia"/>
        </w:rPr>
        <w:t xml:space="preserve">石綿含有吹付け材等の運搬車及び運搬容器は、石綿含有吹付け材等が飛散及び流出するおそれのないものとする。また、運搬車両の荷台に覆いをかけるなど、飛散防止措置を講ずる。 </w:t>
      </w:r>
    </w:p>
    <w:p w14:paraId="6A6F5BA6" w14:textId="75C21D7F" w:rsidR="00160651" w:rsidRPr="006C10CC" w:rsidRDefault="00160651" w:rsidP="00CF4316">
      <w:pPr>
        <w:numPr>
          <w:ilvl w:val="1"/>
          <w:numId w:val="56"/>
        </w:numPr>
        <w:ind w:left="844" w:hanging="422"/>
      </w:pPr>
      <w:r w:rsidRPr="006C10CC">
        <w:rPr>
          <w:rFonts w:hint="eastAsia"/>
        </w:rPr>
        <w:t>石綿含有吹付け材等の処分は次の(a)又は(b)により、処分方法は</w:t>
      </w:r>
      <w:r w:rsidR="00C567D6" w:rsidRPr="006C10CC">
        <w:rPr>
          <w:rFonts w:hAnsi="ＭＳ ゴシック" w:cs="ＭＳ ゴシック" w:hint="eastAsia"/>
        </w:rPr>
        <w:t>特記による</w:t>
      </w:r>
      <w:r w:rsidRPr="006C10CC">
        <w:rPr>
          <w:rFonts w:hint="eastAsia"/>
        </w:rPr>
        <w:t xml:space="preserve">。 </w:t>
      </w:r>
    </w:p>
    <w:p w14:paraId="4D1BDDE6" w14:textId="77777777" w:rsidR="00160651" w:rsidRPr="006C10CC" w:rsidRDefault="00160651" w:rsidP="00CF4316">
      <w:pPr>
        <w:pStyle w:val="a3"/>
        <w:numPr>
          <w:ilvl w:val="0"/>
          <w:numId w:val="71"/>
        </w:numPr>
        <w:ind w:leftChars="0"/>
      </w:pPr>
      <w:r w:rsidRPr="006C10CC">
        <w:rPr>
          <w:rFonts w:hint="eastAsia"/>
        </w:rPr>
        <w:t xml:space="preserve">埋立処分の場合は、特別管理産業廃棄物として、管理型最終処分場の一定の場所で埋立処分する。 </w:t>
      </w:r>
    </w:p>
    <w:p w14:paraId="411C9E4A" w14:textId="77777777" w:rsidR="00160651" w:rsidRPr="006C10CC" w:rsidRDefault="00160651" w:rsidP="00CF4316">
      <w:pPr>
        <w:pStyle w:val="a3"/>
        <w:numPr>
          <w:ilvl w:val="0"/>
          <w:numId w:val="71"/>
        </w:numPr>
        <w:ind w:leftChars="0"/>
      </w:pPr>
      <w:r w:rsidRPr="006C10CC">
        <w:rPr>
          <w:rFonts w:hint="eastAsia"/>
        </w:rPr>
        <w:t xml:space="preserve">中間処理の場合は、都道県知事等から設置許可を受けた溶融施設において溶融又は環境大臣の認定を受けた無害化処理施設において無害化処理を行う。 </w:t>
      </w:r>
    </w:p>
    <w:p w14:paraId="01F15FA4" w14:textId="77777777" w:rsidR="00160651" w:rsidRPr="006C10CC" w:rsidRDefault="00160651" w:rsidP="00DD2A78">
      <w:pPr>
        <w:pStyle w:val="4"/>
        <w:spacing w:before="60"/>
        <w:ind w:left="105"/>
      </w:pPr>
      <w:r w:rsidRPr="006C10CC">
        <w:rPr>
          <w:rFonts w:hint="eastAsia"/>
        </w:rPr>
        <w:t xml:space="preserve">6.3.4 確認及び後片付け </w:t>
      </w:r>
    </w:p>
    <w:p w14:paraId="23EED97E" w14:textId="77777777" w:rsidR="00160651" w:rsidRPr="006C10CC" w:rsidRDefault="00160651" w:rsidP="00DD2A78">
      <w:pPr>
        <w:ind w:left="432"/>
      </w:pPr>
      <w:r w:rsidRPr="006C10CC">
        <w:rPr>
          <w:rFonts w:hint="eastAsia"/>
        </w:rPr>
        <w:t xml:space="preserve">確認及び後片付けは、次による。 </w:t>
      </w:r>
    </w:p>
    <w:p w14:paraId="1D1A721F" w14:textId="77777777" w:rsidR="00160651" w:rsidRPr="006C10CC" w:rsidRDefault="00160651" w:rsidP="00CF4316">
      <w:pPr>
        <w:numPr>
          <w:ilvl w:val="1"/>
          <w:numId w:val="57"/>
        </w:numPr>
        <w:ind w:left="844" w:hanging="422"/>
      </w:pPr>
      <w:r w:rsidRPr="006C10CC">
        <w:rPr>
          <w:rFonts w:hint="eastAsia"/>
        </w:rPr>
        <w:t xml:space="preserve">関係法令等に基づき、石綿等に関する知識を有する者等により、除去が完了したことを確認する。 </w:t>
      </w:r>
    </w:p>
    <w:p w14:paraId="1A98D459" w14:textId="77777777" w:rsidR="00160651" w:rsidRPr="006C10CC" w:rsidRDefault="00160651" w:rsidP="00CF4316">
      <w:pPr>
        <w:numPr>
          <w:ilvl w:val="1"/>
          <w:numId w:val="57"/>
        </w:numPr>
        <w:ind w:left="844" w:hanging="422"/>
      </w:pPr>
      <w:r w:rsidRPr="006C10CC">
        <w:rPr>
          <w:rFonts w:hint="eastAsia"/>
        </w:rPr>
        <w:t xml:space="preserve">(ｱ)の確認の後に、除去面に粉じん飛散防止処理剤等を散布する。 </w:t>
      </w:r>
    </w:p>
    <w:p w14:paraId="74171FF0" w14:textId="77777777" w:rsidR="00160651" w:rsidRPr="006C10CC" w:rsidRDefault="00160651" w:rsidP="00CF4316">
      <w:pPr>
        <w:numPr>
          <w:ilvl w:val="1"/>
          <w:numId w:val="57"/>
        </w:numPr>
        <w:ind w:left="844" w:hanging="422"/>
      </w:pPr>
      <w:r w:rsidRPr="006C10CC">
        <w:rPr>
          <w:rFonts w:hint="eastAsia"/>
        </w:rPr>
        <w:t xml:space="preserve">隔離シートの撤去に先立ち、高性能真空掃除機で養生面、床等の清掃を行う。 </w:t>
      </w:r>
    </w:p>
    <w:p w14:paraId="36313093" w14:textId="77777777" w:rsidR="00160651" w:rsidRPr="006C10CC" w:rsidRDefault="00160651" w:rsidP="00CF4316">
      <w:pPr>
        <w:numPr>
          <w:ilvl w:val="1"/>
          <w:numId w:val="57"/>
        </w:numPr>
        <w:ind w:left="844" w:hanging="422"/>
      </w:pPr>
      <w:r w:rsidRPr="006C10CC">
        <w:rPr>
          <w:rFonts w:hint="eastAsia"/>
        </w:rPr>
        <w:t xml:space="preserve">隔離シートに付着した石綿等の粉じんの再飛散を防止するために、シート全面に粉じん飛散防止処理剤を散布する。必要に応じて、粉じん飛散抑制剤を空気中へ散布して、石綿を沈降させる。 </w:t>
      </w:r>
    </w:p>
    <w:p w14:paraId="182150F2" w14:textId="77777777" w:rsidR="00160651" w:rsidRPr="006C10CC" w:rsidRDefault="00160651" w:rsidP="00CF4316">
      <w:pPr>
        <w:numPr>
          <w:ilvl w:val="1"/>
          <w:numId w:val="57"/>
        </w:numPr>
        <w:ind w:left="852" w:hanging="422"/>
      </w:pPr>
      <w:r w:rsidRPr="006C10CC">
        <w:rPr>
          <w:rFonts w:hint="eastAsia"/>
        </w:rPr>
        <w:t xml:space="preserve">隔離シートの撤去は、集じん・排気装置で十分に吸引・ろ過し、原則として、隔離空間内部の空気中の総繊維数濃度を測定して、石綿等の粉じんが処理されたことを確認した後に行う。なお、床面の隔離シートの撤去は、(ｶ)の後、最後に行う。 </w:t>
      </w:r>
    </w:p>
    <w:p w14:paraId="512B09B6" w14:textId="77777777" w:rsidR="00160651" w:rsidRPr="006C10CC" w:rsidRDefault="00160651" w:rsidP="00CF4316">
      <w:pPr>
        <w:numPr>
          <w:ilvl w:val="1"/>
          <w:numId w:val="57"/>
        </w:numPr>
        <w:ind w:left="844" w:hanging="422"/>
      </w:pPr>
      <w:r w:rsidRPr="006C10CC">
        <w:rPr>
          <w:rFonts w:hint="eastAsia"/>
        </w:rPr>
        <w:lastRenderedPageBreak/>
        <w:t xml:space="preserve">設置された足場及び仮設材は、解体前に足場等に付着した石綿等の粉じんを高性能真空掃除機で十分に清掃する等により、付着したものを除去した後、解体し、搬出する。 </w:t>
      </w:r>
    </w:p>
    <w:p w14:paraId="7B2074FD" w14:textId="77777777" w:rsidR="00160651" w:rsidRPr="006C10CC" w:rsidRDefault="00160651" w:rsidP="00CF4316">
      <w:pPr>
        <w:numPr>
          <w:ilvl w:val="1"/>
          <w:numId w:val="57"/>
        </w:numPr>
        <w:ind w:left="844" w:hanging="422"/>
      </w:pPr>
      <w:r w:rsidRPr="006C10CC">
        <w:rPr>
          <w:rFonts w:hint="eastAsia"/>
        </w:rPr>
        <w:t xml:space="preserve">隔離シート、保護衣、フィルタ等の廃棄物は、6.3.2(2)により、飛散防止措置を講ずる。 </w:t>
      </w:r>
    </w:p>
    <w:p w14:paraId="27350100" w14:textId="77777777" w:rsidR="00160651" w:rsidRPr="006C10CC" w:rsidRDefault="00160651" w:rsidP="00CF4316">
      <w:pPr>
        <w:numPr>
          <w:ilvl w:val="1"/>
          <w:numId w:val="57"/>
        </w:numPr>
        <w:ind w:left="844" w:hanging="422"/>
      </w:pPr>
      <w:r w:rsidRPr="006C10CC">
        <w:rPr>
          <w:rFonts w:hint="eastAsia"/>
        </w:rPr>
        <w:t xml:space="preserve">隔離シート、保護衣、フィルタ等の廃棄物の保管、運搬及び処分は、6.3.3による。 </w:t>
      </w:r>
    </w:p>
    <w:p w14:paraId="377436D7" w14:textId="77777777" w:rsidR="00160651" w:rsidRPr="006C10CC" w:rsidRDefault="00160651" w:rsidP="00CF4316">
      <w:pPr>
        <w:numPr>
          <w:ilvl w:val="1"/>
          <w:numId w:val="57"/>
        </w:numPr>
        <w:ind w:left="844" w:hanging="422"/>
      </w:pPr>
      <w:r w:rsidRPr="006C10CC">
        <w:rPr>
          <w:rFonts w:hint="eastAsia"/>
        </w:rPr>
        <w:t xml:space="preserve">後片付け終了後は、高性能真空掃除機で床等の清掃を行う。 </w:t>
      </w:r>
    </w:p>
    <w:p w14:paraId="0068A7C8" w14:textId="77777777" w:rsidR="00160651" w:rsidRPr="006C10CC" w:rsidRDefault="00160651" w:rsidP="00DD2A78">
      <w:pPr>
        <w:ind w:left="211" w:firstLine="0"/>
      </w:pPr>
      <w:r w:rsidRPr="006C10CC">
        <w:rPr>
          <w:rFonts w:hint="eastAsia"/>
        </w:rPr>
        <w:t xml:space="preserve"> </w:t>
      </w:r>
    </w:p>
    <w:p w14:paraId="49F956AF" w14:textId="77777777" w:rsidR="00160651" w:rsidRPr="006C10CC" w:rsidRDefault="00160651" w:rsidP="00DD2A78">
      <w:pPr>
        <w:pStyle w:val="3"/>
        <w:spacing w:before="60"/>
        <w:ind w:left="116" w:right="210"/>
      </w:pPr>
      <w:bookmarkStart w:id="143" w:name="_Toc181618449"/>
      <w:bookmarkStart w:id="144" w:name="_Toc181619025"/>
      <w:r w:rsidRPr="006C10CC">
        <w:rPr>
          <w:rFonts w:hint="eastAsia"/>
        </w:rPr>
        <w:t>４節 石綿含有保温材等の除去</w:t>
      </w:r>
      <w:bookmarkEnd w:id="143"/>
      <w:bookmarkEnd w:id="144"/>
      <w:r w:rsidRPr="006C10CC">
        <w:rPr>
          <w:rFonts w:hint="eastAsia"/>
        </w:rPr>
        <w:t xml:space="preserve"> </w:t>
      </w:r>
    </w:p>
    <w:p w14:paraId="7D7F45CC" w14:textId="77777777" w:rsidR="00160651" w:rsidRPr="006C10CC" w:rsidRDefault="00160651" w:rsidP="00DD2A78">
      <w:pPr>
        <w:pStyle w:val="4"/>
        <w:spacing w:before="60"/>
        <w:ind w:left="105"/>
      </w:pPr>
      <w:r w:rsidRPr="006C10CC">
        <w:rPr>
          <w:rFonts w:hint="eastAsia"/>
        </w:rPr>
        <w:t xml:space="preserve">6.4.1 石綿含有保温材等の除去 </w:t>
      </w:r>
    </w:p>
    <w:p w14:paraId="16A5A39D" w14:textId="1A7759B4" w:rsidR="00160651" w:rsidRPr="006C10CC" w:rsidRDefault="00160651" w:rsidP="00DD2A78">
      <w:pPr>
        <w:ind w:left="196" w:firstLine="211"/>
      </w:pPr>
      <w:r w:rsidRPr="006C10CC">
        <w:rPr>
          <w:rFonts w:hint="eastAsia"/>
        </w:rPr>
        <w:t>石綿含有保温材等の除去は石綿則及び大気汚染防止法に基づき、次により、除去方法は</w:t>
      </w:r>
      <w:r w:rsidR="00C567D6" w:rsidRPr="006C10CC">
        <w:rPr>
          <w:rFonts w:hAnsi="ＭＳ ゴシック" w:cs="ＭＳ ゴシック" w:hint="eastAsia"/>
        </w:rPr>
        <w:t>特記による</w:t>
      </w:r>
      <w:r w:rsidRPr="006C10CC">
        <w:rPr>
          <w:rFonts w:hint="eastAsia"/>
        </w:rPr>
        <w:t xml:space="preserve">。 </w:t>
      </w:r>
    </w:p>
    <w:p w14:paraId="6B82854A" w14:textId="77777777" w:rsidR="00160651" w:rsidRPr="006C10CC" w:rsidRDefault="00160651" w:rsidP="00CF4316">
      <w:pPr>
        <w:numPr>
          <w:ilvl w:val="1"/>
          <w:numId w:val="61"/>
        </w:numPr>
        <w:ind w:left="844" w:hanging="422"/>
      </w:pPr>
      <w:r w:rsidRPr="006C10CC">
        <w:rPr>
          <w:rFonts w:hint="eastAsia"/>
        </w:rPr>
        <w:t xml:space="preserve">切断又は破砕して除去する場合は、３節による。 </w:t>
      </w:r>
    </w:p>
    <w:p w14:paraId="09405E20" w14:textId="77777777" w:rsidR="00160651" w:rsidRPr="006C10CC" w:rsidRDefault="00160651" w:rsidP="00CF4316">
      <w:pPr>
        <w:numPr>
          <w:ilvl w:val="1"/>
          <w:numId w:val="61"/>
        </w:numPr>
        <w:ind w:left="844" w:hanging="422"/>
      </w:pPr>
      <w:r w:rsidRPr="006C10CC">
        <w:rPr>
          <w:rFonts w:hint="eastAsia"/>
        </w:rPr>
        <w:t xml:space="preserve">原形のまま、手ばらしの場合は、6.4.2から6.4.4までによる。 </w:t>
      </w:r>
    </w:p>
    <w:p w14:paraId="05679705" w14:textId="77777777" w:rsidR="00160651" w:rsidRPr="006C10CC" w:rsidRDefault="00160651" w:rsidP="00DD2A78">
      <w:pPr>
        <w:ind w:left="636" w:hanging="214"/>
      </w:pPr>
      <w:r w:rsidRPr="006C10CC">
        <w:rPr>
          <w:rFonts w:hint="eastAsia"/>
        </w:rPr>
        <w:t xml:space="preserve">  なお、石綿含有保温材等が欠け、破損等した場合には、直ちにそれらをプラスチック袋に梱包し、高性能真空掃除機により清掃する。 </w:t>
      </w:r>
    </w:p>
    <w:p w14:paraId="7219406D" w14:textId="77777777" w:rsidR="00160651" w:rsidRPr="006C10CC" w:rsidRDefault="00160651" w:rsidP="00CF4316">
      <w:pPr>
        <w:numPr>
          <w:ilvl w:val="1"/>
          <w:numId w:val="61"/>
        </w:numPr>
        <w:ind w:left="844" w:hanging="422"/>
      </w:pPr>
      <w:r w:rsidRPr="006C10CC">
        <w:rPr>
          <w:rFonts w:hint="eastAsia"/>
        </w:rPr>
        <w:t xml:space="preserve">作業場の区画は、石綿含有保温材等の除去に伴い、作業場から外部への石綿の飛散防止のため、養生シート等を用いて隔離養生（負圧不要）を行う。 </w:t>
      </w:r>
    </w:p>
    <w:p w14:paraId="4DC99CD8" w14:textId="77777777" w:rsidR="00160651" w:rsidRPr="006C10CC" w:rsidRDefault="00160651" w:rsidP="00DD2A78">
      <w:pPr>
        <w:pStyle w:val="4"/>
        <w:spacing w:before="60"/>
        <w:ind w:left="105"/>
      </w:pPr>
      <w:r w:rsidRPr="006C10CC">
        <w:rPr>
          <w:rFonts w:hint="eastAsia"/>
        </w:rPr>
        <w:t xml:space="preserve">6.4.2 工法 </w:t>
      </w:r>
    </w:p>
    <w:p w14:paraId="4A92DF10" w14:textId="77777777" w:rsidR="00160651" w:rsidRPr="006C10CC" w:rsidRDefault="00160651" w:rsidP="00DD2A78">
      <w:pPr>
        <w:ind w:left="432"/>
      </w:pPr>
      <w:r w:rsidRPr="006C10CC">
        <w:rPr>
          <w:rFonts w:hint="eastAsia"/>
        </w:rPr>
        <w:t xml:space="preserve">工法は、次による。 </w:t>
      </w:r>
    </w:p>
    <w:p w14:paraId="7F84456C" w14:textId="77777777" w:rsidR="00160651" w:rsidRPr="006C10CC" w:rsidRDefault="00160651" w:rsidP="00CF4316">
      <w:pPr>
        <w:numPr>
          <w:ilvl w:val="1"/>
          <w:numId w:val="67"/>
        </w:numPr>
        <w:ind w:left="844" w:hanging="422"/>
      </w:pPr>
      <w:r w:rsidRPr="006C10CC">
        <w:rPr>
          <w:rFonts w:hint="eastAsia"/>
        </w:rPr>
        <w:t xml:space="preserve">石綿含有保温材等の除去は、6.3.2(1)により、原形のまま、手ばらしで行う。 </w:t>
      </w:r>
    </w:p>
    <w:p w14:paraId="10682D8F" w14:textId="77777777" w:rsidR="00160651" w:rsidRPr="006C10CC" w:rsidRDefault="00160651" w:rsidP="00CF4316">
      <w:pPr>
        <w:numPr>
          <w:ilvl w:val="1"/>
          <w:numId w:val="67"/>
        </w:numPr>
        <w:ind w:left="844" w:hanging="422"/>
      </w:pPr>
      <w:r w:rsidRPr="006C10CC">
        <w:rPr>
          <w:rFonts w:hint="eastAsia"/>
        </w:rPr>
        <w:t xml:space="preserve">除去後の処理は、6.3.4(ｲ)による。 </w:t>
      </w:r>
    </w:p>
    <w:p w14:paraId="07A87B07" w14:textId="77777777" w:rsidR="00160651" w:rsidRPr="006C10CC" w:rsidRDefault="00160651" w:rsidP="00CF4316">
      <w:pPr>
        <w:numPr>
          <w:ilvl w:val="1"/>
          <w:numId w:val="67"/>
        </w:numPr>
        <w:ind w:left="844" w:hanging="422"/>
      </w:pPr>
      <w:r w:rsidRPr="006C10CC">
        <w:rPr>
          <w:rFonts w:hint="eastAsia"/>
        </w:rPr>
        <w:t xml:space="preserve">除去した石綿含有保温材等の廃棄物は、6.3.2(2)により、飛散防止措置を講ずる。 </w:t>
      </w:r>
    </w:p>
    <w:p w14:paraId="6584783C" w14:textId="77777777" w:rsidR="00160651" w:rsidRPr="006C10CC" w:rsidRDefault="00160651" w:rsidP="00DD2A78">
      <w:pPr>
        <w:pStyle w:val="4"/>
        <w:spacing w:before="60"/>
        <w:ind w:left="105"/>
      </w:pPr>
      <w:r w:rsidRPr="006C10CC">
        <w:rPr>
          <w:rFonts w:hint="eastAsia"/>
        </w:rPr>
        <w:t xml:space="preserve">6.4.3 除去した石綿含有保温材等の保管、運搬及び処分 </w:t>
      </w:r>
    </w:p>
    <w:p w14:paraId="26057495" w14:textId="77777777" w:rsidR="00160651" w:rsidRPr="006C10CC" w:rsidRDefault="00160651" w:rsidP="00DD2A78">
      <w:pPr>
        <w:ind w:left="432"/>
      </w:pPr>
      <w:r w:rsidRPr="006C10CC">
        <w:rPr>
          <w:rFonts w:hint="eastAsia"/>
        </w:rPr>
        <w:t xml:space="preserve">除去した石綿含有保温材等の保管、運搬及び処分は、6.3.3による。 </w:t>
      </w:r>
    </w:p>
    <w:p w14:paraId="3A56495A" w14:textId="77777777" w:rsidR="00160651" w:rsidRPr="006C10CC" w:rsidRDefault="00160651" w:rsidP="00DD2A78">
      <w:pPr>
        <w:pStyle w:val="4"/>
        <w:spacing w:before="60"/>
        <w:ind w:left="105"/>
      </w:pPr>
      <w:r w:rsidRPr="006C10CC">
        <w:rPr>
          <w:rFonts w:hint="eastAsia"/>
        </w:rPr>
        <w:t xml:space="preserve">6.4.4 確認及び後片付け </w:t>
      </w:r>
    </w:p>
    <w:p w14:paraId="1B48D7A4" w14:textId="77777777" w:rsidR="00160651" w:rsidRPr="006C10CC" w:rsidRDefault="00160651" w:rsidP="00DD2A78">
      <w:pPr>
        <w:ind w:left="432"/>
      </w:pPr>
      <w:r w:rsidRPr="006C10CC">
        <w:rPr>
          <w:rFonts w:hint="eastAsia"/>
        </w:rPr>
        <w:t xml:space="preserve">確認及び後片付けは、次による。 </w:t>
      </w:r>
    </w:p>
    <w:p w14:paraId="54856F2A" w14:textId="77777777" w:rsidR="00160651" w:rsidRPr="006C10CC" w:rsidRDefault="00160651" w:rsidP="00CF4316">
      <w:pPr>
        <w:numPr>
          <w:ilvl w:val="1"/>
          <w:numId w:val="64"/>
        </w:numPr>
        <w:ind w:left="844" w:hanging="422"/>
      </w:pPr>
      <w:r w:rsidRPr="006C10CC">
        <w:rPr>
          <w:rFonts w:hint="eastAsia"/>
        </w:rPr>
        <w:t xml:space="preserve">関係法令等に基づき、石綿等に関する知識を有する者等により、除去が完了したことを確認する。 </w:t>
      </w:r>
    </w:p>
    <w:p w14:paraId="1E068E21" w14:textId="77777777" w:rsidR="00160651" w:rsidRPr="006C10CC" w:rsidRDefault="00160651" w:rsidP="00CF4316">
      <w:pPr>
        <w:numPr>
          <w:ilvl w:val="1"/>
          <w:numId w:val="64"/>
        </w:numPr>
        <w:ind w:left="844" w:hanging="422"/>
      </w:pPr>
      <w:r w:rsidRPr="006C10CC">
        <w:rPr>
          <w:rFonts w:hint="eastAsia"/>
        </w:rPr>
        <w:t xml:space="preserve">(ｱ)の確認の後に、除去面に粉じん飛散防止処理剤等を散布する。 </w:t>
      </w:r>
    </w:p>
    <w:p w14:paraId="7C8742BB" w14:textId="77777777" w:rsidR="00160651" w:rsidRPr="006C10CC" w:rsidRDefault="00160651" w:rsidP="00CF4316">
      <w:pPr>
        <w:numPr>
          <w:ilvl w:val="1"/>
          <w:numId w:val="64"/>
        </w:numPr>
        <w:ind w:left="844" w:hanging="422"/>
      </w:pPr>
      <w:r w:rsidRPr="006C10CC">
        <w:rPr>
          <w:rFonts w:hint="eastAsia"/>
        </w:rPr>
        <w:t xml:space="preserve">養生シート等の撤去にあたっては、シート等を十分に清掃する。また、石綿の付着が考えられる場合には、必要に応じて粉じん飛散抑制剤又は粉じん飛散処理剤を散布する。 </w:t>
      </w:r>
    </w:p>
    <w:p w14:paraId="6C17E95B" w14:textId="77777777" w:rsidR="00160651" w:rsidRPr="006C10CC" w:rsidRDefault="00160651" w:rsidP="00DD2A78">
      <w:pPr>
        <w:ind w:left="422" w:firstLine="0"/>
      </w:pPr>
      <w:r w:rsidRPr="006C10CC">
        <w:rPr>
          <w:rFonts w:hint="eastAsia"/>
        </w:rPr>
        <w:t xml:space="preserve"> </w:t>
      </w:r>
    </w:p>
    <w:p w14:paraId="6C6037C6" w14:textId="77777777" w:rsidR="00160651" w:rsidRPr="006C10CC" w:rsidRDefault="00160651" w:rsidP="00DD2A78">
      <w:pPr>
        <w:pStyle w:val="3"/>
        <w:spacing w:before="60"/>
        <w:ind w:left="116" w:right="210"/>
      </w:pPr>
      <w:bookmarkStart w:id="145" w:name="_Toc181618450"/>
      <w:bookmarkStart w:id="146" w:name="_Toc181619026"/>
      <w:r w:rsidRPr="006C10CC">
        <w:rPr>
          <w:rFonts w:hint="eastAsia"/>
        </w:rPr>
        <w:t>５節 石綿含有成形板等の除去</w:t>
      </w:r>
      <w:bookmarkEnd w:id="145"/>
      <w:bookmarkEnd w:id="146"/>
      <w:r w:rsidRPr="006C10CC">
        <w:rPr>
          <w:rFonts w:hint="eastAsia"/>
        </w:rPr>
        <w:t xml:space="preserve"> </w:t>
      </w:r>
    </w:p>
    <w:p w14:paraId="4248A08A" w14:textId="77777777" w:rsidR="00160651" w:rsidRPr="006C10CC" w:rsidRDefault="00160651" w:rsidP="00DD2A78">
      <w:pPr>
        <w:pStyle w:val="4"/>
        <w:spacing w:before="60"/>
        <w:ind w:left="105"/>
      </w:pPr>
      <w:r w:rsidRPr="006C10CC">
        <w:rPr>
          <w:rFonts w:hint="eastAsia"/>
        </w:rPr>
        <w:t xml:space="preserve">6.5.1 石綿含有成形板等の除去 </w:t>
      </w:r>
    </w:p>
    <w:p w14:paraId="7743A07A" w14:textId="77777777" w:rsidR="00160651" w:rsidRPr="006C10CC" w:rsidRDefault="00160651" w:rsidP="00DD2A78">
      <w:pPr>
        <w:ind w:left="196" w:firstLine="211"/>
      </w:pPr>
      <w:r w:rsidRPr="006C10CC">
        <w:rPr>
          <w:rFonts w:hint="eastAsia"/>
        </w:rPr>
        <w:t xml:space="preserve">石綿含有成形板等の除去は、石綿則及び大気汚染防止法に基づき、原形のまま、手ばらしで行う。 </w:t>
      </w:r>
    </w:p>
    <w:p w14:paraId="78705A0F" w14:textId="292480D4" w:rsidR="00160651" w:rsidRPr="006C10CC" w:rsidRDefault="00160651" w:rsidP="00DD2A78">
      <w:pPr>
        <w:ind w:left="196" w:firstLine="211"/>
      </w:pPr>
      <w:r w:rsidRPr="006C10CC">
        <w:rPr>
          <w:rFonts w:hint="eastAsia"/>
        </w:rPr>
        <w:t>なお、石綿含有成形板等の除去に伴い、作業場から外部への石綿の飛散防止のため、養生シート等を用いて作業場所の周辺の養生を行う場合は、</w:t>
      </w:r>
      <w:r w:rsidR="00C567D6" w:rsidRPr="006C10CC">
        <w:rPr>
          <w:rFonts w:hAnsi="ＭＳ ゴシック" w:cs="ＭＳ ゴシック" w:hint="eastAsia"/>
        </w:rPr>
        <w:t>特記による</w:t>
      </w:r>
      <w:r w:rsidRPr="006C10CC">
        <w:rPr>
          <w:rFonts w:hint="eastAsia"/>
        </w:rPr>
        <w:t xml:space="preserve">。 </w:t>
      </w:r>
    </w:p>
    <w:p w14:paraId="093BE777" w14:textId="77777777" w:rsidR="00160651" w:rsidRPr="006C10CC" w:rsidRDefault="00160651" w:rsidP="00DD2A78">
      <w:pPr>
        <w:pStyle w:val="4"/>
        <w:spacing w:before="60"/>
        <w:ind w:left="105"/>
      </w:pPr>
      <w:r w:rsidRPr="006C10CC">
        <w:rPr>
          <w:rFonts w:hint="eastAsia"/>
        </w:rPr>
        <w:t xml:space="preserve">6.5.2 工法 </w:t>
      </w:r>
    </w:p>
    <w:p w14:paraId="5A2B7700" w14:textId="77777777" w:rsidR="00160651" w:rsidRPr="006C10CC" w:rsidRDefault="00160651" w:rsidP="00DD2A78">
      <w:pPr>
        <w:ind w:left="432"/>
      </w:pPr>
      <w:r w:rsidRPr="006C10CC">
        <w:rPr>
          <w:rFonts w:hint="eastAsia"/>
        </w:rPr>
        <w:t xml:space="preserve">工法は、次による。 </w:t>
      </w:r>
    </w:p>
    <w:p w14:paraId="508132BC" w14:textId="77777777" w:rsidR="00160651" w:rsidRPr="006C10CC" w:rsidRDefault="00160651" w:rsidP="00CF4316">
      <w:pPr>
        <w:numPr>
          <w:ilvl w:val="1"/>
          <w:numId w:val="59"/>
        </w:numPr>
        <w:ind w:left="844" w:hanging="422"/>
      </w:pPr>
      <w:r w:rsidRPr="006C10CC">
        <w:rPr>
          <w:rFonts w:hint="eastAsia"/>
        </w:rPr>
        <w:t xml:space="preserve">石綿含有成形板等の除去は、原形のまま、手ばらしで行う。 </w:t>
      </w:r>
    </w:p>
    <w:p w14:paraId="07843A2E" w14:textId="77777777" w:rsidR="00160651" w:rsidRPr="006C10CC" w:rsidRDefault="00160651" w:rsidP="00DD2A78">
      <w:pPr>
        <w:ind w:left="631" w:firstLine="211"/>
      </w:pPr>
      <w:r w:rsidRPr="006C10CC">
        <w:rPr>
          <w:rFonts w:hint="eastAsia"/>
        </w:rPr>
        <w:t xml:space="preserve">なお、やむを得ず切断、破砕等をしなければならない場合は、監督職員と協議のうえ、常時湿潤化した状態で作業を行う。ただし、石綿を含有するけい酸カルシウム板第一種は、養生シート等で作業場所の隔離養生（負圧不要）を行う。 </w:t>
      </w:r>
    </w:p>
    <w:p w14:paraId="76B8AF0E" w14:textId="77777777" w:rsidR="00160651" w:rsidRPr="006C10CC" w:rsidRDefault="00160651" w:rsidP="00CF4316">
      <w:pPr>
        <w:numPr>
          <w:ilvl w:val="1"/>
          <w:numId w:val="59"/>
        </w:numPr>
        <w:ind w:left="844" w:hanging="422"/>
      </w:pPr>
      <w:r w:rsidRPr="006C10CC">
        <w:rPr>
          <w:rFonts w:hint="eastAsia"/>
        </w:rPr>
        <w:lastRenderedPageBreak/>
        <w:t xml:space="preserve">除去した石綿含有成形板等の集積及び積込みに当たり、高所より投下しないことのほか、粉じんの飛散防止に努める。 </w:t>
      </w:r>
    </w:p>
    <w:p w14:paraId="26209CB4" w14:textId="77777777" w:rsidR="00160651" w:rsidRPr="006C10CC" w:rsidRDefault="00160651" w:rsidP="00CF4316">
      <w:pPr>
        <w:numPr>
          <w:ilvl w:val="1"/>
          <w:numId w:val="59"/>
        </w:numPr>
        <w:ind w:left="844" w:hanging="422"/>
      </w:pPr>
      <w:r w:rsidRPr="006C10CC">
        <w:rPr>
          <w:rFonts w:hint="eastAsia"/>
        </w:rPr>
        <w:t xml:space="preserve">石綿含有成形板等は、湿潤化のうえ、原形のまま、丈夫なプラスチック袋等に入れるなど、飛散防止措置を講ずる。 </w:t>
      </w:r>
    </w:p>
    <w:p w14:paraId="4C287F87" w14:textId="77777777" w:rsidR="00160651" w:rsidRPr="006C10CC" w:rsidRDefault="00160651" w:rsidP="00DD2A78">
      <w:pPr>
        <w:pStyle w:val="4"/>
        <w:spacing w:before="60"/>
        <w:ind w:left="105"/>
      </w:pPr>
      <w:r w:rsidRPr="006C10CC">
        <w:rPr>
          <w:rFonts w:hint="eastAsia"/>
        </w:rPr>
        <w:t>6.5.3 除去した石綿含有成形板等の保管、運搬及び処分</w:t>
      </w:r>
    </w:p>
    <w:p w14:paraId="48B14B97" w14:textId="77777777" w:rsidR="00160651" w:rsidRPr="006C10CC" w:rsidRDefault="00160651" w:rsidP="00DD2A78">
      <w:pPr>
        <w:ind w:leftChars="193" w:left="616" w:hanging="211"/>
      </w:pPr>
      <w:r w:rsidRPr="006C10CC">
        <w:rPr>
          <w:rFonts w:hint="eastAsia"/>
        </w:rPr>
        <w:t xml:space="preserve">除去した石綿含有成形板等の保管、運搬及び処分は、次による。 </w:t>
      </w:r>
    </w:p>
    <w:p w14:paraId="54ADA8C2" w14:textId="77777777" w:rsidR="00160651" w:rsidRPr="006C10CC" w:rsidRDefault="00160651" w:rsidP="00CF4316">
      <w:pPr>
        <w:numPr>
          <w:ilvl w:val="1"/>
          <w:numId w:val="60"/>
        </w:numPr>
        <w:ind w:left="844" w:hanging="422"/>
      </w:pPr>
      <w:r w:rsidRPr="006C10CC">
        <w:rPr>
          <w:rFonts w:hint="eastAsia"/>
        </w:rPr>
        <w:t xml:space="preserve">石綿含有成形板等の保管は、次の(ｲ)によるほか、4.2.1[建設廃棄物の保管]による。また、運搬及び処分は、次の(ｳ)及び(ｴ)によるほか、4.3.1［建設廃棄物の運搬、処分等の委託］による。 </w:t>
      </w:r>
    </w:p>
    <w:p w14:paraId="25301091" w14:textId="77777777" w:rsidR="00160651" w:rsidRPr="006C10CC" w:rsidRDefault="00160651" w:rsidP="00DD2A78">
      <w:pPr>
        <w:ind w:left="631" w:firstLine="211"/>
      </w:pPr>
      <w:r w:rsidRPr="006C10CC">
        <w:rPr>
          <w:rFonts w:hint="eastAsia"/>
        </w:rPr>
        <w:t xml:space="preserve">なお、運搬又は処分を委託する場合は、委託契約書及びマニフェストに、石綿含有産業廃棄物が含まれることを記載する。 </w:t>
      </w:r>
    </w:p>
    <w:p w14:paraId="3FF84858" w14:textId="77777777" w:rsidR="00160651" w:rsidRPr="006C10CC" w:rsidRDefault="00160651" w:rsidP="00CF4316">
      <w:pPr>
        <w:numPr>
          <w:ilvl w:val="1"/>
          <w:numId w:val="60"/>
        </w:numPr>
        <w:ind w:left="844" w:hanging="422"/>
      </w:pPr>
      <w:r w:rsidRPr="006C10CC">
        <w:rPr>
          <w:rFonts w:hint="eastAsia"/>
        </w:rPr>
        <w:t xml:space="preserve">石綿含有成形板等を工事現場外へ搬出するまでの間、現場に保管する場合は、一定の保管場所を定め、ほかの建設副産物等と分別して保管し、シート等で覆うなど、飛散防止措置を講ずる。また、保管場所には、石綿含有産業廃棄物保管所であることの表示を行う。 </w:t>
      </w:r>
    </w:p>
    <w:p w14:paraId="32FC1E41" w14:textId="77777777" w:rsidR="00160651" w:rsidRPr="006C10CC" w:rsidRDefault="00160651" w:rsidP="00DD2A78">
      <w:pPr>
        <w:ind w:left="631" w:firstLine="211"/>
      </w:pPr>
      <w:r w:rsidRPr="006C10CC">
        <w:rPr>
          <w:rFonts w:hint="eastAsia"/>
        </w:rPr>
        <w:t xml:space="preserve">なお、周辺の生活環境に影響を及ぼさないようにするとともに、分別した廃棄物の種類ごとに、廃棄物処理法の「産業廃棄物保管基準」に基づき、保管する。 </w:t>
      </w:r>
    </w:p>
    <w:p w14:paraId="0D2165A1" w14:textId="77777777" w:rsidR="00160651" w:rsidRPr="006C10CC" w:rsidRDefault="00160651" w:rsidP="00CF4316">
      <w:pPr>
        <w:numPr>
          <w:ilvl w:val="1"/>
          <w:numId w:val="60"/>
        </w:numPr>
        <w:ind w:left="844" w:hanging="422"/>
      </w:pPr>
      <w:r w:rsidRPr="006C10CC">
        <w:rPr>
          <w:rFonts w:hint="eastAsia"/>
        </w:rPr>
        <w:t>石綿含有成形板等の運搬車及び運搬容器は、石綿含有成形板等が飛散及び流出するおそれ</w:t>
      </w:r>
    </w:p>
    <w:p w14:paraId="554485F0" w14:textId="77777777" w:rsidR="00160651" w:rsidRPr="006C10CC" w:rsidRDefault="00160651" w:rsidP="00DD2A78">
      <w:pPr>
        <w:ind w:right="209"/>
        <w:jc w:val="right"/>
      </w:pPr>
      <w:r w:rsidRPr="006C10CC">
        <w:rPr>
          <w:rFonts w:hint="eastAsia"/>
        </w:rPr>
        <w:t xml:space="preserve">のないものとする。また、運搬車両の荷台に覆いをかけるなど、飛散防止措置を講ずる。 </w:t>
      </w:r>
    </w:p>
    <w:p w14:paraId="40D327B9" w14:textId="77777777" w:rsidR="00160651" w:rsidRPr="006C10CC" w:rsidRDefault="00160651" w:rsidP="00CF4316">
      <w:pPr>
        <w:numPr>
          <w:ilvl w:val="1"/>
          <w:numId w:val="60"/>
        </w:numPr>
        <w:ind w:left="844" w:hanging="422"/>
      </w:pPr>
      <w:r w:rsidRPr="006C10CC">
        <w:rPr>
          <w:rFonts w:hint="eastAsia"/>
        </w:rPr>
        <w:t xml:space="preserve">石綿含有成形板等の処分は、次による。 </w:t>
      </w:r>
    </w:p>
    <w:p w14:paraId="7FA7AE62" w14:textId="77777777" w:rsidR="00160651" w:rsidRPr="006C10CC" w:rsidRDefault="00160651" w:rsidP="00CF4316">
      <w:pPr>
        <w:numPr>
          <w:ilvl w:val="3"/>
          <w:numId w:val="63"/>
        </w:numPr>
        <w:ind w:left="1053" w:hanging="422"/>
      </w:pPr>
      <w:r w:rsidRPr="006C10CC">
        <w:rPr>
          <w:rFonts w:hint="eastAsia"/>
        </w:rPr>
        <w:t xml:space="preserve">石綿含有せっこうボードは、管理型最終処分場で埋立処分する。 </w:t>
      </w:r>
    </w:p>
    <w:p w14:paraId="5ED9DF0F" w14:textId="57DD61CD" w:rsidR="00160651" w:rsidRPr="006C10CC" w:rsidRDefault="00160651" w:rsidP="00CF4316">
      <w:pPr>
        <w:numPr>
          <w:ilvl w:val="3"/>
          <w:numId w:val="63"/>
        </w:numPr>
        <w:ind w:left="1053" w:hanging="422"/>
      </w:pPr>
      <w:r w:rsidRPr="006C10CC">
        <w:rPr>
          <w:rFonts w:hint="eastAsia"/>
        </w:rPr>
        <w:t>石綿含有せっこうボードを除く石綿含有成形板等の処分は、埋立処分又は中間処理とし、適用は</w:t>
      </w:r>
      <w:r w:rsidR="00C567D6" w:rsidRPr="006C10CC">
        <w:rPr>
          <w:rFonts w:hAnsi="ＭＳ ゴシック" w:cs="ＭＳ ゴシック" w:hint="eastAsia"/>
        </w:rPr>
        <w:t>特記による</w:t>
      </w:r>
      <w:r w:rsidRPr="006C10CC">
        <w:rPr>
          <w:rFonts w:hint="eastAsia"/>
        </w:rPr>
        <w:t xml:space="preserve">。 </w:t>
      </w:r>
    </w:p>
    <w:p w14:paraId="674F2D38" w14:textId="77777777" w:rsidR="00160651" w:rsidRPr="006C10CC" w:rsidRDefault="00160651" w:rsidP="00CF4316">
      <w:pPr>
        <w:numPr>
          <w:ilvl w:val="4"/>
          <w:numId w:val="62"/>
        </w:numPr>
        <w:ind w:hanging="317"/>
      </w:pPr>
      <w:r w:rsidRPr="006C10CC">
        <w:rPr>
          <w:rFonts w:hint="eastAsia"/>
        </w:rPr>
        <w:t xml:space="preserve">埋立処分の場合は、石綿含有産業廃棄物として、安定型最終処分場の一定の場所で埋立処分する。 </w:t>
      </w:r>
    </w:p>
    <w:p w14:paraId="6386B753" w14:textId="77777777" w:rsidR="00160651" w:rsidRPr="006C10CC" w:rsidRDefault="00160651" w:rsidP="00CF4316">
      <w:pPr>
        <w:numPr>
          <w:ilvl w:val="4"/>
          <w:numId w:val="62"/>
        </w:numPr>
        <w:ind w:hanging="317"/>
      </w:pPr>
      <w:r w:rsidRPr="006C10CC">
        <w:rPr>
          <w:rFonts w:hint="eastAsia"/>
        </w:rPr>
        <w:t xml:space="preserve">中間処理の場合は、6.3.3(ｴ)(b)による。 </w:t>
      </w:r>
    </w:p>
    <w:p w14:paraId="4233E044" w14:textId="77777777" w:rsidR="00160651" w:rsidRPr="006C10CC" w:rsidRDefault="00160651" w:rsidP="00DD2A78">
      <w:pPr>
        <w:pStyle w:val="4"/>
        <w:spacing w:before="60"/>
        <w:ind w:left="105"/>
      </w:pPr>
      <w:r w:rsidRPr="006C10CC">
        <w:rPr>
          <w:rFonts w:hint="eastAsia"/>
        </w:rPr>
        <w:t xml:space="preserve">6.5.4 確認及び後片付け </w:t>
      </w:r>
    </w:p>
    <w:p w14:paraId="5B2F66DF" w14:textId="77777777" w:rsidR="00160651" w:rsidRPr="006C10CC" w:rsidRDefault="00160651" w:rsidP="00DD2A78">
      <w:pPr>
        <w:ind w:left="432"/>
      </w:pPr>
      <w:r w:rsidRPr="006C10CC">
        <w:rPr>
          <w:rFonts w:hint="eastAsia"/>
        </w:rPr>
        <w:t xml:space="preserve">確認及び後片付けは、次による。 </w:t>
      </w:r>
    </w:p>
    <w:p w14:paraId="448A4E81" w14:textId="77777777" w:rsidR="00160651" w:rsidRPr="006C10CC" w:rsidRDefault="00160651" w:rsidP="00CF4316">
      <w:pPr>
        <w:numPr>
          <w:ilvl w:val="1"/>
          <w:numId w:val="66"/>
        </w:numPr>
        <w:ind w:left="844" w:hanging="422"/>
      </w:pPr>
      <w:r w:rsidRPr="006C10CC">
        <w:rPr>
          <w:rFonts w:hint="eastAsia"/>
        </w:rPr>
        <w:t xml:space="preserve">関係法令等に基づき、石綿等に関する知識を有する者等により、除去が完了したことを確認する。 </w:t>
      </w:r>
    </w:p>
    <w:p w14:paraId="08F28E5F" w14:textId="77777777" w:rsidR="00160651" w:rsidRPr="006C10CC" w:rsidRDefault="00160651" w:rsidP="00CF4316">
      <w:pPr>
        <w:numPr>
          <w:ilvl w:val="1"/>
          <w:numId w:val="66"/>
        </w:numPr>
        <w:ind w:left="844" w:hanging="422"/>
      </w:pPr>
      <w:r w:rsidRPr="006C10CC">
        <w:rPr>
          <w:rFonts w:hint="eastAsia"/>
        </w:rPr>
        <w:t xml:space="preserve">養生シート等の撤去にあたっては、シート等を十分に清掃する。 </w:t>
      </w:r>
    </w:p>
    <w:p w14:paraId="5C4C8E61" w14:textId="77777777" w:rsidR="00160651" w:rsidRPr="006C10CC" w:rsidRDefault="00160651" w:rsidP="00DD2A78">
      <w:pPr>
        <w:ind w:left="422" w:firstLine="0"/>
      </w:pPr>
      <w:r w:rsidRPr="006C10CC">
        <w:rPr>
          <w:rFonts w:hAnsi="ＭＳ ゴシック" w:cs="ＭＳ ゴシック" w:hint="eastAsia"/>
        </w:rPr>
        <w:t xml:space="preserve"> </w:t>
      </w:r>
    </w:p>
    <w:p w14:paraId="7FFEFE18" w14:textId="77777777" w:rsidR="00160651" w:rsidRPr="006C10CC" w:rsidRDefault="00160651" w:rsidP="00DD2A78">
      <w:pPr>
        <w:pStyle w:val="3"/>
        <w:spacing w:before="60"/>
        <w:ind w:left="116" w:right="210"/>
      </w:pPr>
      <w:bookmarkStart w:id="147" w:name="_Toc181618451"/>
      <w:bookmarkStart w:id="148" w:name="_Toc181619027"/>
      <w:r w:rsidRPr="006C10CC">
        <w:rPr>
          <w:rFonts w:hint="eastAsia"/>
        </w:rPr>
        <w:t>６節 石綿含有仕上塗材の除去</w:t>
      </w:r>
      <w:bookmarkEnd w:id="147"/>
      <w:bookmarkEnd w:id="148"/>
      <w:r w:rsidRPr="006C10CC">
        <w:rPr>
          <w:rFonts w:hint="eastAsia"/>
        </w:rPr>
        <w:t xml:space="preserve"> </w:t>
      </w:r>
    </w:p>
    <w:p w14:paraId="7466DD45" w14:textId="77777777" w:rsidR="00160651" w:rsidRPr="006C10CC" w:rsidRDefault="00160651" w:rsidP="00DD2A78">
      <w:pPr>
        <w:pStyle w:val="4"/>
        <w:spacing w:before="60"/>
        <w:ind w:left="105"/>
      </w:pPr>
      <w:r w:rsidRPr="006C10CC">
        <w:rPr>
          <w:rFonts w:hint="eastAsia"/>
        </w:rPr>
        <w:t xml:space="preserve">6.6.1 石綿含有仕上塗材の除去 </w:t>
      </w:r>
    </w:p>
    <w:p w14:paraId="29439854" w14:textId="4051675A" w:rsidR="00160651" w:rsidRPr="006C10CC" w:rsidRDefault="00160651" w:rsidP="00DD2A78">
      <w:pPr>
        <w:ind w:left="196" w:firstLine="211"/>
      </w:pPr>
      <w:r w:rsidRPr="006C10CC">
        <w:rPr>
          <w:rFonts w:hint="eastAsia"/>
        </w:rPr>
        <w:t>石綿含有仕上塗材の除去は石綿則及び大気汚染防止法に基づき除去することとし、除去方法は</w:t>
      </w:r>
      <w:r w:rsidR="00C567D6" w:rsidRPr="006C10CC">
        <w:rPr>
          <w:rFonts w:hAnsi="ＭＳ ゴシック" w:cs="ＭＳ ゴシック" w:hint="eastAsia"/>
        </w:rPr>
        <w:t>特記による</w:t>
      </w:r>
      <w:r w:rsidRPr="006C10CC">
        <w:rPr>
          <w:rFonts w:hint="eastAsia"/>
        </w:rPr>
        <w:t xml:space="preserve">。 </w:t>
      </w:r>
    </w:p>
    <w:p w14:paraId="21379686" w14:textId="77777777" w:rsidR="00160651" w:rsidRPr="006C10CC" w:rsidRDefault="00160651" w:rsidP="00DD2A78">
      <w:pPr>
        <w:ind w:left="206"/>
      </w:pPr>
      <w:r w:rsidRPr="006C10CC">
        <w:rPr>
          <w:rFonts w:hint="eastAsia"/>
        </w:rPr>
        <w:t xml:space="preserve"> なお、設計図書に定められた工法による除去が困難な場合は、監督職員と協議する。 </w:t>
      </w:r>
    </w:p>
    <w:p w14:paraId="6C965B82" w14:textId="77777777" w:rsidR="00160651" w:rsidRPr="006C10CC" w:rsidRDefault="00160651" w:rsidP="00DD2A78">
      <w:pPr>
        <w:pStyle w:val="4"/>
        <w:spacing w:before="60"/>
        <w:ind w:left="105"/>
      </w:pPr>
      <w:r w:rsidRPr="006C10CC">
        <w:rPr>
          <w:rFonts w:hint="eastAsia"/>
        </w:rPr>
        <w:t xml:space="preserve">6.6.2 作業場の区画 </w:t>
      </w:r>
    </w:p>
    <w:p w14:paraId="5F417958" w14:textId="77777777" w:rsidR="00160651" w:rsidRPr="006C10CC" w:rsidRDefault="00160651" w:rsidP="00DD2A78">
      <w:pPr>
        <w:ind w:left="206"/>
      </w:pPr>
      <w:r w:rsidRPr="006C10CC">
        <w:rPr>
          <w:rFonts w:hint="eastAsia"/>
        </w:rPr>
        <w:t xml:space="preserve"> 電気グラインダー等の電動工具により除去を行う場合は、作業場から外部への石綿の飛散防止のため養生シート等で作業場所の隔離養生（負圧不要）を行う。 </w:t>
      </w:r>
    </w:p>
    <w:p w14:paraId="6DD90D31" w14:textId="77777777" w:rsidR="00160651" w:rsidRPr="006C10CC" w:rsidRDefault="00160651" w:rsidP="00DD2A78">
      <w:pPr>
        <w:pStyle w:val="4"/>
        <w:spacing w:before="60"/>
        <w:ind w:left="105"/>
      </w:pPr>
      <w:r w:rsidRPr="006C10CC">
        <w:rPr>
          <w:rFonts w:hint="eastAsia"/>
        </w:rPr>
        <w:t xml:space="preserve">6.6.3 工法 </w:t>
      </w:r>
    </w:p>
    <w:p w14:paraId="3ADC040B" w14:textId="77777777" w:rsidR="00160651" w:rsidRPr="006C10CC" w:rsidRDefault="00160651" w:rsidP="00DD2A78">
      <w:pPr>
        <w:ind w:left="432"/>
      </w:pPr>
      <w:r w:rsidRPr="006C10CC">
        <w:rPr>
          <w:rFonts w:hint="eastAsia"/>
        </w:rPr>
        <w:t xml:space="preserve">工法は、次による。 </w:t>
      </w:r>
    </w:p>
    <w:p w14:paraId="2593DB8F" w14:textId="77777777" w:rsidR="00160651" w:rsidRPr="006C10CC" w:rsidRDefault="00160651" w:rsidP="00CF4316">
      <w:pPr>
        <w:pStyle w:val="a3"/>
        <w:numPr>
          <w:ilvl w:val="0"/>
          <w:numId w:val="74"/>
        </w:numPr>
        <w:ind w:leftChars="0"/>
      </w:pPr>
      <w:r w:rsidRPr="006C10CC">
        <w:rPr>
          <w:rFonts w:hint="eastAsia"/>
        </w:rPr>
        <w:t xml:space="preserve">石綿含有仕上塗材の除去は、高圧水洗工法や剥離剤を用いる工法等により、湿潤化した状態で行う。 </w:t>
      </w:r>
    </w:p>
    <w:p w14:paraId="345AD451" w14:textId="77777777" w:rsidR="00160651" w:rsidRPr="006C10CC" w:rsidRDefault="00160651" w:rsidP="00CF4316">
      <w:pPr>
        <w:pStyle w:val="a3"/>
        <w:numPr>
          <w:ilvl w:val="0"/>
          <w:numId w:val="74"/>
        </w:numPr>
        <w:ind w:leftChars="0"/>
      </w:pPr>
      <w:r w:rsidRPr="006C10CC">
        <w:rPr>
          <w:rFonts w:hint="eastAsia"/>
        </w:rPr>
        <w:lastRenderedPageBreak/>
        <w:t xml:space="preserve">電気グラインダー等の電動工具により除去を行う場合は、除去する石綿含有仕上塗材を常時湿潤化した状態で作業を行う  なお、湿潤化が著しく困難な場合は、除じん性能を有する電動工具を使用するなど粉じんの発散を防止する。 </w:t>
      </w:r>
    </w:p>
    <w:p w14:paraId="1B8FF953" w14:textId="77777777" w:rsidR="00160651" w:rsidRPr="006C10CC" w:rsidRDefault="00160651" w:rsidP="00CF4316">
      <w:pPr>
        <w:pStyle w:val="a3"/>
        <w:numPr>
          <w:ilvl w:val="0"/>
          <w:numId w:val="74"/>
        </w:numPr>
        <w:ind w:leftChars="0"/>
      </w:pPr>
      <w:r w:rsidRPr="006C10CC">
        <w:rPr>
          <w:rFonts w:hint="eastAsia"/>
        </w:rPr>
        <w:t xml:space="preserve">除去した石綿含有仕上塗材の廃棄物は、耐水性のプラスチック袋等により二重でこん包する。 </w:t>
      </w:r>
    </w:p>
    <w:p w14:paraId="7D5CAD15" w14:textId="77777777" w:rsidR="00160651" w:rsidRPr="006C10CC" w:rsidRDefault="00160651" w:rsidP="00DD2A78">
      <w:pPr>
        <w:pStyle w:val="4"/>
        <w:spacing w:before="60"/>
        <w:ind w:left="105"/>
      </w:pPr>
      <w:r w:rsidRPr="006C10CC">
        <w:rPr>
          <w:rFonts w:hint="eastAsia"/>
        </w:rPr>
        <w:t xml:space="preserve">6.6.4 除去した石綿含有仕上塗材の保管、運搬及び処分 </w:t>
      </w:r>
    </w:p>
    <w:p w14:paraId="6768E6DA" w14:textId="4ED8B187" w:rsidR="00160651" w:rsidRPr="006C10CC" w:rsidRDefault="00160651" w:rsidP="00DD2A78">
      <w:pPr>
        <w:ind w:left="196" w:firstLine="211"/>
      </w:pPr>
      <w:r w:rsidRPr="006C10CC">
        <w:rPr>
          <w:rFonts w:hint="eastAsia"/>
        </w:rPr>
        <w:t>除去した石綿含有仕上塗材の保管、運搬及び処分は、6.5.4による。ただし、汚泥として処理が必要な場合は、</w:t>
      </w:r>
      <w:r w:rsidR="00C567D6" w:rsidRPr="006C10CC">
        <w:rPr>
          <w:rFonts w:hAnsi="ＭＳ ゴシック" w:cs="ＭＳ ゴシック" w:hint="eastAsia"/>
        </w:rPr>
        <w:t>特記による</w:t>
      </w:r>
      <w:r w:rsidRPr="006C10CC">
        <w:rPr>
          <w:rFonts w:hint="eastAsia"/>
        </w:rPr>
        <w:t xml:space="preserve">。 </w:t>
      </w:r>
    </w:p>
    <w:p w14:paraId="3E6D2C83" w14:textId="77777777" w:rsidR="00160651" w:rsidRPr="006C10CC" w:rsidRDefault="00160651" w:rsidP="00DD2A78">
      <w:pPr>
        <w:pStyle w:val="4"/>
        <w:spacing w:before="60"/>
        <w:ind w:left="105"/>
      </w:pPr>
      <w:r w:rsidRPr="006C10CC">
        <w:rPr>
          <w:rFonts w:hint="eastAsia"/>
        </w:rPr>
        <w:t>6.6.5 確認及び後片付け</w:t>
      </w:r>
    </w:p>
    <w:p w14:paraId="7D5165F8" w14:textId="77777777" w:rsidR="00160651" w:rsidRPr="006C10CC" w:rsidRDefault="00160651" w:rsidP="00DD2A78">
      <w:pPr>
        <w:ind w:leftChars="197" w:left="414" w:rightChars="1571" w:right="3299" w:firstLine="0"/>
      </w:pPr>
      <w:r w:rsidRPr="006C10CC">
        <w:rPr>
          <w:rFonts w:hint="eastAsia"/>
        </w:rPr>
        <w:t xml:space="preserve">確認及び後片付けは、6.5.4による。 </w:t>
      </w:r>
      <w:r w:rsidRPr="006C10CC">
        <w:rPr>
          <w:rFonts w:hint="eastAsia"/>
        </w:rPr>
        <w:br w:type="page"/>
      </w:r>
    </w:p>
    <w:p w14:paraId="36C1C6C4" w14:textId="77777777" w:rsidR="00160651" w:rsidRPr="006C10CC" w:rsidRDefault="00160651" w:rsidP="00AE0967">
      <w:pPr>
        <w:pStyle w:val="2"/>
        <w:rPr>
          <w:rFonts w:ascii="UD デジタル 教科書体 NP-R"/>
        </w:rPr>
      </w:pPr>
      <w:bookmarkStart w:id="149" w:name="_Toc181618452"/>
      <w:bookmarkStart w:id="150" w:name="_Toc181619028"/>
      <w:r w:rsidRPr="006C10CC">
        <w:rPr>
          <w:rFonts w:ascii="UD デジタル 教科書体 NP-R" w:hAnsi="ＭＳ ゴシック" w:cs="ＭＳ ゴシック" w:hint="eastAsia"/>
        </w:rPr>
        <w:lastRenderedPageBreak/>
        <w:t>７章 特殊な建設副産物の処理</w:t>
      </w:r>
      <w:bookmarkEnd w:id="149"/>
      <w:bookmarkEnd w:id="150"/>
      <w:r w:rsidRPr="006C10CC">
        <w:rPr>
          <w:rFonts w:ascii="UD デジタル 教科書体 NP-R" w:hAnsi="ＭＳ ゴシック" w:cs="ＭＳ ゴシック" w:hint="eastAsia"/>
        </w:rPr>
        <w:t xml:space="preserve"> </w:t>
      </w:r>
    </w:p>
    <w:p w14:paraId="42F327CB" w14:textId="77777777" w:rsidR="00160651" w:rsidRPr="006C10CC" w:rsidRDefault="00160651" w:rsidP="00EF62E3">
      <w:pPr>
        <w:pStyle w:val="3"/>
        <w:spacing w:before="60"/>
        <w:ind w:left="116" w:right="210"/>
      </w:pPr>
      <w:r w:rsidRPr="006C10CC">
        <w:rPr>
          <w:rFonts w:hAnsi="ＭＳ ゴシック" w:cs="ＭＳ ゴシック" w:hint="eastAsia"/>
        </w:rPr>
        <w:t xml:space="preserve"> </w:t>
      </w:r>
      <w:bookmarkStart w:id="151" w:name="_Toc181618453"/>
      <w:bookmarkStart w:id="152" w:name="_Toc181619029"/>
      <w:r w:rsidRPr="006C10CC">
        <w:rPr>
          <w:rFonts w:hint="eastAsia"/>
        </w:rPr>
        <w:t>１節 共通事項</w:t>
      </w:r>
      <w:bookmarkEnd w:id="151"/>
      <w:bookmarkEnd w:id="152"/>
      <w:r w:rsidRPr="006C10CC">
        <w:rPr>
          <w:rFonts w:hint="eastAsia"/>
        </w:rPr>
        <w:t xml:space="preserve"> </w:t>
      </w:r>
    </w:p>
    <w:p w14:paraId="054A6161" w14:textId="77777777" w:rsidR="00160651" w:rsidRPr="006C10CC" w:rsidRDefault="00160651" w:rsidP="00EF62E3">
      <w:pPr>
        <w:pStyle w:val="4"/>
        <w:spacing w:before="60"/>
        <w:ind w:left="105"/>
      </w:pPr>
      <w:r w:rsidRPr="006C10CC">
        <w:rPr>
          <w:rFonts w:hint="eastAsia"/>
        </w:rPr>
        <w:t xml:space="preserve">7.1.1 一般事項 </w:t>
      </w:r>
    </w:p>
    <w:p w14:paraId="1186766C" w14:textId="77777777" w:rsidR="00160651" w:rsidRPr="006C10CC" w:rsidRDefault="00160651" w:rsidP="00EF62E3">
      <w:pPr>
        <w:ind w:left="432"/>
      </w:pPr>
      <w:r w:rsidRPr="006C10CC">
        <w:rPr>
          <w:rFonts w:hint="eastAsia"/>
        </w:rPr>
        <w:t xml:space="preserve">この章は、特殊な建設副産物の処理に適用する。また、１章[各章共通事項]と併せて適用する。 </w:t>
      </w:r>
    </w:p>
    <w:p w14:paraId="6E79B8D7" w14:textId="77777777" w:rsidR="00160651" w:rsidRPr="006C10CC" w:rsidRDefault="00160651" w:rsidP="00DD2A78">
      <w:pPr>
        <w:pStyle w:val="4"/>
        <w:spacing w:before="60"/>
        <w:ind w:left="105"/>
      </w:pPr>
      <w:r w:rsidRPr="006C10CC">
        <w:rPr>
          <w:rFonts w:hint="eastAsia"/>
        </w:rPr>
        <w:t xml:space="preserve">7.1.2 用語の定義 </w:t>
      </w:r>
    </w:p>
    <w:p w14:paraId="4EB5055E" w14:textId="77777777" w:rsidR="00160651" w:rsidRPr="006C10CC" w:rsidRDefault="00160651" w:rsidP="00DD2A78">
      <w:pPr>
        <w:ind w:left="432"/>
      </w:pPr>
      <w:r w:rsidRPr="006C10CC">
        <w:rPr>
          <w:rFonts w:hint="eastAsia"/>
        </w:rPr>
        <w:t xml:space="preserve">この章における用語の意義は、次による。 </w:t>
      </w:r>
    </w:p>
    <w:p w14:paraId="119BCB55" w14:textId="77777777" w:rsidR="00160651" w:rsidRPr="006C10CC" w:rsidRDefault="00160651" w:rsidP="00DD2A78">
      <w:pPr>
        <w:ind w:left="432"/>
      </w:pPr>
      <w:r w:rsidRPr="006C10CC">
        <w:rPr>
          <w:rFonts w:hint="eastAsia"/>
        </w:rPr>
        <w:t xml:space="preserve">「特殊な建設副産物」とは、次の(ｱ)から(ｵ)までの法令等によるもの等をいう。 </w:t>
      </w:r>
    </w:p>
    <w:p w14:paraId="20D429BD" w14:textId="77777777" w:rsidR="00160651" w:rsidRPr="006C10CC" w:rsidRDefault="00160651" w:rsidP="00CF4316">
      <w:pPr>
        <w:numPr>
          <w:ilvl w:val="1"/>
          <w:numId w:val="65"/>
        </w:numPr>
        <w:ind w:left="844" w:hanging="422"/>
      </w:pPr>
      <w:r w:rsidRPr="006C10CC">
        <w:rPr>
          <w:rFonts w:hint="eastAsia"/>
        </w:rPr>
        <w:t xml:space="preserve">特定物質の規制等によるオゾン層の保護に関する法律（昭和63年法律第53号）に基づく特定物質 </w:t>
      </w:r>
    </w:p>
    <w:p w14:paraId="0651F16F" w14:textId="77777777" w:rsidR="00160651" w:rsidRPr="006C10CC" w:rsidRDefault="00160651" w:rsidP="00CF4316">
      <w:pPr>
        <w:numPr>
          <w:ilvl w:val="1"/>
          <w:numId w:val="65"/>
        </w:numPr>
        <w:ind w:left="844" w:hanging="422"/>
      </w:pPr>
      <w:r w:rsidRPr="006C10CC">
        <w:rPr>
          <w:rFonts w:hint="eastAsia"/>
        </w:rPr>
        <w:t xml:space="preserve">放射性同位元素等の規制に関する法律（昭和32年法律第167号。以下「放射性同位元素等規制法」という。）に基づく放射性同位元素 </w:t>
      </w:r>
    </w:p>
    <w:p w14:paraId="10A7E487" w14:textId="77777777" w:rsidR="00160651" w:rsidRPr="006C10CC" w:rsidRDefault="00160651" w:rsidP="00CF4316">
      <w:pPr>
        <w:numPr>
          <w:ilvl w:val="1"/>
          <w:numId w:val="65"/>
        </w:numPr>
        <w:ind w:left="844" w:hanging="422"/>
      </w:pPr>
      <w:r w:rsidRPr="006C10CC">
        <w:rPr>
          <w:rFonts w:hint="eastAsia"/>
        </w:rPr>
        <w:t>地球温暖化対策の推進に関する法律（平成10年法律第117号）に基づく温室効果ガスとして指定された六ふっ化硫黄（SF</w:t>
      </w:r>
      <w:r w:rsidRPr="006C10CC">
        <w:rPr>
          <w:rFonts w:hint="eastAsia"/>
          <w:vertAlign w:val="subscript"/>
        </w:rPr>
        <w:t>6</w:t>
      </w:r>
      <w:r w:rsidRPr="006C10CC">
        <w:rPr>
          <w:rFonts w:hint="eastAsia"/>
        </w:rPr>
        <w:t xml:space="preserve">）ガス </w:t>
      </w:r>
    </w:p>
    <w:p w14:paraId="13F6C12C" w14:textId="77777777" w:rsidR="00160651" w:rsidRPr="006C10CC" w:rsidRDefault="00160651" w:rsidP="00CF4316">
      <w:pPr>
        <w:numPr>
          <w:ilvl w:val="1"/>
          <w:numId w:val="65"/>
        </w:numPr>
        <w:ind w:left="844" w:hanging="422"/>
      </w:pPr>
      <w:r w:rsidRPr="006C10CC">
        <w:rPr>
          <w:rFonts w:hint="eastAsia"/>
        </w:rPr>
        <w:t xml:space="preserve">化学物質の審査及び製造等の規制に関する法律（昭和48年法律第117号）に基づく第一種特定化学物質として指定されているＰＦＯＳ（ペルフルオロ（オクタン－１－スルホン酸）） </w:t>
      </w:r>
    </w:p>
    <w:p w14:paraId="7C5D7C50" w14:textId="77777777" w:rsidR="00160651" w:rsidRPr="006C10CC" w:rsidRDefault="00160651" w:rsidP="00CF4316">
      <w:pPr>
        <w:numPr>
          <w:ilvl w:val="1"/>
          <w:numId w:val="65"/>
        </w:numPr>
        <w:ind w:left="844" w:hanging="422"/>
      </w:pPr>
      <w:r w:rsidRPr="006C10CC">
        <w:rPr>
          <w:rFonts w:hint="eastAsia"/>
        </w:rPr>
        <w:t xml:space="preserve">特定化学物質障害予防規則（昭和47年労働省令第39号）に基づく特定化学物質 </w:t>
      </w:r>
    </w:p>
    <w:p w14:paraId="29770645" w14:textId="77777777" w:rsidR="00160651" w:rsidRPr="006C10CC" w:rsidRDefault="00160651" w:rsidP="00DD2A78">
      <w:pPr>
        <w:pStyle w:val="4"/>
        <w:spacing w:before="60"/>
        <w:ind w:left="105"/>
      </w:pPr>
      <w:r w:rsidRPr="006C10CC">
        <w:rPr>
          <w:rFonts w:hint="eastAsia"/>
        </w:rPr>
        <w:t xml:space="preserve">7.1.3 施工計画調査 </w:t>
      </w:r>
    </w:p>
    <w:p w14:paraId="56384C9F" w14:textId="77777777" w:rsidR="00160651" w:rsidRPr="006C10CC" w:rsidRDefault="00160651" w:rsidP="00DD2A78">
      <w:pPr>
        <w:ind w:left="432"/>
      </w:pPr>
      <w:r w:rsidRPr="006C10CC">
        <w:rPr>
          <w:rFonts w:hint="eastAsia"/>
        </w:rPr>
        <w:t xml:space="preserve">特殊な建設副産物の調査は、次による。 </w:t>
      </w:r>
    </w:p>
    <w:p w14:paraId="48E05B82" w14:textId="5070F2FB" w:rsidR="00160651" w:rsidRPr="006C10CC" w:rsidRDefault="00160651" w:rsidP="00DD2A78">
      <w:pPr>
        <w:ind w:left="432"/>
      </w:pPr>
      <w:r w:rsidRPr="006C10CC">
        <w:rPr>
          <w:rFonts w:hint="eastAsia"/>
        </w:rPr>
        <w:t>なお、分析調査は、</w:t>
      </w:r>
      <w:r w:rsidR="00C567D6" w:rsidRPr="006C10CC">
        <w:rPr>
          <w:rFonts w:hAnsi="ＭＳ ゴシック" w:cs="ＭＳ ゴシック" w:hint="eastAsia"/>
        </w:rPr>
        <w:t>特記による</w:t>
      </w:r>
      <w:r w:rsidRPr="006C10CC">
        <w:rPr>
          <w:rFonts w:hint="eastAsia"/>
        </w:rPr>
        <w:t xml:space="preserve">。 </w:t>
      </w:r>
    </w:p>
    <w:p w14:paraId="62236BB5" w14:textId="77777777" w:rsidR="00160651" w:rsidRPr="006C10CC" w:rsidRDefault="00160651" w:rsidP="00CF4316">
      <w:pPr>
        <w:numPr>
          <w:ilvl w:val="1"/>
          <w:numId w:val="69"/>
        </w:numPr>
        <w:ind w:left="844" w:hanging="422"/>
      </w:pPr>
      <w:r w:rsidRPr="006C10CC">
        <w:rPr>
          <w:rFonts w:hint="eastAsia"/>
        </w:rPr>
        <w:t xml:space="preserve">特殊な建設副産物の使用状況について、設計図書及び目視により製造所名、製造年、型式、種類、数量等を調査する。 </w:t>
      </w:r>
    </w:p>
    <w:p w14:paraId="03E7E4A9" w14:textId="77777777" w:rsidR="00160651" w:rsidRPr="006C10CC" w:rsidRDefault="00160651" w:rsidP="00CF4316">
      <w:pPr>
        <w:numPr>
          <w:ilvl w:val="1"/>
          <w:numId w:val="69"/>
        </w:numPr>
        <w:ind w:left="844" w:hanging="422"/>
      </w:pPr>
      <w:r w:rsidRPr="006C10CC">
        <w:rPr>
          <w:rFonts w:hint="eastAsia"/>
        </w:rPr>
        <w:t xml:space="preserve">特殊な建設副産物に応じた、収集運搬業者、処分業者、回収業者、産業廃棄物処理施設、処分条件等を調査する。 </w:t>
      </w:r>
    </w:p>
    <w:p w14:paraId="723BDC11" w14:textId="77777777" w:rsidR="00160651" w:rsidRPr="006C10CC" w:rsidRDefault="00160651" w:rsidP="00CF4316">
      <w:pPr>
        <w:numPr>
          <w:ilvl w:val="1"/>
          <w:numId w:val="69"/>
        </w:numPr>
        <w:ind w:left="844" w:hanging="422"/>
      </w:pPr>
      <w:r w:rsidRPr="006C10CC">
        <w:rPr>
          <w:rFonts w:hint="eastAsia"/>
        </w:rPr>
        <w:t xml:space="preserve">調査結果は報告書に取りまとめ、監督職員に提出する。 </w:t>
      </w:r>
    </w:p>
    <w:p w14:paraId="7D766C9C" w14:textId="77777777" w:rsidR="00160651" w:rsidRPr="006C10CC" w:rsidRDefault="00160651" w:rsidP="00DD2A78">
      <w:pPr>
        <w:pStyle w:val="4"/>
        <w:spacing w:before="60"/>
        <w:ind w:left="105"/>
      </w:pPr>
      <w:r w:rsidRPr="006C10CC">
        <w:rPr>
          <w:rFonts w:hint="eastAsia"/>
        </w:rPr>
        <w:t xml:space="preserve">7.1.4 特殊な建設副産物の処理及び処理計画 </w:t>
      </w:r>
    </w:p>
    <w:p w14:paraId="4331A75D" w14:textId="77777777" w:rsidR="00160651" w:rsidRPr="006C10CC" w:rsidRDefault="00160651" w:rsidP="00DD2A78">
      <w:pPr>
        <w:ind w:left="196" w:firstLine="211"/>
      </w:pPr>
      <w:r w:rsidRPr="006C10CC">
        <w:rPr>
          <w:rFonts w:hint="eastAsia"/>
        </w:rPr>
        <w:t xml:space="preserve">特殊な建設副産物の処理に先立ち、種類別に具体的な処理計画を定め、1.2.2［施工計画書］(1) による施工計画書に記載する。 </w:t>
      </w:r>
    </w:p>
    <w:p w14:paraId="62EE7D04" w14:textId="77777777" w:rsidR="00160651" w:rsidRPr="006C10CC" w:rsidRDefault="00160651" w:rsidP="00DD2A78">
      <w:pPr>
        <w:ind w:left="211" w:firstLine="0"/>
      </w:pPr>
      <w:r w:rsidRPr="006C10CC">
        <w:rPr>
          <w:rFonts w:hint="eastAsia"/>
        </w:rPr>
        <w:t xml:space="preserve"> </w:t>
      </w:r>
    </w:p>
    <w:p w14:paraId="723EE14F" w14:textId="77777777" w:rsidR="00160651" w:rsidRPr="006C10CC" w:rsidRDefault="00160651" w:rsidP="00DD2A78">
      <w:pPr>
        <w:pStyle w:val="3"/>
        <w:spacing w:before="60"/>
        <w:ind w:left="116" w:right="210"/>
      </w:pPr>
      <w:bookmarkStart w:id="153" w:name="_Toc181618454"/>
      <w:bookmarkStart w:id="154" w:name="_Toc181619030"/>
      <w:r w:rsidRPr="006C10CC">
        <w:rPr>
          <w:rFonts w:hint="eastAsia"/>
        </w:rPr>
        <w:t>２節 特殊な建設副産物の保管</w:t>
      </w:r>
      <w:bookmarkEnd w:id="153"/>
      <w:bookmarkEnd w:id="154"/>
      <w:r w:rsidRPr="006C10CC">
        <w:rPr>
          <w:rFonts w:hint="eastAsia"/>
        </w:rPr>
        <w:t xml:space="preserve"> </w:t>
      </w:r>
    </w:p>
    <w:p w14:paraId="71569240" w14:textId="77777777" w:rsidR="00160651" w:rsidRPr="006C10CC" w:rsidRDefault="00160651" w:rsidP="00DD2A78">
      <w:pPr>
        <w:pStyle w:val="4"/>
        <w:spacing w:before="60"/>
        <w:ind w:left="105"/>
      </w:pPr>
      <w:r w:rsidRPr="006C10CC">
        <w:rPr>
          <w:rFonts w:hint="eastAsia"/>
        </w:rPr>
        <w:t xml:space="preserve">7.2.1 特殊な建設副産物の保管 </w:t>
      </w:r>
    </w:p>
    <w:p w14:paraId="21359983" w14:textId="77777777" w:rsidR="00160651" w:rsidRPr="006C10CC" w:rsidRDefault="00160651" w:rsidP="00DD2A78">
      <w:pPr>
        <w:ind w:left="196" w:firstLine="211"/>
      </w:pPr>
      <w:r w:rsidRPr="006C10CC">
        <w:rPr>
          <w:rFonts w:hint="eastAsia"/>
        </w:rPr>
        <w:t xml:space="preserve">特殊な建設副産物は、工事現場内に保管しない。搬出するまでの間やむを得ず保管する場合は、種類を表示し、雨水の掛からない場所とする。 </w:t>
      </w:r>
    </w:p>
    <w:p w14:paraId="204EFE99" w14:textId="77777777" w:rsidR="00160651" w:rsidRPr="006C10CC" w:rsidRDefault="00160651" w:rsidP="00DD2A78">
      <w:pPr>
        <w:ind w:left="211" w:firstLine="0"/>
      </w:pPr>
      <w:r w:rsidRPr="006C10CC">
        <w:rPr>
          <w:rFonts w:hint="eastAsia"/>
        </w:rPr>
        <w:t xml:space="preserve"> </w:t>
      </w:r>
    </w:p>
    <w:p w14:paraId="1189FC6A" w14:textId="77777777" w:rsidR="00160651" w:rsidRPr="006C10CC" w:rsidRDefault="00160651" w:rsidP="00EF62E3">
      <w:pPr>
        <w:pStyle w:val="3"/>
        <w:spacing w:before="60"/>
        <w:ind w:left="116" w:right="210"/>
      </w:pPr>
      <w:bookmarkStart w:id="155" w:name="_Toc181618455"/>
      <w:bookmarkStart w:id="156" w:name="_Toc181619031"/>
      <w:r w:rsidRPr="006C10CC">
        <w:rPr>
          <w:rFonts w:hint="eastAsia"/>
        </w:rPr>
        <w:t>３節 特殊な建設副産物の処理等</w:t>
      </w:r>
      <w:bookmarkEnd w:id="155"/>
      <w:bookmarkEnd w:id="156"/>
      <w:r w:rsidRPr="006C10CC">
        <w:rPr>
          <w:rFonts w:hint="eastAsia"/>
        </w:rPr>
        <w:t xml:space="preserve"> </w:t>
      </w:r>
    </w:p>
    <w:p w14:paraId="75A53743" w14:textId="77777777" w:rsidR="00160651" w:rsidRPr="006C10CC" w:rsidRDefault="00160651" w:rsidP="00EF62E3">
      <w:pPr>
        <w:pStyle w:val="4"/>
        <w:spacing w:before="60"/>
        <w:ind w:left="105"/>
      </w:pPr>
      <w:r w:rsidRPr="006C10CC">
        <w:rPr>
          <w:rFonts w:hint="eastAsia"/>
        </w:rPr>
        <w:t xml:space="preserve">7.3.1 </w:t>
      </w:r>
      <w:bookmarkStart w:id="157" w:name="特殊な建設副産物の処理等"/>
      <w:r w:rsidRPr="006C10CC">
        <w:rPr>
          <w:rFonts w:hint="eastAsia"/>
        </w:rPr>
        <w:t>特殊な建設副産物の処理等</w:t>
      </w:r>
      <w:bookmarkEnd w:id="157"/>
      <w:r w:rsidRPr="006C10CC">
        <w:rPr>
          <w:rFonts w:hint="eastAsia"/>
        </w:rPr>
        <w:t xml:space="preserve"> </w:t>
      </w:r>
    </w:p>
    <w:p w14:paraId="5E45ED7D" w14:textId="1439AB49" w:rsidR="00160651" w:rsidRPr="006C10CC" w:rsidRDefault="00160651" w:rsidP="00EF62E3">
      <w:pPr>
        <w:ind w:left="432"/>
      </w:pPr>
      <w:r w:rsidRPr="006C10CC">
        <w:rPr>
          <w:rFonts w:hint="eastAsia"/>
        </w:rPr>
        <w:t>特定物質の処理等は次により、適用は</w:t>
      </w:r>
      <w:r w:rsidR="00C567D6" w:rsidRPr="006C10CC">
        <w:rPr>
          <w:rFonts w:hAnsi="ＭＳ ゴシック" w:cs="ＭＳ ゴシック" w:hint="eastAsia"/>
        </w:rPr>
        <w:t>特記による</w:t>
      </w:r>
      <w:r w:rsidRPr="006C10CC">
        <w:rPr>
          <w:rFonts w:hint="eastAsia"/>
        </w:rPr>
        <w:t xml:space="preserve">。 </w:t>
      </w:r>
    </w:p>
    <w:p w14:paraId="3BB4C0D5" w14:textId="77777777" w:rsidR="00160651" w:rsidRPr="006C10CC" w:rsidRDefault="00160651" w:rsidP="00CF4316">
      <w:pPr>
        <w:numPr>
          <w:ilvl w:val="1"/>
          <w:numId w:val="55"/>
        </w:numPr>
        <w:ind w:left="844" w:hanging="422"/>
      </w:pPr>
      <w:r w:rsidRPr="006C10CC">
        <w:rPr>
          <w:rFonts w:hint="eastAsia"/>
        </w:rPr>
        <w:t xml:space="preserve">冷凍機、パッケージ形空調機等の冷媒の回収は、次による。 </w:t>
      </w:r>
    </w:p>
    <w:p w14:paraId="20567EDA" w14:textId="77777777" w:rsidR="00160651" w:rsidRPr="006C10CC" w:rsidRDefault="00160651" w:rsidP="00CF4316">
      <w:pPr>
        <w:numPr>
          <w:ilvl w:val="3"/>
          <w:numId w:val="68"/>
        </w:numPr>
        <w:ind w:left="1053" w:hanging="422"/>
      </w:pPr>
      <w:r w:rsidRPr="006C10CC">
        <w:rPr>
          <w:rFonts w:hint="eastAsia"/>
        </w:rPr>
        <w:t xml:space="preserve">フロン類を使用している設備機器の有無について事前確認し、報告書を監督職員に提出する。 </w:t>
      </w:r>
    </w:p>
    <w:p w14:paraId="314D3202" w14:textId="77777777" w:rsidR="00160651" w:rsidRPr="006C10CC" w:rsidRDefault="00160651" w:rsidP="00CF4316">
      <w:pPr>
        <w:numPr>
          <w:ilvl w:val="3"/>
          <w:numId w:val="68"/>
        </w:numPr>
        <w:ind w:left="1053" w:hanging="422"/>
      </w:pPr>
      <w:r w:rsidRPr="006C10CC">
        <w:rPr>
          <w:rFonts w:hint="eastAsia"/>
        </w:rPr>
        <w:t xml:space="preserve">設備機器に使用されているフロン類は、フロン類の使用の合理化及び管理の適正化に関する法律（平成13年法律第64号）等関係法令に基づき、登録を受けた回収業者に回収を委託する。 </w:t>
      </w:r>
    </w:p>
    <w:p w14:paraId="79845522" w14:textId="77777777" w:rsidR="00160651" w:rsidRPr="006C10CC" w:rsidRDefault="00160651" w:rsidP="00CF4316">
      <w:pPr>
        <w:numPr>
          <w:ilvl w:val="3"/>
          <w:numId w:val="68"/>
        </w:numPr>
        <w:ind w:left="1053" w:hanging="422"/>
      </w:pPr>
      <w:r w:rsidRPr="006C10CC">
        <w:rPr>
          <w:rFonts w:hint="eastAsia"/>
        </w:rPr>
        <w:lastRenderedPageBreak/>
        <w:t xml:space="preserve">(b)で委託した引取証明書の写しを、監督職員に提出する。 </w:t>
      </w:r>
    </w:p>
    <w:p w14:paraId="64C2F475" w14:textId="77777777" w:rsidR="00160651" w:rsidRPr="006C10CC" w:rsidRDefault="00160651" w:rsidP="00CF4316">
      <w:pPr>
        <w:numPr>
          <w:ilvl w:val="1"/>
          <w:numId w:val="55"/>
        </w:numPr>
        <w:ind w:left="844" w:hanging="422"/>
      </w:pPr>
      <w:r w:rsidRPr="006C10CC">
        <w:rPr>
          <w:rFonts w:hint="eastAsia"/>
        </w:rPr>
        <w:t xml:space="preserve">建材用断熱材フロンは、焼却による破壊処理が可能な処理施設で適正に処理する。 </w:t>
      </w:r>
    </w:p>
    <w:p w14:paraId="26291721" w14:textId="77777777" w:rsidR="00160651" w:rsidRPr="006C10CC" w:rsidRDefault="00160651" w:rsidP="00CF4316">
      <w:pPr>
        <w:numPr>
          <w:ilvl w:val="1"/>
          <w:numId w:val="55"/>
        </w:numPr>
        <w:ind w:left="844" w:hanging="422"/>
      </w:pPr>
      <w:r w:rsidRPr="006C10CC">
        <w:rPr>
          <w:rFonts w:hint="eastAsia"/>
        </w:rPr>
        <w:t xml:space="preserve">ハロン消火設備のハロン容器は、ハロン消火設備設置業者等に処理を委託する。 </w:t>
      </w:r>
    </w:p>
    <w:p w14:paraId="116912AD" w14:textId="77777777" w:rsidR="00160651" w:rsidRPr="006C10CC" w:rsidRDefault="00160651" w:rsidP="00CF4316">
      <w:pPr>
        <w:numPr>
          <w:ilvl w:val="1"/>
          <w:numId w:val="55"/>
        </w:numPr>
        <w:ind w:left="844" w:hanging="422"/>
      </w:pPr>
      <w:r w:rsidRPr="006C10CC">
        <w:rPr>
          <w:rFonts w:hint="eastAsia"/>
        </w:rPr>
        <w:t xml:space="preserve">放射性同位元素を使用しているイオン化式感知器は、放射性同位元素等規制法その他関連法令に基づき、製造業者等に処理を委託する。 </w:t>
      </w:r>
    </w:p>
    <w:p w14:paraId="06FE277B" w14:textId="77777777" w:rsidR="00160651" w:rsidRPr="006C10CC" w:rsidRDefault="00160651" w:rsidP="00CF4316">
      <w:pPr>
        <w:numPr>
          <w:ilvl w:val="1"/>
          <w:numId w:val="55"/>
        </w:numPr>
        <w:ind w:left="844" w:hanging="422"/>
      </w:pPr>
      <w:r w:rsidRPr="006C10CC">
        <w:rPr>
          <w:rFonts w:hint="eastAsia"/>
        </w:rPr>
        <w:t>六ふっ化硫黄ガス（SF</w:t>
      </w:r>
      <w:r w:rsidRPr="006C10CC">
        <w:rPr>
          <w:rFonts w:hint="eastAsia"/>
          <w:vertAlign w:val="subscript"/>
        </w:rPr>
        <w:t>6</w:t>
      </w:r>
      <w:r w:rsidRPr="006C10CC">
        <w:rPr>
          <w:rFonts w:hint="eastAsia"/>
        </w:rPr>
        <w:t xml:space="preserve">）を使用するガス絶縁開閉器、ガス絶縁変圧器等の受変電機器は、製造業者に処理を委託する。 </w:t>
      </w:r>
    </w:p>
    <w:p w14:paraId="5F3D48BD" w14:textId="77777777" w:rsidR="00160651" w:rsidRPr="006C10CC" w:rsidRDefault="00160651" w:rsidP="00CF4316">
      <w:pPr>
        <w:numPr>
          <w:ilvl w:val="1"/>
          <w:numId w:val="55"/>
        </w:numPr>
        <w:ind w:left="844" w:hanging="422"/>
      </w:pPr>
      <w:r w:rsidRPr="006C10CC">
        <w:rPr>
          <w:rFonts w:hint="eastAsia"/>
        </w:rPr>
        <w:t xml:space="preserve">ＰＦＯＳ（ペルフルオロ（オクタン－１－スルホン酸））を含む泡消火剤等は、廃棄物処理法に基づき、処理業者に処理を委託する。 </w:t>
      </w:r>
    </w:p>
    <w:p w14:paraId="4D1C5732" w14:textId="77777777" w:rsidR="00160651" w:rsidRPr="006C10CC" w:rsidRDefault="00160651" w:rsidP="00CF4316">
      <w:pPr>
        <w:numPr>
          <w:ilvl w:val="1"/>
          <w:numId w:val="55"/>
        </w:numPr>
        <w:ind w:left="844" w:hanging="422"/>
      </w:pPr>
      <w:r w:rsidRPr="006C10CC">
        <w:rPr>
          <w:rFonts w:hint="eastAsia"/>
        </w:rPr>
        <w:t xml:space="preserve">特定化学物質障害予防規則による特定化学物質は、関係法令等に基づき、処理業者に処理を委託する。 </w:t>
      </w:r>
    </w:p>
    <w:p w14:paraId="5349FF84" w14:textId="77777777" w:rsidR="00160651" w:rsidRPr="006C10CC" w:rsidRDefault="00160651" w:rsidP="00EF62E3">
      <w:pPr>
        <w:ind w:left="211" w:firstLine="0"/>
        <w:rPr>
          <w:rFonts w:hAnsi="ＭＳ ゴシック" w:cs="ＭＳ ゴシック"/>
        </w:rPr>
      </w:pPr>
      <w:r w:rsidRPr="006C10CC">
        <w:rPr>
          <w:rFonts w:hAnsi="ＭＳ ゴシック" w:cs="ＭＳ ゴシック" w:hint="eastAsia"/>
        </w:rPr>
        <w:t xml:space="preserve"> </w:t>
      </w:r>
    </w:p>
    <w:p w14:paraId="58DC4970" w14:textId="77777777" w:rsidR="00160651" w:rsidRPr="006C10CC" w:rsidRDefault="00160651">
      <w:pPr>
        <w:spacing w:after="160" w:line="259" w:lineRule="auto"/>
        <w:ind w:left="0" w:firstLine="0"/>
        <w:rPr>
          <w:rFonts w:hAnsi="ＭＳ ゴシック" w:cs="ＭＳ ゴシック"/>
        </w:rPr>
        <w:sectPr w:rsidR="00160651" w:rsidRPr="006C10CC" w:rsidSect="00160651">
          <w:headerReference w:type="even" r:id="rId14"/>
          <w:headerReference w:type="default" r:id="rId15"/>
          <w:footerReference w:type="even" r:id="rId16"/>
          <w:footerReference w:type="default" r:id="rId17"/>
          <w:headerReference w:type="first" r:id="rId18"/>
          <w:footerReference w:type="first" r:id="rId19"/>
          <w:pgSz w:w="11906" w:h="16838"/>
          <w:pgMar w:top="1756" w:right="1241" w:bottom="1197" w:left="1208" w:header="877" w:footer="635" w:gutter="0"/>
          <w:pgNumType w:start="1"/>
          <w:cols w:space="720"/>
        </w:sectPr>
      </w:pPr>
      <w:r w:rsidRPr="006C10CC">
        <w:rPr>
          <w:rFonts w:hAnsi="ＭＳ ゴシック" w:cs="ＭＳ ゴシック"/>
        </w:rPr>
        <w:br w:type="page"/>
      </w:r>
    </w:p>
    <w:p w14:paraId="15FA2967" w14:textId="77777777" w:rsidR="00160651" w:rsidRPr="006C10CC" w:rsidRDefault="00160651" w:rsidP="00EC6ED4">
      <w:pPr>
        <w:pStyle w:val="1"/>
      </w:pPr>
      <w:bookmarkStart w:id="158" w:name="_Toc181618456"/>
      <w:bookmarkStart w:id="159" w:name="_Toc181619032"/>
      <w:bookmarkStart w:id="160" w:name="建設工事公衆災害防止対策要綱（建築工事編）"/>
      <w:r w:rsidRPr="006C10CC">
        <w:rPr>
          <w:rFonts w:hint="eastAsia"/>
        </w:rPr>
        <w:lastRenderedPageBreak/>
        <w:t>建設工事公衆災害防止対策要綱（建築工事編）</w:t>
      </w:r>
      <w:bookmarkEnd w:id="158"/>
      <w:bookmarkEnd w:id="159"/>
      <w:bookmarkEnd w:id="160"/>
    </w:p>
    <w:p w14:paraId="3913147B" w14:textId="77777777" w:rsidR="00160651" w:rsidRPr="006C10CC" w:rsidRDefault="00160651" w:rsidP="00EC6ED4">
      <w:pPr>
        <w:pStyle w:val="2"/>
        <w:rPr>
          <w:rFonts w:ascii="UD デジタル 教科書体 NP-R"/>
        </w:rPr>
      </w:pPr>
      <w:bookmarkStart w:id="161" w:name="_Toc181618457"/>
      <w:bookmarkStart w:id="162" w:name="_Toc181619033"/>
      <w:r w:rsidRPr="006C10CC">
        <w:rPr>
          <w:rFonts w:ascii="UD デジタル 教科書体 NP-R" w:hint="eastAsia"/>
        </w:rPr>
        <w:t>第１章</w:t>
      </w:r>
      <w:r w:rsidRPr="006C10CC">
        <w:rPr>
          <w:rFonts w:ascii="UD デジタル 教科書体 NP-R"/>
        </w:rPr>
        <w:t xml:space="preserve">  総則</w:t>
      </w:r>
      <w:bookmarkEnd w:id="161"/>
      <w:bookmarkEnd w:id="162"/>
    </w:p>
    <w:p w14:paraId="2C059823" w14:textId="77777777" w:rsidR="00160651" w:rsidRPr="006C10CC" w:rsidRDefault="00160651" w:rsidP="00EC6ED4">
      <w:pPr>
        <w:pStyle w:val="3"/>
        <w:spacing w:before="60"/>
        <w:ind w:left="116" w:right="210"/>
      </w:pPr>
      <w:bookmarkStart w:id="163" w:name="_Toc181618458"/>
      <w:bookmarkStart w:id="164" w:name="_Toc181619034"/>
      <w:r w:rsidRPr="006C10CC">
        <w:rPr>
          <w:rFonts w:hint="eastAsia"/>
        </w:rPr>
        <w:t>第１</w:t>
      </w:r>
      <w:r w:rsidRPr="006C10CC">
        <w:t xml:space="preserve">  目的</w:t>
      </w:r>
      <w:bookmarkEnd w:id="163"/>
      <w:bookmarkEnd w:id="164"/>
    </w:p>
    <w:p w14:paraId="6DAA4E4E" w14:textId="77777777" w:rsidR="00160651" w:rsidRPr="006C10CC" w:rsidRDefault="00160651" w:rsidP="00A05A7B">
      <w:pPr>
        <w:ind w:leftChars="100" w:left="525" w:hangingChars="150" w:hanging="315"/>
      </w:pPr>
      <w:r w:rsidRPr="006C10CC">
        <w:rPr>
          <w:rFonts w:hint="eastAsia"/>
        </w:rPr>
        <w:t>第１</w:t>
      </w:r>
      <w:r w:rsidRPr="006C10CC">
        <w:t xml:space="preserve">  この要綱は，建築工事の施工に当たって，当該工事の関係者以外の第三者（以下「公衆」とい</w:t>
      </w:r>
      <w:r w:rsidRPr="006C10CC">
        <w:rPr>
          <w:rFonts w:hint="eastAsia"/>
        </w:rPr>
        <w:t>う。）の生命，身体及び財産に関する危害並びに迷惑（以下「公衆災害」という。）を防止するために必要な計画，設計及び施工の基準を示し，もって建築工事の安全な施工の確保に寄与することを目的とする。</w:t>
      </w:r>
    </w:p>
    <w:p w14:paraId="398AED23" w14:textId="77777777" w:rsidR="00160651" w:rsidRPr="006C10CC" w:rsidRDefault="00160651" w:rsidP="00EC6ED4">
      <w:pPr>
        <w:pStyle w:val="3"/>
        <w:spacing w:before="60"/>
        <w:ind w:left="116" w:right="210"/>
      </w:pPr>
      <w:bookmarkStart w:id="165" w:name="_Toc181618459"/>
      <w:bookmarkStart w:id="166" w:name="_Toc181619035"/>
      <w:r w:rsidRPr="006C10CC">
        <w:rPr>
          <w:rFonts w:hint="eastAsia"/>
        </w:rPr>
        <w:t>第２</w:t>
      </w:r>
      <w:r w:rsidRPr="006C10CC">
        <w:t xml:space="preserve">  適用</w:t>
      </w:r>
      <w:bookmarkEnd w:id="165"/>
      <w:bookmarkEnd w:id="166"/>
    </w:p>
    <w:p w14:paraId="21B839A6" w14:textId="77777777" w:rsidR="00160651" w:rsidRPr="006C10CC" w:rsidRDefault="00160651" w:rsidP="00A05A7B">
      <w:pPr>
        <w:ind w:leftChars="100" w:left="525" w:hangingChars="150" w:hanging="315"/>
      </w:pPr>
      <w:r w:rsidRPr="006C10CC">
        <w:rPr>
          <w:rFonts w:hint="eastAsia"/>
        </w:rPr>
        <w:t>第２</w:t>
      </w:r>
      <w:r w:rsidRPr="006C10CC">
        <w:t xml:space="preserve">  この要綱は，建築物の建築，修繕，模様替又は除却のために必要な工事（以下「建築工事」と</w:t>
      </w:r>
      <w:r w:rsidRPr="006C10CC">
        <w:rPr>
          <w:rFonts w:hint="eastAsia"/>
        </w:rPr>
        <w:t>いう。）に適用する。</w:t>
      </w:r>
    </w:p>
    <w:p w14:paraId="3388584B" w14:textId="77777777" w:rsidR="00160651" w:rsidRPr="006C10CC" w:rsidRDefault="00160651" w:rsidP="00A05A7B">
      <w:pPr>
        <w:ind w:leftChars="100" w:left="525" w:hangingChars="150" w:hanging="315"/>
      </w:pPr>
      <w:r w:rsidRPr="006C10CC">
        <w:rPr>
          <w:rFonts w:hint="eastAsia"/>
        </w:rPr>
        <w:t>２</w:t>
      </w:r>
      <w:r w:rsidRPr="006C10CC">
        <w:t xml:space="preserve">  発注者（発注者の委託を受けて業務を行う設計者及び工事監理者を含む。以下同じ。）及び施工</w:t>
      </w:r>
      <w:r w:rsidRPr="006C10CC">
        <w:rPr>
          <w:rFonts w:hint="eastAsia"/>
        </w:rPr>
        <w:t>者は，建築工事に当たって，公衆災害を防止するために，この要綱の各項目を遵守しなければならない。ただし，この要綱において発注者が行うこととされている内容について，契約の定めるところにより，施工者が行うことを妨げない。</w:t>
      </w:r>
    </w:p>
    <w:p w14:paraId="10AFF790" w14:textId="77777777" w:rsidR="00160651" w:rsidRPr="006C10CC" w:rsidRDefault="00160651" w:rsidP="00EC6ED4">
      <w:pPr>
        <w:pStyle w:val="3"/>
        <w:spacing w:before="60"/>
        <w:ind w:left="116" w:right="210"/>
      </w:pPr>
      <w:bookmarkStart w:id="167" w:name="_Toc181618460"/>
      <w:bookmarkStart w:id="168" w:name="_Toc181619036"/>
      <w:r w:rsidRPr="006C10CC">
        <w:rPr>
          <w:rFonts w:hint="eastAsia"/>
        </w:rPr>
        <w:t>第３</w:t>
      </w:r>
      <w:r w:rsidRPr="006C10CC">
        <w:t xml:space="preserve">  工法の選定</w:t>
      </w:r>
      <w:bookmarkEnd w:id="167"/>
      <w:bookmarkEnd w:id="168"/>
    </w:p>
    <w:p w14:paraId="49B8F946" w14:textId="77777777" w:rsidR="00160651" w:rsidRPr="006C10CC" w:rsidRDefault="00160651" w:rsidP="00A05A7B">
      <w:pPr>
        <w:ind w:leftChars="100" w:left="525" w:hangingChars="150" w:hanging="315"/>
      </w:pPr>
      <w:r w:rsidRPr="006C10CC">
        <w:rPr>
          <w:rFonts w:hint="eastAsia"/>
        </w:rPr>
        <w:t>第３</w:t>
      </w:r>
      <w:r w:rsidRPr="006C10CC">
        <w:t xml:space="preserve">  発注者又は施工者は，建築工事の計画，設計及び施工に当たって，公衆災害の防止のために必</w:t>
      </w:r>
      <w:r w:rsidRPr="006C10CC">
        <w:rPr>
          <w:rFonts w:hint="eastAsia"/>
        </w:rPr>
        <w:t>要な調査を実施し，関係諸法令を遵守して，安全性等を十分検討した有効な工法を選定しなければならない。</w:t>
      </w:r>
    </w:p>
    <w:p w14:paraId="583FC17A" w14:textId="77777777" w:rsidR="00160651" w:rsidRPr="006C10CC" w:rsidRDefault="00160651" w:rsidP="00EC6ED4">
      <w:pPr>
        <w:pStyle w:val="3"/>
        <w:spacing w:before="60"/>
        <w:ind w:left="116" w:right="210"/>
      </w:pPr>
      <w:bookmarkStart w:id="169" w:name="_Toc181618461"/>
      <w:bookmarkStart w:id="170" w:name="_Toc181619037"/>
      <w:r w:rsidRPr="006C10CC">
        <w:rPr>
          <w:rFonts w:hint="eastAsia"/>
        </w:rPr>
        <w:t>第４</w:t>
      </w:r>
      <w:r w:rsidRPr="006C10CC">
        <w:t xml:space="preserve">  工期</w:t>
      </w:r>
      <w:bookmarkEnd w:id="169"/>
      <w:bookmarkEnd w:id="170"/>
    </w:p>
    <w:p w14:paraId="20EE575D" w14:textId="77777777" w:rsidR="00160651" w:rsidRPr="006C10CC" w:rsidRDefault="00160651" w:rsidP="00A05A7B">
      <w:pPr>
        <w:ind w:leftChars="100" w:left="525" w:hangingChars="150" w:hanging="315"/>
      </w:pPr>
      <w:r w:rsidRPr="006C10CC">
        <w:rPr>
          <w:rFonts w:hint="eastAsia"/>
        </w:rPr>
        <w:t>第４</w:t>
      </w:r>
      <w:r w:rsidRPr="006C10CC">
        <w:t xml:space="preserve">  発注者は，建築工事の工期を決めるに当たっては，この要綱に規定されている事項が十分に守</w:t>
      </w:r>
      <w:r w:rsidRPr="006C10CC">
        <w:rPr>
          <w:rFonts w:hint="eastAsia"/>
        </w:rPr>
        <w:t>られるように配慮しなければならない。</w:t>
      </w:r>
    </w:p>
    <w:p w14:paraId="729A4FCB" w14:textId="77777777" w:rsidR="00160651" w:rsidRPr="006C10CC" w:rsidRDefault="00160651" w:rsidP="00EC6ED4">
      <w:pPr>
        <w:pStyle w:val="3"/>
        <w:spacing w:before="60"/>
        <w:ind w:left="116" w:right="210"/>
      </w:pPr>
      <w:bookmarkStart w:id="171" w:name="_Toc181618462"/>
      <w:bookmarkStart w:id="172" w:name="_Toc181619038"/>
      <w:r w:rsidRPr="006C10CC">
        <w:rPr>
          <w:rFonts w:hint="eastAsia"/>
        </w:rPr>
        <w:t>第５</w:t>
      </w:r>
      <w:r w:rsidRPr="006C10CC">
        <w:t xml:space="preserve">  公衆災害防止対策経費</w:t>
      </w:r>
      <w:bookmarkEnd w:id="171"/>
      <w:bookmarkEnd w:id="172"/>
    </w:p>
    <w:p w14:paraId="24F403C0" w14:textId="77777777" w:rsidR="00160651" w:rsidRPr="006C10CC" w:rsidRDefault="00160651" w:rsidP="00A05A7B">
      <w:pPr>
        <w:ind w:leftChars="100" w:left="525" w:hangingChars="150" w:hanging="315"/>
      </w:pPr>
      <w:r w:rsidRPr="006C10CC">
        <w:rPr>
          <w:rFonts w:hint="eastAsia"/>
        </w:rPr>
        <w:t>第５</w:t>
      </w:r>
      <w:r w:rsidRPr="006C10CC">
        <w:t xml:space="preserve">  発注者は，建築工事を実施する地域の状況を把握した上，この要綱に基づいて必要となる経費</w:t>
      </w:r>
      <w:r w:rsidRPr="006C10CC">
        <w:rPr>
          <w:rFonts w:hint="eastAsia"/>
        </w:rPr>
        <w:t>を，工事金額の中に計上しなければならない。</w:t>
      </w:r>
    </w:p>
    <w:p w14:paraId="4040B0E5" w14:textId="77777777" w:rsidR="00160651" w:rsidRPr="006C10CC" w:rsidRDefault="00160651" w:rsidP="00A05A7B">
      <w:pPr>
        <w:ind w:leftChars="100" w:left="525" w:hangingChars="150" w:hanging="315"/>
      </w:pPr>
      <w:r w:rsidRPr="006C10CC">
        <w:rPr>
          <w:rFonts w:hint="eastAsia"/>
        </w:rPr>
        <w:t>２</w:t>
      </w:r>
      <w:r w:rsidRPr="006C10CC">
        <w:t xml:space="preserve">  施工者は，工事の見積金額を算出するに当たっては，この要綱に基づいて必要となる経費を計</w:t>
      </w:r>
      <w:r w:rsidRPr="006C10CC">
        <w:rPr>
          <w:rFonts w:hint="eastAsia"/>
        </w:rPr>
        <w:t>上しなければならない。</w:t>
      </w:r>
    </w:p>
    <w:p w14:paraId="0CCF1A5C" w14:textId="77777777" w:rsidR="00160651" w:rsidRPr="006C10CC" w:rsidRDefault="00160651" w:rsidP="00EC6ED4">
      <w:pPr>
        <w:pStyle w:val="3"/>
        <w:spacing w:before="60"/>
        <w:ind w:left="116" w:right="210"/>
      </w:pPr>
      <w:bookmarkStart w:id="173" w:name="_Toc181618463"/>
      <w:bookmarkStart w:id="174" w:name="_Toc181619039"/>
      <w:r w:rsidRPr="006C10CC">
        <w:rPr>
          <w:rFonts w:hint="eastAsia"/>
        </w:rPr>
        <w:t>第６</w:t>
      </w:r>
      <w:r w:rsidRPr="006C10CC">
        <w:t xml:space="preserve">  現場組織体制</w:t>
      </w:r>
      <w:bookmarkEnd w:id="173"/>
      <w:bookmarkEnd w:id="174"/>
    </w:p>
    <w:p w14:paraId="0032F4BF" w14:textId="77777777" w:rsidR="00160651" w:rsidRPr="006C10CC" w:rsidRDefault="00160651" w:rsidP="00A05A7B">
      <w:pPr>
        <w:ind w:leftChars="100" w:left="525" w:hangingChars="150" w:hanging="315"/>
      </w:pPr>
      <w:r w:rsidRPr="006C10CC">
        <w:rPr>
          <w:rFonts w:hint="eastAsia"/>
        </w:rPr>
        <w:t>第６</w:t>
      </w:r>
      <w:r w:rsidRPr="006C10CC">
        <w:t xml:space="preserve">  施工者は，建築工事に先立ち，当該工事に係る立地条件等を十分掌握した上で，工事の内容に</w:t>
      </w:r>
      <w:r w:rsidRPr="006C10CC">
        <w:rPr>
          <w:rFonts w:hint="eastAsia"/>
        </w:rPr>
        <w:t>応じた適切な人材を配置し，指揮命令系統の明確な現場組織体制を組むとともに，工事関係者に工事の内容や使用機器材の特徴等について周知させるものとする。</w:t>
      </w:r>
    </w:p>
    <w:p w14:paraId="3DE3F524" w14:textId="77777777" w:rsidR="00160651" w:rsidRPr="006C10CC" w:rsidRDefault="00160651" w:rsidP="00A05A7B">
      <w:pPr>
        <w:ind w:leftChars="100" w:left="525" w:hangingChars="150" w:hanging="315"/>
      </w:pPr>
      <w:r w:rsidRPr="006C10CC">
        <w:rPr>
          <w:rFonts w:hint="eastAsia"/>
        </w:rPr>
        <w:t>２</w:t>
      </w:r>
      <w:r w:rsidRPr="006C10CC">
        <w:t xml:space="preserve">  施工者は，複数の請負関係の下で工事を施工する場合には，特に全体を統轄する組織により，</w:t>
      </w:r>
      <w:r w:rsidRPr="006C10CC">
        <w:rPr>
          <w:rFonts w:hint="eastAsia"/>
        </w:rPr>
        <w:t>安全施工の実現に努めなければならない。</w:t>
      </w:r>
    </w:p>
    <w:p w14:paraId="6D4030EE" w14:textId="77777777" w:rsidR="00160651" w:rsidRPr="006C10CC" w:rsidRDefault="00160651" w:rsidP="00EC6ED4">
      <w:pPr>
        <w:pStyle w:val="3"/>
        <w:spacing w:before="60"/>
        <w:ind w:left="116" w:right="210"/>
      </w:pPr>
      <w:bookmarkStart w:id="175" w:name="_Toc181618464"/>
      <w:bookmarkStart w:id="176" w:name="_Toc181619040"/>
      <w:r w:rsidRPr="006C10CC">
        <w:rPr>
          <w:rFonts w:hint="eastAsia"/>
        </w:rPr>
        <w:t>第７</w:t>
      </w:r>
      <w:r w:rsidRPr="006C10CC">
        <w:t xml:space="preserve">  隣接工事との調整</w:t>
      </w:r>
      <w:bookmarkEnd w:id="175"/>
      <w:bookmarkEnd w:id="176"/>
    </w:p>
    <w:p w14:paraId="52A2144B" w14:textId="77777777" w:rsidR="00160651" w:rsidRPr="006C10CC" w:rsidRDefault="00160651" w:rsidP="00A05A7B">
      <w:pPr>
        <w:ind w:leftChars="100" w:left="525" w:hangingChars="150" w:hanging="315"/>
      </w:pPr>
      <w:r w:rsidRPr="006C10CC">
        <w:rPr>
          <w:rFonts w:hint="eastAsia"/>
        </w:rPr>
        <w:t>第７</w:t>
      </w:r>
      <w:r w:rsidRPr="006C10CC">
        <w:t xml:space="preserve">  発注者は，異なる施工者に建築工事を隣接輻輳して施工させる場合には，公衆災害の防止のため，施工者間で適切に連絡調整が行われるような措置を講じなければならない。</w:t>
      </w:r>
    </w:p>
    <w:p w14:paraId="2EF16893" w14:textId="77777777" w:rsidR="00160651" w:rsidRPr="006C10CC" w:rsidRDefault="00160651" w:rsidP="00A05A7B">
      <w:pPr>
        <w:ind w:leftChars="100" w:left="525" w:hangingChars="150" w:hanging="315"/>
      </w:pPr>
      <w:r w:rsidRPr="006C10CC">
        <w:rPr>
          <w:rFonts w:hint="eastAsia"/>
        </w:rPr>
        <w:t>２</w:t>
      </w:r>
      <w:r w:rsidRPr="006C10CC">
        <w:t xml:space="preserve">  施工者は，施工者が異なる建設工事に隣接輻輳して建築工事を施工する場合には，施工者間で</w:t>
      </w:r>
      <w:r w:rsidRPr="006C10CC">
        <w:rPr>
          <w:rFonts w:hint="eastAsia"/>
        </w:rPr>
        <w:t>連絡調整を行い，公衆災害の防止に努めなければならない。</w:t>
      </w:r>
    </w:p>
    <w:p w14:paraId="7E459562" w14:textId="77777777" w:rsidR="00160651" w:rsidRPr="006C10CC" w:rsidRDefault="00160651" w:rsidP="00EC6ED4">
      <w:pPr>
        <w:pStyle w:val="3"/>
        <w:spacing w:before="60"/>
        <w:ind w:left="116" w:right="210"/>
      </w:pPr>
      <w:bookmarkStart w:id="177" w:name="_Toc181618465"/>
      <w:bookmarkStart w:id="178" w:name="_Toc181619041"/>
      <w:r w:rsidRPr="006C10CC">
        <w:rPr>
          <w:rFonts w:hint="eastAsia"/>
        </w:rPr>
        <w:t>第８</w:t>
      </w:r>
      <w:r w:rsidRPr="006C10CC">
        <w:t xml:space="preserve">  付近居住者等への連絡</w:t>
      </w:r>
      <w:bookmarkEnd w:id="177"/>
      <w:bookmarkEnd w:id="178"/>
    </w:p>
    <w:p w14:paraId="4E80C377" w14:textId="77777777" w:rsidR="00160651" w:rsidRPr="006C10CC" w:rsidRDefault="00160651" w:rsidP="00A05A7B">
      <w:pPr>
        <w:ind w:leftChars="100" w:left="525" w:hangingChars="150" w:hanging="315"/>
      </w:pPr>
      <w:r w:rsidRPr="006C10CC">
        <w:rPr>
          <w:rFonts w:hint="eastAsia"/>
        </w:rPr>
        <w:t>第８</w:t>
      </w:r>
      <w:r w:rsidRPr="006C10CC">
        <w:t xml:space="preserve">  発注者及び施工者は，建築工事の施工に当たっては，必要に応じて，あらかじめ当該建築工事</w:t>
      </w:r>
      <w:r w:rsidRPr="006C10CC">
        <w:rPr>
          <w:rFonts w:hint="eastAsia"/>
        </w:rPr>
        <w:t>の概要を付近の居住者等に周知させ，その協力を求めなければならない。</w:t>
      </w:r>
    </w:p>
    <w:p w14:paraId="3CD7979A" w14:textId="77777777" w:rsidR="00160651" w:rsidRPr="006C10CC" w:rsidRDefault="00160651" w:rsidP="00A05A7B">
      <w:pPr>
        <w:ind w:leftChars="100" w:left="525" w:hangingChars="150" w:hanging="315"/>
      </w:pPr>
      <w:r w:rsidRPr="006C10CC">
        <w:rPr>
          <w:rFonts w:hint="eastAsia"/>
        </w:rPr>
        <w:t>２</w:t>
      </w:r>
      <w:r w:rsidRPr="006C10CC">
        <w:t xml:space="preserve">  施工者は，建築工事の施工に当たっては，発注者と連絡を密にし，付近の居住者等の公衆災害</w:t>
      </w:r>
      <w:r w:rsidRPr="006C10CC">
        <w:rPr>
          <w:rFonts w:hint="eastAsia"/>
        </w:rPr>
        <w:t>防止に対する意向を十分考慮しなければならない。</w:t>
      </w:r>
    </w:p>
    <w:p w14:paraId="35DFD3F3" w14:textId="77777777" w:rsidR="00160651" w:rsidRPr="006C10CC" w:rsidRDefault="00160651" w:rsidP="00EC6ED4">
      <w:pPr>
        <w:pStyle w:val="3"/>
        <w:spacing w:before="60"/>
        <w:ind w:left="116" w:right="210"/>
      </w:pPr>
      <w:bookmarkStart w:id="179" w:name="_Toc181618466"/>
      <w:bookmarkStart w:id="180" w:name="_Toc181619042"/>
      <w:r w:rsidRPr="006C10CC">
        <w:rPr>
          <w:rFonts w:hint="eastAsia"/>
        </w:rPr>
        <w:lastRenderedPageBreak/>
        <w:t>第９</w:t>
      </w:r>
      <w:r w:rsidRPr="006C10CC">
        <w:t xml:space="preserve">  事故発生時の措置</w:t>
      </w:r>
      <w:bookmarkEnd w:id="179"/>
      <w:bookmarkEnd w:id="180"/>
    </w:p>
    <w:p w14:paraId="66D2E56B" w14:textId="77777777" w:rsidR="00160651" w:rsidRPr="006C10CC" w:rsidRDefault="00160651" w:rsidP="00A05A7B">
      <w:pPr>
        <w:ind w:leftChars="100" w:left="525" w:hangingChars="150" w:hanging="315"/>
      </w:pPr>
      <w:r w:rsidRPr="006C10CC">
        <w:rPr>
          <w:rFonts w:hint="eastAsia"/>
        </w:rPr>
        <w:t>第９</w:t>
      </w:r>
      <w:r w:rsidRPr="006C10CC">
        <w:t xml:space="preserve">  施工者は，建築工事の施工により事故が発生し，公衆に危害を及ぼした場合には，直ちに応急</w:t>
      </w:r>
      <w:r w:rsidRPr="006C10CC">
        <w:rPr>
          <w:rFonts w:hint="eastAsia"/>
        </w:rPr>
        <w:t>処置及び関係機関への連絡を行うとともに，類似の事故が再発しないよう措置を講じなければならない。</w:t>
      </w:r>
    </w:p>
    <w:p w14:paraId="43B83966" w14:textId="77777777" w:rsidR="00160651" w:rsidRPr="006C10CC" w:rsidRDefault="00160651" w:rsidP="00EC6ED4">
      <w:pPr>
        <w:pStyle w:val="2"/>
        <w:spacing w:before="60"/>
        <w:ind w:left="116" w:right="210"/>
        <w:rPr>
          <w:rFonts w:ascii="UD デジタル 教科書体 NP-R"/>
        </w:rPr>
      </w:pPr>
      <w:bookmarkStart w:id="181" w:name="_Toc181618467"/>
      <w:bookmarkStart w:id="182" w:name="_Toc181619043"/>
      <w:r w:rsidRPr="006C10CC">
        <w:rPr>
          <w:rFonts w:ascii="UD デジタル 教科書体 NP-R" w:hint="eastAsia"/>
        </w:rPr>
        <w:t>第２章</w:t>
      </w:r>
      <w:r w:rsidRPr="006C10CC">
        <w:rPr>
          <w:rFonts w:ascii="UD デジタル 教科書体 NP-R"/>
        </w:rPr>
        <w:t xml:space="preserve">  一般事項</w:t>
      </w:r>
      <w:bookmarkEnd w:id="181"/>
      <w:bookmarkEnd w:id="182"/>
    </w:p>
    <w:p w14:paraId="0D7EDDBE" w14:textId="77777777" w:rsidR="00160651" w:rsidRPr="006C10CC" w:rsidRDefault="00160651" w:rsidP="00EC6ED4">
      <w:pPr>
        <w:pStyle w:val="3"/>
        <w:spacing w:before="60"/>
        <w:ind w:left="116" w:right="210"/>
      </w:pPr>
      <w:bookmarkStart w:id="183" w:name="_Toc181618468"/>
      <w:bookmarkStart w:id="184" w:name="_Toc181619044"/>
      <w:r w:rsidRPr="006C10CC">
        <w:rPr>
          <w:rFonts w:hint="eastAsia"/>
        </w:rPr>
        <w:t>第</w:t>
      </w:r>
      <w:r w:rsidRPr="006C10CC">
        <w:t xml:space="preserve"> 10  整理・整頓</w:t>
      </w:r>
      <w:bookmarkEnd w:id="183"/>
      <w:bookmarkEnd w:id="184"/>
    </w:p>
    <w:p w14:paraId="570D73C6" w14:textId="77777777" w:rsidR="00160651" w:rsidRPr="006C10CC" w:rsidRDefault="00160651" w:rsidP="00A05A7B">
      <w:pPr>
        <w:ind w:leftChars="100" w:left="525" w:hangingChars="150" w:hanging="315"/>
      </w:pPr>
      <w:r w:rsidRPr="006C10CC">
        <w:rPr>
          <w:rFonts w:hint="eastAsia"/>
        </w:rPr>
        <w:t>第</w:t>
      </w:r>
      <w:r w:rsidRPr="006C10CC">
        <w:t xml:space="preserve"> 10  施工者は，常に工事現場内を整理整頓し，塵埃等により周辺に迷惑の及ぶことのないよう注意</w:t>
      </w:r>
      <w:r w:rsidRPr="006C10CC">
        <w:rPr>
          <w:rFonts w:hint="eastAsia"/>
        </w:rPr>
        <w:t>しなければならない。</w:t>
      </w:r>
    </w:p>
    <w:p w14:paraId="3A1F6426" w14:textId="77777777" w:rsidR="00160651" w:rsidRPr="006C10CC" w:rsidRDefault="00160651" w:rsidP="00A05A7B">
      <w:pPr>
        <w:ind w:leftChars="100" w:left="525" w:hangingChars="150" w:hanging="315"/>
      </w:pPr>
      <w:r w:rsidRPr="006C10CC">
        <w:rPr>
          <w:rFonts w:hint="eastAsia"/>
        </w:rPr>
        <w:t>２</w:t>
      </w:r>
      <w:r w:rsidRPr="006C10CC">
        <w:t xml:space="preserve">  施工者は，工事用材料の集積に当たっては，倒壊，崩落，落下等が起こらないよう，安全にこ</w:t>
      </w:r>
      <w:r w:rsidRPr="006C10CC">
        <w:rPr>
          <w:rFonts w:hint="eastAsia"/>
        </w:rPr>
        <w:t>れを行わなければならない。</w:t>
      </w:r>
    </w:p>
    <w:p w14:paraId="6151CAE3" w14:textId="77777777" w:rsidR="00160651" w:rsidRPr="006C10CC" w:rsidRDefault="00160651" w:rsidP="00EC6ED4">
      <w:pPr>
        <w:pStyle w:val="3"/>
        <w:spacing w:before="60"/>
        <w:ind w:left="116" w:right="210"/>
      </w:pPr>
      <w:bookmarkStart w:id="185" w:name="_Toc181618469"/>
      <w:bookmarkStart w:id="186" w:name="_Toc181619045"/>
      <w:r w:rsidRPr="006C10CC">
        <w:rPr>
          <w:rFonts w:hint="eastAsia"/>
        </w:rPr>
        <w:t>第</w:t>
      </w:r>
      <w:r w:rsidRPr="006C10CC">
        <w:t xml:space="preserve"> 11  飛来落下による危険防止</w:t>
      </w:r>
      <w:bookmarkEnd w:id="185"/>
      <w:bookmarkEnd w:id="186"/>
    </w:p>
    <w:p w14:paraId="19E15270" w14:textId="77777777" w:rsidR="00160651" w:rsidRPr="006C10CC" w:rsidRDefault="00160651" w:rsidP="00A05A7B">
      <w:pPr>
        <w:ind w:leftChars="100" w:left="525" w:hangingChars="150" w:hanging="315"/>
      </w:pPr>
      <w:r w:rsidRPr="006C10CC">
        <w:rPr>
          <w:rFonts w:hint="eastAsia"/>
        </w:rPr>
        <w:t>第</w:t>
      </w:r>
      <w:r w:rsidRPr="006C10CC">
        <w:t xml:space="preserve"> 11  施工者は，工事現場の境界の近くで，かつ，高い場所から，くず，ごみその他飛散するおそれ</w:t>
      </w:r>
      <w:r w:rsidRPr="006C10CC">
        <w:rPr>
          <w:rFonts w:hint="eastAsia"/>
        </w:rPr>
        <w:t>のある物を投下する場合には，建築基準法の定めるところによりダストシュートを設置する等，当該くず，ごみ等が工事現場の周辺に飛散することを防止するための措置を講じなければならない。</w:t>
      </w:r>
    </w:p>
    <w:p w14:paraId="742462B5" w14:textId="77777777" w:rsidR="00160651" w:rsidRPr="006C10CC" w:rsidRDefault="00160651" w:rsidP="00A05A7B">
      <w:pPr>
        <w:ind w:leftChars="100" w:left="525" w:hangingChars="150" w:hanging="315"/>
      </w:pPr>
      <w:r w:rsidRPr="006C10CC">
        <w:rPr>
          <w:rFonts w:hint="eastAsia"/>
        </w:rPr>
        <w:t>２</w:t>
      </w:r>
      <w:r w:rsidRPr="006C10CC">
        <w:t xml:space="preserve">  施工者は，工事をする部分が，工事現場の境界線の近くで，かつ，高い場所にあるとき，又は，</w:t>
      </w:r>
      <w:r w:rsidRPr="006C10CC">
        <w:rPr>
          <w:rFonts w:hint="eastAsia"/>
        </w:rPr>
        <w:t>はつり，除却，外壁の修繕等に伴う落下物によって工事現場の周辺に危害を及ぼすおそれがあるときは，建築基準法（昭和</w:t>
      </w:r>
      <w:r w:rsidRPr="006C10CC">
        <w:t xml:space="preserve"> 25 年法律第 201 号）の定めるところにより，工事現場の周囲その</w:t>
      </w:r>
      <w:r w:rsidRPr="006C10CC">
        <w:rPr>
          <w:rFonts w:hint="eastAsia"/>
        </w:rPr>
        <w:t>他危害防止上必要な部分をネット類又はシート類で覆う等の防護措置を講じなければならない。</w:t>
      </w:r>
    </w:p>
    <w:p w14:paraId="32EBB9A8" w14:textId="77777777" w:rsidR="00160651" w:rsidRPr="006C10CC" w:rsidRDefault="00160651" w:rsidP="00EC6ED4">
      <w:pPr>
        <w:pStyle w:val="3"/>
        <w:spacing w:before="60"/>
        <w:ind w:left="116" w:right="210"/>
      </w:pPr>
      <w:bookmarkStart w:id="187" w:name="_Toc181618470"/>
      <w:bookmarkStart w:id="188" w:name="_Toc181619046"/>
      <w:r w:rsidRPr="006C10CC">
        <w:rPr>
          <w:rFonts w:hint="eastAsia"/>
        </w:rPr>
        <w:t>第</w:t>
      </w:r>
      <w:r w:rsidRPr="006C10CC">
        <w:t xml:space="preserve"> 12  粉塵対策</w:t>
      </w:r>
      <w:bookmarkEnd w:id="187"/>
      <w:bookmarkEnd w:id="188"/>
    </w:p>
    <w:p w14:paraId="183E3E45" w14:textId="77777777" w:rsidR="00160651" w:rsidRPr="006C10CC" w:rsidRDefault="00160651" w:rsidP="00A05A7B">
      <w:pPr>
        <w:ind w:leftChars="100" w:left="525" w:hangingChars="150" w:hanging="315"/>
      </w:pPr>
      <w:r w:rsidRPr="006C10CC">
        <w:rPr>
          <w:rFonts w:hint="eastAsia"/>
        </w:rPr>
        <w:t>第</w:t>
      </w:r>
      <w:r w:rsidRPr="006C10CC">
        <w:t xml:space="preserve"> 12  施工者は，建築工事に伴い粉塵発生のおそれがある場合には，発生源を湿潤な状態に保つ，発</w:t>
      </w:r>
      <w:r w:rsidRPr="006C10CC">
        <w:rPr>
          <w:rFonts w:hint="eastAsia"/>
        </w:rPr>
        <w:t>生源を覆う等，粉塵の発散を防止するための措置を講じなければならない。</w:t>
      </w:r>
    </w:p>
    <w:p w14:paraId="26E7A78C" w14:textId="77777777" w:rsidR="00160651" w:rsidRPr="006C10CC" w:rsidRDefault="00160651" w:rsidP="00EC6ED4">
      <w:pPr>
        <w:pStyle w:val="3"/>
        <w:spacing w:before="60"/>
        <w:ind w:left="116" w:right="210"/>
      </w:pPr>
      <w:bookmarkStart w:id="189" w:name="_Toc181618471"/>
      <w:bookmarkStart w:id="190" w:name="_Toc181619047"/>
      <w:r w:rsidRPr="006C10CC">
        <w:rPr>
          <w:rFonts w:hint="eastAsia"/>
        </w:rPr>
        <w:t>第</w:t>
      </w:r>
      <w:r w:rsidRPr="006C10CC">
        <w:t xml:space="preserve"> 13  適正な照明</w:t>
      </w:r>
      <w:bookmarkEnd w:id="189"/>
      <w:bookmarkEnd w:id="190"/>
    </w:p>
    <w:p w14:paraId="20136E78" w14:textId="77777777" w:rsidR="00160651" w:rsidRPr="006C10CC" w:rsidRDefault="00160651" w:rsidP="00A05A7B">
      <w:pPr>
        <w:ind w:leftChars="100" w:left="525" w:hangingChars="150" w:hanging="315"/>
      </w:pPr>
      <w:r w:rsidRPr="006C10CC">
        <w:rPr>
          <w:rFonts w:hint="eastAsia"/>
        </w:rPr>
        <w:t>第</w:t>
      </w:r>
      <w:r w:rsidRPr="006C10CC">
        <w:t xml:space="preserve"> 13  施工者は，建築工事に伴い既存の照明施設を一時撤去又は移動すること等により，十分な明る</w:t>
      </w:r>
      <w:r w:rsidRPr="006C10CC">
        <w:rPr>
          <w:rFonts w:hint="eastAsia"/>
        </w:rPr>
        <w:t>さを確保することが困難となった場所において，公衆の通行等に支障をきたすおそれがある場合には，適切な照明設備を設けなければならない。</w:t>
      </w:r>
    </w:p>
    <w:p w14:paraId="2481A572" w14:textId="77777777" w:rsidR="00160651" w:rsidRPr="006C10CC" w:rsidRDefault="00160651" w:rsidP="00EC6ED4">
      <w:pPr>
        <w:pStyle w:val="3"/>
        <w:spacing w:before="60"/>
        <w:ind w:left="116" w:right="210"/>
      </w:pPr>
      <w:bookmarkStart w:id="191" w:name="_Toc181618472"/>
      <w:bookmarkStart w:id="192" w:name="_Toc181619048"/>
      <w:r w:rsidRPr="006C10CC">
        <w:rPr>
          <w:rFonts w:hint="eastAsia"/>
        </w:rPr>
        <w:t>第</w:t>
      </w:r>
      <w:r w:rsidRPr="006C10CC">
        <w:t xml:space="preserve"> 14  火災防止</w:t>
      </w:r>
      <w:bookmarkEnd w:id="191"/>
      <w:bookmarkEnd w:id="192"/>
    </w:p>
    <w:p w14:paraId="1CB4D491" w14:textId="77777777" w:rsidR="00160651" w:rsidRPr="006C10CC" w:rsidRDefault="00160651" w:rsidP="00A05A7B">
      <w:pPr>
        <w:ind w:leftChars="100" w:left="525" w:hangingChars="150" w:hanging="315"/>
      </w:pPr>
      <w:r w:rsidRPr="006C10CC">
        <w:rPr>
          <w:rFonts w:hint="eastAsia"/>
        </w:rPr>
        <w:t>第</w:t>
      </w:r>
      <w:r w:rsidRPr="006C10CC">
        <w:t xml:space="preserve"> 14  施工者は，建築工事のために火気を使用する場合には，必要に応じて，あらかじめ所轄消防署</w:t>
      </w:r>
      <w:r w:rsidRPr="006C10CC">
        <w:rPr>
          <w:rFonts w:hint="eastAsia"/>
        </w:rPr>
        <w:t>に連絡し，必要な手続きを行わなければならない。</w:t>
      </w:r>
    </w:p>
    <w:p w14:paraId="604B8375" w14:textId="77777777" w:rsidR="00160651" w:rsidRPr="006C10CC" w:rsidRDefault="00160651" w:rsidP="00A05A7B">
      <w:pPr>
        <w:ind w:leftChars="100" w:left="525" w:hangingChars="150" w:hanging="315"/>
      </w:pPr>
      <w:r w:rsidRPr="006C10CC">
        <w:rPr>
          <w:rFonts w:hint="eastAsia"/>
        </w:rPr>
        <w:t>２</w:t>
      </w:r>
      <w:r w:rsidRPr="006C10CC">
        <w:t xml:space="preserve">  施工者は，火気を使用する場合には，建築基準法等関係諸法令を遵守し，その場所に不燃材料</w:t>
      </w:r>
      <w:r w:rsidRPr="006C10CC">
        <w:rPr>
          <w:rFonts w:hint="eastAsia"/>
        </w:rPr>
        <w:t>の囲いを設ける等引火，延焼を防止する措置を講ずるほか，次の各号に掲げる措置を講じなければならない。</w:t>
      </w:r>
    </w:p>
    <w:p w14:paraId="4BFF15F7" w14:textId="77777777" w:rsidR="00160651" w:rsidRPr="006C10CC" w:rsidRDefault="00160651" w:rsidP="00565B39">
      <w:pPr>
        <w:ind w:leftChars="200" w:left="735" w:hangingChars="150" w:hanging="315"/>
      </w:pPr>
      <w:r w:rsidRPr="006C10CC">
        <w:rPr>
          <w:rFonts w:hint="eastAsia"/>
        </w:rPr>
        <w:t>一</w:t>
      </w:r>
      <w:r w:rsidRPr="006C10CC">
        <w:t xml:space="preserve">  火気の使用は，建築工事の目的に直接必要な限度にとどめ，工事以外の目的に使用する場</w:t>
      </w:r>
      <w:r w:rsidRPr="006C10CC">
        <w:rPr>
          <w:rFonts w:hint="eastAsia"/>
        </w:rPr>
        <w:t>合には，あらかじめ火災のおそれのない箇所を指定し，その場所以外では使用しないこと。</w:t>
      </w:r>
    </w:p>
    <w:p w14:paraId="13FA853E" w14:textId="77777777" w:rsidR="00160651" w:rsidRPr="006C10CC" w:rsidRDefault="00160651" w:rsidP="00565B39">
      <w:pPr>
        <w:ind w:leftChars="200" w:left="735" w:hangingChars="150" w:hanging="315"/>
      </w:pPr>
      <w:r w:rsidRPr="006C10CC">
        <w:rPr>
          <w:rFonts w:hint="eastAsia"/>
        </w:rPr>
        <w:t>二</w:t>
      </w:r>
      <w:r w:rsidRPr="006C10CC">
        <w:t xml:space="preserve">  防火対象物の消火に見合った消火器及び簡易消火用具を準備しておくこと。</w:t>
      </w:r>
    </w:p>
    <w:p w14:paraId="0CD64D34" w14:textId="77777777" w:rsidR="00160651" w:rsidRPr="006C10CC" w:rsidRDefault="00160651" w:rsidP="00565B39">
      <w:pPr>
        <w:ind w:leftChars="200" w:left="735" w:hangingChars="150" w:hanging="315"/>
      </w:pPr>
      <w:r w:rsidRPr="006C10CC">
        <w:rPr>
          <w:rFonts w:hint="eastAsia"/>
        </w:rPr>
        <w:t>三</w:t>
      </w:r>
      <w:r w:rsidRPr="006C10CC">
        <w:t xml:space="preserve">  火のつき易いものの近くで使用しないこと。</w:t>
      </w:r>
    </w:p>
    <w:p w14:paraId="145C87C7" w14:textId="77777777" w:rsidR="00160651" w:rsidRPr="006C10CC" w:rsidRDefault="00160651" w:rsidP="00EC6ED4">
      <w:pPr>
        <w:pStyle w:val="3"/>
        <w:spacing w:before="60"/>
        <w:ind w:left="116" w:right="210"/>
      </w:pPr>
      <w:bookmarkStart w:id="193" w:name="_Toc181618473"/>
      <w:bookmarkStart w:id="194" w:name="_Toc181619049"/>
      <w:r w:rsidRPr="006C10CC">
        <w:rPr>
          <w:rFonts w:hint="eastAsia"/>
        </w:rPr>
        <w:t>第</w:t>
      </w:r>
      <w:r w:rsidRPr="006C10CC">
        <w:t xml:space="preserve"> 15  騒音，振動及び電波障害対策</w:t>
      </w:r>
      <w:bookmarkEnd w:id="193"/>
      <w:bookmarkEnd w:id="194"/>
    </w:p>
    <w:p w14:paraId="3CD1A680" w14:textId="77777777" w:rsidR="00160651" w:rsidRPr="006C10CC" w:rsidRDefault="00160651" w:rsidP="00A05A7B">
      <w:pPr>
        <w:ind w:leftChars="100" w:left="525" w:hangingChars="150" w:hanging="315"/>
      </w:pPr>
      <w:r w:rsidRPr="006C10CC">
        <w:rPr>
          <w:rFonts w:hint="eastAsia"/>
        </w:rPr>
        <w:t>第</w:t>
      </w:r>
      <w:r w:rsidRPr="006C10CC">
        <w:t xml:space="preserve"> 15  発注者又は施工者は，建築工事の施工に当たっては，騒音，振動及び電波障害に配慮した工法</w:t>
      </w:r>
      <w:r w:rsidRPr="006C10CC">
        <w:rPr>
          <w:rFonts w:hint="eastAsia"/>
        </w:rPr>
        <w:t>等を選定しなければならない。</w:t>
      </w:r>
    </w:p>
    <w:p w14:paraId="51ED41BC" w14:textId="77777777" w:rsidR="00160651" w:rsidRPr="006C10CC" w:rsidRDefault="00160651" w:rsidP="00A05A7B">
      <w:pPr>
        <w:ind w:leftChars="200" w:left="420" w:firstLine="0"/>
      </w:pPr>
      <w:r w:rsidRPr="006C10CC">
        <w:rPr>
          <w:rFonts w:hint="eastAsia"/>
        </w:rPr>
        <w:t>また，やむを得ず工事中に発生させる騒音，振動及び電波障害に対しては，必要に応じて，それを軽減する措置を講じなければならない。</w:t>
      </w:r>
    </w:p>
    <w:p w14:paraId="15FF9CD8" w14:textId="77777777" w:rsidR="00160651" w:rsidRPr="006C10CC" w:rsidRDefault="00160651" w:rsidP="00EC6ED4">
      <w:pPr>
        <w:pStyle w:val="3"/>
        <w:spacing w:before="60"/>
        <w:ind w:left="116" w:right="210"/>
      </w:pPr>
      <w:bookmarkStart w:id="195" w:name="_Toc181618474"/>
      <w:bookmarkStart w:id="196" w:name="_Toc181619050"/>
      <w:r w:rsidRPr="006C10CC">
        <w:rPr>
          <w:rFonts w:hint="eastAsia"/>
        </w:rPr>
        <w:lastRenderedPageBreak/>
        <w:t>第</w:t>
      </w:r>
      <w:r w:rsidRPr="006C10CC">
        <w:t xml:space="preserve"> 16  周辺構造物への対策</w:t>
      </w:r>
      <w:bookmarkEnd w:id="195"/>
      <w:bookmarkEnd w:id="196"/>
    </w:p>
    <w:p w14:paraId="0A30D241" w14:textId="77777777" w:rsidR="00160651" w:rsidRPr="006C10CC" w:rsidRDefault="00160651" w:rsidP="00A05A7B">
      <w:pPr>
        <w:ind w:leftChars="100" w:left="525" w:hangingChars="150" w:hanging="315"/>
      </w:pPr>
      <w:r w:rsidRPr="006C10CC">
        <w:rPr>
          <w:rFonts w:hint="eastAsia"/>
        </w:rPr>
        <w:t>第</w:t>
      </w:r>
      <w:r w:rsidRPr="006C10CC">
        <w:t xml:space="preserve"> 16  施工者は，工事中においては，周囲の地盤のゆるみ又は沈下，構造物の破損，汚損等に十分注</w:t>
      </w:r>
      <w:r w:rsidRPr="006C10CC">
        <w:rPr>
          <w:rFonts w:hint="eastAsia"/>
        </w:rPr>
        <w:t>意するとともに，必要に応じて構造物の補強又は養生等について，その構造物の管理者とあらかじめ協議し，構造物に対する危害を防止するための措置を講じなければならない。</w:t>
      </w:r>
    </w:p>
    <w:p w14:paraId="0DFEBB8B" w14:textId="77777777" w:rsidR="00160651" w:rsidRPr="006C10CC" w:rsidRDefault="00160651" w:rsidP="00A05A7B">
      <w:pPr>
        <w:ind w:leftChars="100" w:left="525" w:hangingChars="150" w:hanging="315"/>
      </w:pPr>
      <w:r w:rsidRPr="006C10CC">
        <w:rPr>
          <w:rFonts w:hint="eastAsia"/>
        </w:rPr>
        <w:t>２</w:t>
      </w:r>
      <w:r w:rsidRPr="006C10CC">
        <w:t xml:space="preserve">  施工者は，構造物に近接して工事を行うに当たって，埋設物が予想される場合には，工事に先</w:t>
      </w:r>
      <w:r w:rsidRPr="006C10CC">
        <w:rPr>
          <w:rFonts w:hint="eastAsia"/>
        </w:rPr>
        <w:t>立ち，既存資料等により，その埋設物の位置等を確認しなければならない。</w:t>
      </w:r>
    </w:p>
    <w:p w14:paraId="006D7241" w14:textId="77777777" w:rsidR="00160651" w:rsidRPr="006C10CC" w:rsidRDefault="00160651" w:rsidP="00EC6ED4">
      <w:pPr>
        <w:pStyle w:val="3"/>
        <w:spacing w:before="60"/>
        <w:ind w:left="116" w:right="210"/>
      </w:pPr>
      <w:bookmarkStart w:id="197" w:name="_Toc181618475"/>
      <w:bookmarkStart w:id="198" w:name="_Toc181619051"/>
      <w:r w:rsidRPr="006C10CC">
        <w:rPr>
          <w:rFonts w:hint="eastAsia"/>
        </w:rPr>
        <w:t>第</w:t>
      </w:r>
      <w:r w:rsidRPr="006C10CC">
        <w:t xml:space="preserve"> 17  公共設備等への対策</w:t>
      </w:r>
      <w:bookmarkEnd w:id="197"/>
      <w:bookmarkEnd w:id="198"/>
    </w:p>
    <w:p w14:paraId="01C4E848" w14:textId="77777777" w:rsidR="00160651" w:rsidRPr="006C10CC" w:rsidRDefault="00160651" w:rsidP="00A05A7B">
      <w:pPr>
        <w:ind w:leftChars="100" w:left="525" w:hangingChars="150" w:hanging="315"/>
      </w:pPr>
      <w:r w:rsidRPr="006C10CC">
        <w:rPr>
          <w:rFonts w:hint="eastAsia"/>
        </w:rPr>
        <w:t>第</w:t>
      </w:r>
      <w:r w:rsidRPr="006C10CC">
        <w:t xml:space="preserve"> 17  発注者は，工事により影響があると思われる範囲内の公共の埋設物，架空線等の処理，防護等</w:t>
      </w:r>
      <w:r w:rsidRPr="006C10CC">
        <w:rPr>
          <w:rFonts w:hint="eastAsia"/>
        </w:rPr>
        <w:t>について，十分考慮して設計しなければならない。</w:t>
      </w:r>
    </w:p>
    <w:p w14:paraId="7A0FBC44" w14:textId="77777777" w:rsidR="00160651" w:rsidRPr="006C10CC" w:rsidRDefault="00160651" w:rsidP="00A05A7B">
      <w:pPr>
        <w:ind w:leftChars="100" w:left="525" w:hangingChars="150" w:hanging="315"/>
      </w:pPr>
      <w:r w:rsidRPr="006C10CC">
        <w:rPr>
          <w:rFonts w:hint="eastAsia"/>
        </w:rPr>
        <w:t>２</w:t>
      </w:r>
      <w:r w:rsidRPr="006C10CC">
        <w:t xml:space="preserve">  施工者は，公共の埋設物，架空線等に近接して工事を施工する場合には，あらかじめその埋設</w:t>
      </w:r>
      <w:r w:rsidRPr="006C10CC">
        <w:rPr>
          <w:rFonts w:hint="eastAsia"/>
        </w:rPr>
        <w:t>物，架空線等の管理者及び関係機関と協議し，施工の各段階における保安上必要な措置，埋設物，架空線等の防護方法，立会の有無，緊急時の連絡先及び連絡方法等を決定しておかなければならない。</w:t>
      </w:r>
    </w:p>
    <w:p w14:paraId="48B66530" w14:textId="77777777" w:rsidR="00160651" w:rsidRPr="006C10CC" w:rsidRDefault="00160651" w:rsidP="00A05A7B">
      <w:pPr>
        <w:ind w:leftChars="100" w:left="525" w:hangingChars="150" w:hanging="315"/>
      </w:pPr>
      <w:r w:rsidRPr="006C10CC">
        <w:rPr>
          <w:rFonts w:hint="eastAsia"/>
        </w:rPr>
        <w:t>３</w:t>
      </w:r>
      <w:r w:rsidRPr="006C10CC">
        <w:t xml:space="preserve">  施工者は，工事現場及びその周辺に公衆電話，消火栓，火災報知器等がある場合には，それら</w:t>
      </w:r>
      <w:r w:rsidRPr="006C10CC">
        <w:rPr>
          <w:rFonts w:hint="eastAsia"/>
        </w:rPr>
        <w:t>の施設の管理者の指示に従い，一般の使用に支障がないような措置を講じておかなければならない。</w:t>
      </w:r>
    </w:p>
    <w:p w14:paraId="1854C3EC" w14:textId="77777777" w:rsidR="00160651" w:rsidRPr="006C10CC" w:rsidRDefault="00160651" w:rsidP="00EC6ED4">
      <w:pPr>
        <w:pStyle w:val="3"/>
        <w:spacing w:before="60"/>
        <w:ind w:left="116" w:right="210"/>
      </w:pPr>
      <w:bookmarkStart w:id="199" w:name="_Toc181618476"/>
      <w:bookmarkStart w:id="200" w:name="_Toc181619052"/>
      <w:r w:rsidRPr="006C10CC">
        <w:rPr>
          <w:rFonts w:hint="eastAsia"/>
        </w:rPr>
        <w:t>第</w:t>
      </w:r>
      <w:r w:rsidRPr="006C10CC">
        <w:t xml:space="preserve"> 18  道路上での作業</w:t>
      </w:r>
      <w:bookmarkEnd w:id="199"/>
      <w:bookmarkEnd w:id="200"/>
    </w:p>
    <w:p w14:paraId="06ECF447" w14:textId="77777777" w:rsidR="00160651" w:rsidRPr="006C10CC" w:rsidRDefault="00160651" w:rsidP="00A05A7B">
      <w:pPr>
        <w:ind w:leftChars="100" w:left="525" w:hangingChars="150" w:hanging="315"/>
      </w:pPr>
      <w:r w:rsidRPr="006C10CC">
        <w:rPr>
          <w:rFonts w:hint="eastAsia"/>
        </w:rPr>
        <w:t>第</w:t>
      </w:r>
      <w:r w:rsidRPr="006C10CC">
        <w:t xml:space="preserve"> 18  施工者は，やむを得ず工事現場外の道路上（上空を含む。）において，作業し，建設機械等を</w:t>
      </w:r>
      <w:r w:rsidRPr="006C10CC">
        <w:rPr>
          <w:rFonts w:hint="eastAsia"/>
        </w:rPr>
        <w:t>置き又は作動させる場合は，通行者等が安全に通行できるよう措置し，作業範囲内への立入りを制限する等公衆災害を防止するための措置を講じなければならない。</w:t>
      </w:r>
    </w:p>
    <w:p w14:paraId="4B63FC78" w14:textId="77777777" w:rsidR="00160651" w:rsidRPr="006C10CC" w:rsidRDefault="00160651" w:rsidP="00EC6ED4">
      <w:pPr>
        <w:pStyle w:val="3"/>
        <w:spacing w:before="60"/>
        <w:ind w:left="116" w:right="210"/>
      </w:pPr>
      <w:bookmarkStart w:id="201" w:name="_Toc181618477"/>
      <w:bookmarkStart w:id="202" w:name="_Toc181619053"/>
      <w:r w:rsidRPr="006C10CC">
        <w:rPr>
          <w:rFonts w:hint="eastAsia"/>
        </w:rPr>
        <w:t>第</w:t>
      </w:r>
      <w:r w:rsidRPr="006C10CC">
        <w:t xml:space="preserve"> 19  巡視</w:t>
      </w:r>
      <w:bookmarkEnd w:id="201"/>
      <w:bookmarkEnd w:id="202"/>
    </w:p>
    <w:p w14:paraId="55D955AB" w14:textId="77777777" w:rsidR="00160651" w:rsidRPr="006C10CC" w:rsidRDefault="00160651" w:rsidP="00A05A7B">
      <w:pPr>
        <w:ind w:leftChars="100" w:left="525" w:hangingChars="150" w:hanging="315"/>
      </w:pPr>
      <w:r w:rsidRPr="006C10CC">
        <w:rPr>
          <w:rFonts w:hint="eastAsia"/>
        </w:rPr>
        <w:t>第</w:t>
      </w:r>
      <w:r w:rsidRPr="006C10CC">
        <w:t xml:space="preserve"> 19  施工者は，安全巡視員等により工事現場内及びその周辺の安全巡視を励行し，事故防止設備の</w:t>
      </w:r>
      <w:r w:rsidRPr="006C10CC">
        <w:rPr>
          <w:rFonts w:hint="eastAsia"/>
        </w:rPr>
        <w:t>完備及びその維持管理に努めなければならない。</w:t>
      </w:r>
    </w:p>
    <w:p w14:paraId="0DB8654E" w14:textId="77777777" w:rsidR="00160651" w:rsidRPr="006C10CC" w:rsidRDefault="00160651" w:rsidP="00EC6ED4">
      <w:pPr>
        <w:pStyle w:val="2"/>
        <w:spacing w:before="60"/>
        <w:ind w:left="116" w:right="210"/>
        <w:rPr>
          <w:rFonts w:ascii="UD デジタル 教科書体 NP-R"/>
        </w:rPr>
      </w:pPr>
      <w:bookmarkStart w:id="203" w:name="_Toc181618478"/>
      <w:bookmarkStart w:id="204" w:name="_Toc181619054"/>
      <w:r w:rsidRPr="006C10CC">
        <w:rPr>
          <w:rFonts w:ascii="UD デジタル 教科書体 NP-R" w:hint="eastAsia"/>
        </w:rPr>
        <w:t>第３章</w:t>
      </w:r>
      <w:r w:rsidRPr="006C10CC">
        <w:rPr>
          <w:rFonts w:ascii="UD デジタル 教科書体 NP-R"/>
        </w:rPr>
        <w:t xml:space="preserve">  交通対策</w:t>
      </w:r>
      <w:bookmarkEnd w:id="203"/>
      <w:bookmarkEnd w:id="204"/>
    </w:p>
    <w:p w14:paraId="76130F30" w14:textId="77777777" w:rsidR="00160651" w:rsidRPr="006C10CC" w:rsidRDefault="00160651" w:rsidP="00EC6ED4">
      <w:pPr>
        <w:pStyle w:val="3"/>
        <w:spacing w:before="60"/>
        <w:ind w:left="116" w:right="210"/>
      </w:pPr>
      <w:bookmarkStart w:id="205" w:name="_Toc181618479"/>
      <w:bookmarkStart w:id="206" w:name="_Toc181619055"/>
      <w:r w:rsidRPr="006C10CC">
        <w:rPr>
          <w:rFonts w:hint="eastAsia"/>
        </w:rPr>
        <w:t>第</w:t>
      </w:r>
      <w:r w:rsidRPr="006C10CC">
        <w:t xml:space="preserve"> 20  現場への車両の出入り</w:t>
      </w:r>
      <w:bookmarkEnd w:id="205"/>
      <w:bookmarkEnd w:id="206"/>
    </w:p>
    <w:p w14:paraId="543AAAEF" w14:textId="77777777" w:rsidR="00160651" w:rsidRPr="006C10CC" w:rsidRDefault="00160651" w:rsidP="00A05A7B">
      <w:pPr>
        <w:ind w:leftChars="100" w:left="525" w:hangingChars="150" w:hanging="315"/>
      </w:pPr>
      <w:r w:rsidRPr="006C10CC">
        <w:rPr>
          <w:rFonts w:hint="eastAsia"/>
        </w:rPr>
        <w:t>第</w:t>
      </w:r>
      <w:r w:rsidRPr="006C10CC">
        <w:t xml:space="preserve"> 20  施工者は，工事現場への車両の出入りに当たっては，必要に応じて，専従の交通誘導員を配置</w:t>
      </w:r>
      <w:r w:rsidRPr="006C10CC">
        <w:rPr>
          <w:rFonts w:hint="eastAsia"/>
        </w:rPr>
        <w:t>し，公衆の通行に支障を与えないようにしなければならない。また，近接して他の建設工事が行われる場合には，施工者間で交通の誘導について十分な調整を行い，交通の安全を図らなければならない。</w:t>
      </w:r>
    </w:p>
    <w:p w14:paraId="69BC6E76" w14:textId="77777777" w:rsidR="00160651" w:rsidRPr="006C10CC" w:rsidRDefault="00160651" w:rsidP="00A05A7B">
      <w:pPr>
        <w:ind w:leftChars="100" w:left="525" w:hangingChars="150" w:hanging="315"/>
      </w:pPr>
      <w:r w:rsidRPr="006C10CC">
        <w:rPr>
          <w:rFonts w:hint="eastAsia"/>
        </w:rPr>
        <w:t>２</w:t>
      </w:r>
      <w:r w:rsidRPr="006C10CC">
        <w:t xml:space="preserve">  施工者は，工事現場へ車両等を出入りさせる場合には，道路構造物及び交通安全施設等に損傷</w:t>
      </w:r>
      <w:r w:rsidRPr="006C10CC">
        <w:rPr>
          <w:rFonts w:hint="eastAsia"/>
        </w:rPr>
        <w:t>を与えることのないよう注意しなければならない。</w:t>
      </w:r>
    </w:p>
    <w:p w14:paraId="7CE68453" w14:textId="77777777" w:rsidR="00160651" w:rsidRPr="006C10CC" w:rsidRDefault="00160651" w:rsidP="00AF7E63">
      <w:pPr>
        <w:ind w:left="211" w:firstLine="0"/>
      </w:pPr>
      <w:r w:rsidRPr="006C10CC">
        <w:rPr>
          <w:rFonts w:hint="eastAsia"/>
        </w:rPr>
        <w:t>なお，損傷させた場合には，直ちに当該管理者の指示により復旧しなければならない。</w:t>
      </w:r>
    </w:p>
    <w:p w14:paraId="326F4DBA" w14:textId="77777777" w:rsidR="00160651" w:rsidRPr="006C10CC" w:rsidRDefault="00160651" w:rsidP="00EC6ED4">
      <w:pPr>
        <w:pStyle w:val="3"/>
        <w:spacing w:before="60"/>
        <w:ind w:left="116" w:right="210"/>
      </w:pPr>
      <w:bookmarkStart w:id="207" w:name="_Toc181618480"/>
      <w:bookmarkStart w:id="208" w:name="_Toc181619056"/>
      <w:r w:rsidRPr="006C10CC">
        <w:rPr>
          <w:rFonts w:hint="eastAsia"/>
        </w:rPr>
        <w:t>第</w:t>
      </w:r>
      <w:r w:rsidRPr="006C10CC">
        <w:t xml:space="preserve"> 21  車両交通対策</w:t>
      </w:r>
      <w:bookmarkEnd w:id="207"/>
      <w:bookmarkEnd w:id="208"/>
    </w:p>
    <w:p w14:paraId="7305AFDC" w14:textId="77777777" w:rsidR="00160651" w:rsidRPr="006C10CC" w:rsidRDefault="00160651" w:rsidP="00A05A7B">
      <w:pPr>
        <w:ind w:leftChars="100" w:left="525" w:hangingChars="150" w:hanging="315"/>
      </w:pPr>
      <w:r w:rsidRPr="006C10CC">
        <w:rPr>
          <w:rFonts w:hint="eastAsia"/>
        </w:rPr>
        <w:t>第</w:t>
      </w:r>
      <w:r w:rsidRPr="006C10CC">
        <w:t xml:space="preserve"> 21  施工者は，建築工事の車両が交通に支障を起こすおそれがある場合には，関係機関と協議を行</w:t>
      </w:r>
      <w:r w:rsidRPr="006C10CC">
        <w:rPr>
          <w:rFonts w:hint="eastAsia"/>
        </w:rPr>
        <w:t>い，必要な措置を講じなければならない。</w:t>
      </w:r>
    </w:p>
    <w:p w14:paraId="3C387C37" w14:textId="77777777" w:rsidR="00160651" w:rsidRPr="006C10CC" w:rsidRDefault="00160651" w:rsidP="00A05A7B">
      <w:pPr>
        <w:ind w:leftChars="100" w:left="525" w:hangingChars="150" w:hanging="315"/>
      </w:pPr>
      <w:r w:rsidRPr="006C10CC">
        <w:rPr>
          <w:rFonts w:hint="eastAsia"/>
        </w:rPr>
        <w:t>２</w:t>
      </w:r>
      <w:r w:rsidRPr="006C10CC">
        <w:t xml:space="preserve">  施工者は，公衆の通行を迂回させる必要がある場合には，関係機関と協議を行い，まわり道の</w:t>
      </w:r>
      <w:r w:rsidRPr="006C10CC">
        <w:rPr>
          <w:rFonts w:hint="eastAsia"/>
        </w:rPr>
        <w:t>入口及び要所に案内用標示板等を設置し，公衆が容易にまわり道を通過し得るようにしなければならない。</w:t>
      </w:r>
    </w:p>
    <w:p w14:paraId="5E021608" w14:textId="77777777" w:rsidR="00160651" w:rsidRPr="006C10CC" w:rsidRDefault="00160651" w:rsidP="00A05A7B">
      <w:pPr>
        <w:ind w:leftChars="100" w:left="525" w:hangingChars="150" w:hanging="315"/>
      </w:pPr>
      <w:r w:rsidRPr="006C10CC">
        <w:rPr>
          <w:rFonts w:hint="eastAsia"/>
        </w:rPr>
        <w:t>３</w:t>
      </w:r>
      <w:r w:rsidRPr="006C10CC">
        <w:t xml:space="preserve">  施工者は，公衆の通行の用に供する部分の通行を制限する必要のある場合には，関係機関と協</w:t>
      </w:r>
      <w:r w:rsidRPr="006C10CC">
        <w:rPr>
          <w:rFonts w:hint="eastAsia"/>
        </w:rPr>
        <w:t>議を行い，必要な措置を講じなければならない。</w:t>
      </w:r>
    </w:p>
    <w:p w14:paraId="111418C3" w14:textId="77777777" w:rsidR="00160651" w:rsidRPr="006C10CC" w:rsidRDefault="00160651" w:rsidP="00AF7E63">
      <w:pPr>
        <w:ind w:left="211" w:firstLine="0"/>
      </w:pPr>
      <w:r w:rsidRPr="006C10CC">
        <w:rPr>
          <w:rFonts w:hint="eastAsia"/>
        </w:rPr>
        <w:t>なお，関係機関から特に指示のない場合は，次の各号に掲げるところを標準とする。</w:t>
      </w:r>
    </w:p>
    <w:p w14:paraId="4B069AE0" w14:textId="77777777" w:rsidR="00160651" w:rsidRPr="006C10CC" w:rsidRDefault="00160651" w:rsidP="00565B39">
      <w:pPr>
        <w:ind w:leftChars="200" w:left="735" w:hangingChars="150" w:hanging="315"/>
      </w:pPr>
      <w:r w:rsidRPr="006C10CC">
        <w:rPr>
          <w:rFonts w:hint="eastAsia"/>
        </w:rPr>
        <w:t>一</w:t>
      </w:r>
      <w:r w:rsidRPr="006C10CC">
        <w:t xml:space="preserve">  制限した後の道路の車線が１車線となる場合にあっては，その車道幅員は３メートル以上</w:t>
      </w:r>
      <w:r w:rsidRPr="006C10CC">
        <w:rPr>
          <w:rFonts w:hint="eastAsia"/>
        </w:rPr>
        <w:t>とし，２車線となる場合にあっては，その車道幅員は</w:t>
      </w:r>
      <w:r w:rsidRPr="006C10CC">
        <w:t xml:space="preserve"> 5.5 メートル以上とすること。</w:t>
      </w:r>
    </w:p>
    <w:p w14:paraId="57705964" w14:textId="77777777" w:rsidR="00160651" w:rsidRPr="006C10CC" w:rsidRDefault="00160651" w:rsidP="00565B39">
      <w:pPr>
        <w:ind w:leftChars="200" w:left="735" w:hangingChars="150" w:hanging="315"/>
      </w:pPr>
      <w:r w:rsidRPr="006C10CC">
        <w:rPr>
          <w:rFonts w:hint="eastAsia"/>
        </w:rPr>
        <w:lastRenderedPageBreak/>
        <w:t>二</w:t>
      </w:r>
      <w:r w:rsidRPr="006C10CC">
        <w:t xml:space="preserve">  制限した後の道路の車線が１車線となる場合で，それを往復の交互交通の用に供する場合</w:t>
      </w:r>
      <w:r w:rsidRPr="006C10CC">
        <w:rPr>
          <w:rFonts w:hint="eastAsia"/>
        </w:rPr>
        <w:t>においては，その制限区間をできるだけ短くし，その前後で交通が渋滞することのないように措置するとともに，必要に応じて交通誘導員等を配置すること。</w:t>
      </w:r>
    </w:p>
    <w:p w14:paraId="0C223F40" w14:textId="77777777" w:rsidR="00160651" w:rsidRPr="006C10CC" w:rsidRDefault="00160651" w:rsidP="00EC6ED4">
      <w:pPr>
        <w:pStyle w:val="3"/>
        <w:spacing w:before="60"/>
        <w:ind w:left="116" w:right="210"/>
      </w:pPr>
      <w:bookmarkStart w:id="209" w:name="_Toc181618481"/>
      <w:bookmarkStart w:id="210" w:name="_Toc181619057"/>
      <w:r w:rsidRPr="006C10CC">
        <w:rPr>
          <w:rFonts w:hint="eastAsia"/>
        </w:rPr>
        <w:t>第</w:t>
      </w:r>
      <w:r w:rsidRPr="006C10CC">
        <w:t xml:space="preserve"> 22  歩行者対策</w:t>
      </w:r>
      <w:bookmarkEnd w:id="209"/>
      <w:bookmarkEnd w:id="210"/>
    </w:p>
    <w:p w14:paraId="18E13FA3" w14:textId="77777777" w:rsidR="00160651" w:rsidRPr="006C10CC" w:rsidRDefault="00160651" w:rsidP="006C2979">
      <w:pPr>
        <w:ind w:leftChars="100" w:left="525" w:hangingChars="150" w:hanging="315"/>
      </w:pPr>
      <w:r w:rsidRPr="006C10CC">
        <w:rPr>
          <w:rFonts w:hint="eastAsia"/>
        </w:rPr>
        <w:t>第</w:t>
      </w:r>
      <w:r w:rsidRPr="006C10CC">
        <w:t xml:space="preserve"> 22  施工者は，本章第 21（車両交通対策）第３項に該当する場合には，歩行者が安全に通行し得る</w:t>
      </w:r>
      <w:r w:rsidRPr="006C10CC">
        <w:rPr>
          <w:rFonts w:hint="eastAsia"/>
        </w:rPr>
        <w:t>ために，車道とは別に幅</w:t>
      </w:r>
      <w:r w:rsidRPr="006C10CC">
        <w:t xml:space="preserve"> 0.75 メートル以上，特に歩行者の多い箇所においては幅 1.5 メートル</w:t>
      </w:r>
      <w:r w:rsidRPr="006C10CC">
        <w:rPr>
          <w:rFonts w:hint="eastAsia"/>
        </w:rPr>
        <w:t>以上の歩行者用通路を確保し，必要に応じて交通誘導員を配置する等の措置を講じ，適切に歩行者を誘導しなければならない。この場合において，歩行者用通路と車両の交通の用に供する部分との境は，必要により，移動さくを間隔をあけないように設置し，又は移動さくの間に安全ロープ等をはってすき間ができないよう設置する等明確に区分けするとともに，歩行に危険のないよう路面の凹凸をなくし，必要に応じてスロープ等を設けなければならない。</w:t>
      </w:r>
    </w:p>
    <w:p w14:paraId="14530B56" w14:textId="77777777" w:rsidR="00160651" w:rsidRPr="006C10CC" w:rsidRDefault="00160651" w:rsidP="00565B39">
      <w:pPr>
        <w:pStyle w:val="2"/>
        <w:spacing w:before="60"/>
        <w:ind w:left="116" w:right="210"/>
        <w:rPr>
          <w:rFonts w:ascii="UD デジタル 教科書体 NP-R"/>
        </w:rPr>
      </w:pPr>
      <w:bookmarkStart w:id="211" w:name="_Toc181618482"/>
      <w:bookmarkStart w:id="212" w:name="_Toc181619058"/>
      <w:r w:rsidRPr="006C10CC">
        <w:rPr>
          <w:rFonts w:ascii="UD デジタル 教科書体 NP-R" w:hint="eastAsia"/>
        </w:rPr>
        <w:t>第４章</w:t>
      </w:r>
      <w:r w:rsidRPr="006C10CC">
        <w:rPr>
          <w:rFonts w:ascii="UD デジタル 教科書体 NP-R"/>
        </w:rPr>
        <w:t xml:space="preserve">  仮設構造物</w:t>
      </w:r>
      <w:bookmarkEnd w:id="211"/>
      <w:bookmarkEnd w:id="212"/>
    </w:p>
    <w:p w14:paraId="50E6A1C8" w14:textId="77777777" w:rsidR="00160651" w:rsidRPr="006C10CC" w:rsidRDefault="00160651" w:rsidP="006C2979">
      <w:pPr>
        <w:pStyle w:val="3"/>
        <w:spacing w:before="60"/>
        <w:ind w:left="116" w:right="210"/>
      </w:pPr>
      <w:bookmarkStart w:id="213" w:name="_Toc181618483"/>
      <w:bookmarkStart w:id="214" w:name="_Toc181619059"/>
      <w:r w:rsidRPr="006C10CC">
        <w:rPr>
          <w:rFonts w:hint="eastAsia"/>
        </w:rPr>
        <w:t>第</w:t>
      </w:r>
      <w:r w:rsidRPr="006C10CC">
        <w:t xml:space="preserve"> 23  仮囲い，出入口</w:t>
      </w:r>
      <w:bookmarkEnd w:id="213"/>
      <w:bookmarkEnd w:id="214"/>
    </w:p>
    <w:p w14:paraId="3AD950B2" w14:textId="77777777" w:rsidR="00160651" w:rsidRPr="006C10CC" w:rsidRDefault="00160651" w:rsidP="006C2979">
      <w:pPr>
        <w:ind w:leftChars="100" w:left="525" w:hangingChars="150" w:hanging="315"/>
      </w:pPr>
      <w:r w:rsidRPr="006C10CC">
        <w:rPr>
          <w:rFonts w:hint="eastAsia"/>
        </w:rPr>
        <w:t>第</w:t>
      </w:r>
      <w:r w:rsidRPr="006C10CC">
        <w:t xml:space="preserve"> 23  施工者は，工事期間中，原則として工事現場の周辺にその地盤面からの高さが 1.8 メートル（特</w:t>
      </w:r>
      <w:r w:rsidRPr="006C10CC">
        <w:rPr>
          <w:rFonts w:hint="eastAsia"/>
        </w:rPr>
        <w:t>に必要がある場合は３メートル）以上の板べいその他これに類する仮囲いを次の各号に掲げるところに従い設け，適切に維持管理しなければならない。</w:t>
      </w:r>
    </w:p>
    <w:p w14:paraId="3DF98ABD" w14:textId="77777777" w:rsidR="00160651" w:rsidRPr="006C10CC" w:rsidRDefault="00160651" w:rsidP="006C2979">
      <w:pPr>
        <w:ind w:leftChars="200" w:left="735" w:hangingChars="150" w:hanging="315"/>
      </w:pPr>
      <w:r w:rsidRPr="006C10CC">
        <w:rPr>
          <w:rFonts w:hint="eastAsia"/>
        </w:rPr>
        <w:t>一</w:t>
      </w:r>
      <w:r w:rsidRPr="006C10CC">
        <w:t xml:space="preserve">  強風等により倒壊することがないよう十分に安全な構造とすること。</w:t>
      </w:r>
    </w:p>
    <w:p w14:paraId="294C58D7" w14:textId="77777777" w:rsidR="00160651" w:rsidRPr="006C10CC" w:rsidRDefault="00160651" w:rsidP="006C2979">
      <w:pPr>
        <w:ind w:leftChars="200" w:left="735" w:hangingChars="150" w:hanging="315"/>
      </w:pPr>
      <w:r w:rsidRPr="006C10CC">
        <w:rPr>
          <w:rFonts w:hint="eastAsia"/>
        </w:rPr>
        <w:t>二</w:t>
      </w:r>
      <w:r w:rsidRPr="006C10CC">
        <w:t xml:space="preserve">  工事期間に見合った耐久性のあるものとすること。</w:t>
      </w:r>
    </w:p>
    <w:p w14:paraId="70F90452" w14:textId="77777777" w:rsidR="00160651" w:rsidRPr="006C10CC" w:rsidRDefault="00160651" w:rsidP="006C2979">
      <w:pPr>
        <w:ind w:leftChars="100" w:left="525" w:hangingChars="150" w:hanging="315"/>
      </w:pPr>
      <w:r w:rsidRPr="006C10CC">
        <w:rPr>
          <w:rFonts w:hint="eastAsia"/>
        </w:rPr>
        <w:t>２</w:t>
      </w:r>
      <w:r w:rsidRPr="006C10CC">
        <w:t xml:space="preserve">  施工者は，仮囲いに出入口を設けるに当たっては，次の各号に掲げるところに従い適切に設置</w:t>
      </w:r>
      <w:r w:rsidRPr="006C10CC">
        <w:rPr>
          <w:rFonts w:hint="eastAsia"/>
        </w:rPr>
        <w:t>し，維持管理しなければならない。</w:t>
      </w:r>
    </w:p>
    <w:p w14:paraId="1C27C44A" w14:textId="77777777" w:rsidR="00160651" w:rsidRPr="006C10CC" w:rsidRDefault="00160651" w:rsidP="006C2979">
      <w:pPr>
        <w:ind w:leftChars="200" w:left="735" w:hangingChars="150" w:hanging="315"/>
      </w:pPr>
      <w:r w:rsidRPr="006C10CC">
        <w:rPr>
          <w:rFonts w:hint="eastAsia"/>
        </w:rPr>
        <w:t>一</w:t>
      </w:r>
      <w:r w:rsidRPr="006C10CC">
        <w:t xml:space="preserve">  できる限り交通の支障が生じない箇所に設置すること。</w:t>
      </w:r>
    </w:p>
    <w:p w14:paraId="3CA20028" w14:textId="77777777" w:rsidR="00160651" w:rsidRPr="006C10CC" w:rsidRDefault="00160651" w:rsidP="006C2979">
      <w:pPr>
        <w:ind w:leftChars="200" w:left="735" w:hangingChars="150" w:hanging="315"/>
      </w:pPr>
      <w:r w:rsidRPr="006C10CC">
        <w:rPr>
          <w:rFonts w:hint="eastAsia"/>
        </w:rPr>
        <w:t>二</w:t>
      </w:r>
      <w:r w:rsidRPr="006C10CC">
        <w:t xml:space="preserve">  開放した時は，工事に必要な車両が入退場できるだけの有効な高さと幅を有すること。</w:t>
      </w:r>
    </w:p>
    <w:p w14:paraId="2DECDDFE" w14:textId="77777777" w:rsidR="00160651" w:rsidRPr="006C10CC" w:rsidRDefault="00160651" w:rsidP="006C2979">
      <w:pPr>
        <w:ind w:leftChars="200" w:left="735" w:hangingChars="150" w:hanging="315"/>
      </w:pPr>
      <w:r w:rsidRPr="006C10CC">
        <w:rPr>
          <w:rFonts w:hint="eastAsia"/>
        </w:rPr>
        <w:t>三</w:t>
      </w:r>
      <w:r w:rsidRPr="006C10CC">
        <w:t xml:space="preserve">  工事に必要がない限りこれを閉鎖しておくとともに，公衆の出入りを禁ずる旨の掲示を行</w:t>
      </w:r>
      <w:r w:rsidRPr="006C10CC">
        <w:rPr>
          <w:rFonts w:hint="eastAsia"/>
        </w:rPr>
        <w:t>うこと。</w:t>
      </w:r>
    </w:p>
    <w:p w14:paraId="730D1C7B" w14:textId="77777777" w:rsidR="00160651" w:rsidRPr="006C10CC" w:rsidRDefault="00160651" w:rsidP="006C2979">
      <w:pPr>
        <w:ind w:leftChars="200" w:left="735" w:hangingChars="150" w:hanging="315"/>
      </w:pPr>
      <w:r w:rsidRPr="006C10CC">
        <w:rPr>
          <w:rFonts w:hint="eastAsia"/>
        </w:rPr>
        <w:t>四</w:t>
      </w:r>
      <w:r w:rsidRPr="006C10CC">
        <w:t xml:space="preserve">  車両の出入りが頻繁で，出入口を開放しておく場合は，見張員を配置し，公衆の出入りを</w:t>
      </w:r>
      <w:r w:rsidRPr="006C10CC">
        <w:rPr>
          <w:rFonts w:hint="eastAsia"/>
        </w:rPr>
        <w:t>防止するとともに，出入りする車両の誘導にあたらせること。</w:t>
      </w:r>
    </w:p>
    <w:p w14:paraId="590A9843" w14:textId="77777777" w:rsidR="00160651" w:rsidRPr="006C10CC" w:rsidRDefault="00160651" w:rsidP="006C2979">
      <w:pPr>
        <w:ind w:leftChars="200" w:left="735" w:hangingChars="150" w:hanging="315"/>
      </w:pPr>
      <w:r w:rsidRPr="006C10CC">
        <w:rPr>
          <w:rFonts w:hint="eastAsia"/>
        </w:rPr>
        <w:t>五</w:t>
      </w:r>
      <w:r w:rsidRPr="006C10CC">
        <w:t xml:space="preserve">  扉の構造は，引戸又は内開きとすること。</w:t>
      </w:r>
    </w:p>
    <w:p w14:paraId="06802CAB" w14:textId="77777777" w:rsidR="00160651" w:rsidRPr="006C10CC" w:rsidRDefault="00160651" w:rsidP="006C2979">
      <w:pPr>
        <w:pStyle w:val="3"/>
        <w:spacing w:before="60"/>
        <w:ind w:left="116" w:right="210"/>
      </w:pPr>
      <w:bookmarkStart w:id="215" w:name="_Toc181618484"/>
      <w:bookmarkStart w:id="216" w:name="_Toc181619060"/>
      <w:r w:rsidRPr="006C10CC">
        <w:rPr>
          <w:rFonts w:hint="eastAsia"/>
        </w:rPr>
        <w:t>第</w:t>
      </w:r>
      <w:r w:rsidRPr="006C10CC">
        <w:t xml:space="preserve"> 24  歩行者用仮設通路</w:t>
      </w:r>
      <w:bookmarkEnd w:id="215"/>
      <w:bookmarkEnd w:id="216"/>
    </w:p>
    <w:p w14:paraId="7E3E45ED" w14:textId="77777777" w:rsidR="00160651" w:rsidRPr="006C10CC" w:rsidRDefault="00160651" w:rsidP="006C2979">
      <w:pPr>
        <w:ind w:leftChars="100" w:left="525" w:hangingChars="150" w:hanging="315"/>
      </w:pPr>
      <w:r w:rsidRPr="006C10CC">
        <w:rPr>
          <w:rFonts w:hint="eastAsia"/>
        </w:rPr>
        <w:t>第</w:t>
      </w:r>
      <w:r w:rsidRPr="006C10CC">
        <w:t xml:space="preserve"> 24  施工者は，工事の状況によって工事現場内に公衆を通行させざるを得ない場合には，次の各号</w:t>
      </w:r>
      <w:r w:rsidRPr="006C10CC">
        <w:rPr>
          <w:rFonts w:hint="eastAsia"/>
        </w:rPr>
        <w:t>に掲げるところに従い，公衆が安全に通行でき，かつ，誤って作業場内に立ち入ることのないような歩行者用仮設通路を設けなければならない。</w:t>
      </w:r>
    </w:p>
    <w:p w14:paraId="360DA2F0" w14:textId="77777777" w:rsidR="00160651" w:rsidRPr="006C10CC" w:rsidRDefault="00160651" w:rsidP="006C2979">
      <w:pPr>
        <w:ind w:leftChars="200" w:left="735" w:hangingChars="150" w:hanging="315"/>
      </w:pPr>
      <w:r w:rsidRPr="006C10CC">
        <w:rPr>
          <w:rFonts w:hint="eastAsia"/>
        </w:rPr>
        <w:t>一</w:t>
      </w:r>
      <w:r w:rsidRPr="006C10CC">
        <w:t xml:space="preserve">  仮設通路と作業場との境界には，さく，パネル等を設けること。</w:t>
      </w:r>
    </w:p>
    <w:p w14:paraId="4430A52F" w14:textId="77777777" w:rsidR="00160651" w:rsidRPr="006C10CC" w:rsidRDefault="00160651" w:rsidP="00565B39">
      <w:pPr>
        <w:ind w:leftChars="200" w:left="735" w:hangingChars="150" w:hanging="315"/>
      </w:pPr>
      <w:r w:rsidRPr="006C10CC">
        <w:rPr>
          <w:rFonts w:hint="eastAsia"/>
        </w:rPr>
        <w:t>二</w:t>
      </w:r>
      <w:r w:rsidRPr="006C10CC">
        <w:t xml:space="preserve">  仮設通路は，原則として幅 1.5 メートル以上とすること。ただし，前記幅員の確保が困難</w:t>
      </w:r>
      <w:r w:rsidRPr="006C10CC">
        <w:rPr>
          <w:rFonts w:hint="eastAsia"/>
        </w:rPr>
        <w:t>な場合で，かつ，公衆の通行に支障が生じない場合には，</w:t>
      </w:r>
      <w:r w:rsidRPr="006C10CC">
        <w:t>0.75 メートル以上とすることが</w:t>
      </w:r>
      <w:r w:rsidRPr="006C10CC">
        <w:rPr>
          <w:rFonts w:hint="eastAsia"/>
        </w:rPr>
        <w:t>できること。</w:t>
      </w:r>
    </w:p>
    <w:p w14:paraId="193DC74E" w14:textId="77777777" w:rsidR="00160651" w:rsidRPr="006C10CC" w:rsidRDefault="00160651" w:rsidP="00565B39">
      <w:pPr>
        <w:ind w:leftChars="200" w:left="735" w:hangingChars="150" w:hanging="315"/>
      </w:pPr>
      <w:r w:rsidRPr="006C10CC">
        <w:rPr>
          <w:rFonts w:hint="eastAsia"/>
        </w:rPr>
        <w:t>三</w:t>
      </w:r>
      <w:r w:rsidRPr="006C10CC">
        <w:t xml:space="preserve">  仮設通路の有効高さは，2.1 メートル以上を確保すること。</w:t>
      </w:r>
    </w:p>
    <w:p w14:paraId="7213BCE5" w14:textId="77777777" w:rsidR="00160651" w:rsidRPr="006C10CC" w:rsidRDefault="00160651" w:rsidP="00565B39">
      <w:pPr>
        <w:ind w:leftChars="200" w:left="735" w:hangingChars="150" w:hanging="315"/>
      </w:pPr>
      <w:r w:rsidRPr="006C10CC">
        <w:rPr>
          <w:rFonts w:hint="eastAsia"/>
        </w:rPr>
        <w:t>四</w:t>
      </w:r>
      <w:r w:rsidRPr="006C10CC">
        <w:t xml:space="preserve">  工事用の油類，粉塵等の落下を防ぐ措置を講ずるとともに，落下物が予測される範囲の上</w:t>
      </w:r>
      <w:r w:rsidRPr="006C10CC">
        <w:rPr>
          <w:rFonts w:hint="eastAsia"/>
        </w:rPr>
        <w:t>部には，防護棚等を設けること。</w:t>
      </w:r>
    </w:p>
    <w:p w14:paraId="7A429AEB" w14:textId="77777777" w:rsidR="00160651" w:rsidRPr="006C10CC" w:rsidRDefault="00160651" w:rsidP="00565B39">
      <w:pPr>
        <w:ind w:leftChars="200" w:left="735" w:hangingChars="150" w:hanging="315"/>
      </w:pPr>
      <w:r w:rsidRPr="006C10CC">
        <w:rPr>
          <w:rFonts w:hint="eastAsia"/>
        </w:rPr>
        <w:t>五</w:t>
      </w:r>
      <w:r w:rsidRPr="006C10CC">
        <w:t xml:space="preserve">  路面は，つまずき，すべり，踏抜き等の危険のない状態を保持すること。</w:t>
      </w:r>
    </w:p>
    <w:p w14:paraId="683E21C7" w14:textId="77777777" w:rsidR="00160651" w:rsidRPr="006C10CC" w:rsidRDefault="00160651" w:rsidP="00565B39">
      <w:pPr>
        <w:ind w:leftChars="200" w:left="735" w:hangingChars="150" w:hanging="315"/>
      </w:pPr>
      <w:r w:rsidRPr="006C10CC">
        <w:rPr>
          <w:rFonts w:hint="eastAsia"/>
        </w:rPr>
        <w:t>六</w:t>
      </w:r>
      <w:r w:rsidRPr="006C10CC">
        <w:t xml:space="preserve">  必要な標識等を掲げ，夜間には，適切な照明等を設けること。</w:t>
      </w:r>
    </w:p>
    <w:p w14:paraId="32A2CB9A" w14:textId="77777777" w:rsidR="00160651" w:rsidRPr="006C10CC" w:rsidRDefault="00160651" w:rsidP="00EC6ED4">
      <w:pPr>
        <w:pStyle w:val="3"/>
        <w:spacing w:before="60"/>
        <w:ind w:left="116" w:right="210"/>
      </w:pPr>
      <w:bookmarkStart w:id="217" w:name="_Toc181618485"/>
      <w:bookmarkStart w:id="218" w:name="_Toc181619061"/>
      <w:r w:rsidRPr="006C10CC">
        <w:rPr>
          <w:rFonts w:hint="eastAsia"/>
        </w:rPr>
        <w:t>第</w:t>
      </w:r>
      <w:r w:rsidRPr="006C10CC">
        <w:t xml:space="preserve"> 25  乗入れ構台</w:t>
      </w:r>
      <w:bookmarkEnd w:id="217"/>
      <w:bookmarkEnd w:id="218"/>
    </w:p>
    <w:p w14:paraId="2A699389" w14:textId="77777777" w:rsidR="00160651" w:rsidRPr="006C10CC" w:rsidRDefault="00160651" w:rsidP="00A05A7B">
      <w:pPr>
        <w:ind w:leftChars="100" w:left="525" w:hangingChars="150" w:hanging="315"/>
      </w:pPr>
      <w:r w:rsidRPr="006C10CC">
        <w:rPr>
          <w:rFonts w:hint="eastAsia"/>
        </w:rPr>
        <w:t>第</w:t>
      </w:r>
      <w:r w:rsidRPr="006C10CC">
        <w:t xml:space="preserve"> 25  施工者は，乗入れ構台を設ける場合には，用途に応じた形状及び規模のものとし，想定される</w:t>
      </w:r>
      <w:r w:rsidRPr="006C10CC">
        <w:rPr>
          <w:rFonts w:hint="eastAsia"/>
        </w:rPr>
        <w:t>積載荷重及び外力に十分耐える構造としなければならない。</w:t>
      </w:r>
    </w:p>
    <w:p w14:paraId="2F4DB847" w14:textId="77777777" w:rsidR="00160651" w:rsidRPr="006C10CC" w:rsidRDefault="00160651" w:rsidP="00EC6ED4">
      <w:pPr>
        <w:pStyle w:val="3"/>
        <w:spacing w:before="60"/>
        <w:ind w:left="116" w:right="210"/>
      </w:pPr>
      <w:bookmarkStart w:id="219" w:name="_Toc181618486"/>
      <w:bookmarkStart w:id="220" w:name="_Toc181619062"/>
      <w:r w:rsidRPr="006C10CC">
        <w:rPr>
          <w:rFonts w:hint="eastAsia"/>
        </w:rPr>
        <w:lastRenderedPageBreak/>
        <w:t>第</w:t>
      </w:r>
      <w:r w:rsidRPr="006C10CC">
        <w:t xml:space="preserve"> 26  荷受け構台</w:t>
      </w:r>
      <w:bookmarkEnd w:id="219"/>
      <w:bookmarkEnd w:id="220"/>
    </w:p>
    <w:p w14:paraId="53A33689" w14:textId="77777777" w:rsidR="00160651" w:rsidRPr="006C10CC" w:rsidRDefault="00160651" w:rsidP="00A05A7B">
      <w:pPr>
        <w:ind w:leftChars="100" w:left="525" w:hangingChars="150" w:hanging="315"/>
      </w:pPr>
      <w:r w:rsidRPr="006C10CC">
        <w:rPr>
          <w:rFonts w:hint="eastAsia"/>
        </w:rPr>
        <w:t>第</w:t>
      </w:r>
      <w:r w:rsidRPr="006C10CC">
        <w:t xml:space="preserve"> 26  施工者は，荷受け構台を設ける場合には，揚重料に応じた形状及び規模のものを適切な位置</w:t>
      </w:r>
      <w:r w:rsidRPr="006C10CC">
        <w:rPr>
          <w:rFonts w:hint="eastAsia"/>
        </w:rPr>
        <w:t>に設けるものとし，想定される荷重及び外力に十分耐える構造のものとしなければならない。</w:t>
      </w:r>
    </w:p>
    <w:p w14:paraId="37700F32" w14:textId="77777777" w:rsidR="00160651" w:rsidRPr="006C10CC" w:rsidRDefault="00160651" w:rsidP="006C2979">
      <w:pPr>
        <w:ind w:leftChars="100" w:left="525" w:hangingChars="150" w:hanging="315"/>
      </w:pPr>
      <w:r w:rsidRPr="006C10CC">
        <w:rPr>
          <w:rFonts w:hint="eastAsia"/>
        </w:rPr>
        <w:t>２</w:t>
      </w:r>
      <w:r w:rsidRPr="006C10CC">
        <w:t xml:space="preserve">  施工者は，荷受け構台が工事現場の境界に近接している場合には，構台の周辺に手すりや幅木</w:t>
      </w:r>
      <w:r w:rsidRPr="006C10CC">
        <w:rPr>
          <w:rFonts w:hint="eastAsia"/>
        </w:rPr>
        <w:t>を設ける等落下物による危害を防止するための設備を設けなければならない。</w:t>
      </w:r>
    </w:p>
    <w:p w14:paraId="6103BA71" w14:textId="77777777" w:rsidR="00160651" w:rsidRPr="006C10CC" w:rsidRDefault="00160651" w:rsidP="00A05A7B">
      <w:pPr>
        <w:ind w:leftChars="100" w:left="525" w:hangingChars="150" w:hanging="315"/>
      </w:pPr>
      <w:r w:rsidRPr="006C10CC">
        <w:rPr>
          <w:rFonts w:hint="eastAsia"/>
        </w:rPr>
        <w:t>３</w:t>
      </w:r>
      <w:r w:rsidRPr="006C10CC">
        <w:t xml:space="preserve">  施工者は，荷受け構台を設けて材料等の揚重を行うに当たっては，原則として，速やかに揚重</w:t>
      </w:r>
      <w:r w:rsidRPr="006C10CC">
        <w:rPr>
          <w:rFonts w:hint="eastAsia"/>
        </w:rPr>
        <w:t>材料を荷受け構台上から移送するものとし，やむを得ず揚重材料を荷受け構台上に滞留させる場合には，荷崩れ，風等により飛来落下するおそれのあるものは，堅固な部分に固定する等の措置を講じなければならない。</w:t>
      </w:r>
    </w:p>
    <w:p w14:paraId="6714739D" w14:textId="77777777" w:rsidR="00160651" w:rsidRPr="006C10CC" w:rsidRDefault="00160651" w:rsidP="00EC6ED4">
      <w:pPr>
        <w:pStyle w:val="3"/>
        <w:spacing w:before="60"/>
        <w:ind w:left="116" w:right="210"/>
      </w:pPr>
      <w:bookmarkStart w:id="221" w:name="_Toc181618487"/>
      <w:bookmarkStart w:id="222" w:name="_Toc181619063"/>
      <w:r w:rsidRPr="006C10CC">
        <w:rPr>
          <w:rFonts w:hint="eastAsia"/>
        </w:rPr>
        <w:t>第</w:t>
      </w:r>
      <w:r w:rsidRPr="006C10CC">
        <w:t xml:space="preserve"> 27  外部足場</w:t>
      </w:r>
      <w:bookmarkEnd w:id="221"/>
      <w:bookmarkEnd w:id="222"/>
    </w:p>
    <w:p w14:paraId="16A443D3" w14:textId="77777777" w:rsidR="00160651" w:rsidRPr="006C10CC" w:rsidRDefault="00160651" w:rsidP="00A05A7B">
      <w:pPr>
        <w:ind w:leftChars="100" w:left="525" w:hangingChars="150" w:hanging="315"/>
      </w:pPr>
      <w:r w:rsidRPr="006C10CC">
        <w:rPr>
          <w:rFonts w:hint="eastAsia"/>
        </w:rPr>
        <w:t>第</w:t>
      </w:r>
      <w:r w:rsidRPr="006C10CC">
        <w:t xml:space="preserve"> 27  施工者は，外部足場の倒壊及び崩壊を防止するため，外部足場の計画に当たっては，想定され</w:t>
      </w:r>
      <w:r w:rsidRPr="006C10CC">
        <w:rPr>
          <w:rFonts w:hint="eastAsia"/>
        </w:rPr>
        <w:t>る荷重及び外力の状況，使用期間等を考慮して，種類及び構造を決定するとともに，良好な状態に維持管理しなければならない。</w:t>
      </w:r>
    </w:p>
    <w:p w14:paraId="36CABDCF" w14:textId="77777777" w:rsidR="00160651" w:rsidRPr="006C10CC" w:rsidRDefault="00160651" w:rsidP="00A05A7B">
      <w:pPr>
        <w:ind w:leftChars="250" w:left="525" w:firstLine="0"/>
      </w:pPr>
      <w:r w:rsidRPr="006C10CC">
        <w:rPr>
          <w:rFonts w:hint="eastAsia"/>
        </w:rPr>
        <w:t>特に，外部足場と建築物の構造体との壁つなぎは，工事現場の状況に応じて水平方向及び垂直方向に必要な数を堅固に行うとともに，足場の脚部は，滑動防止の措置を講じなければならない。</w:t>
      </w:r>
    </w:p>
    <w:p w14:paraId="1AE084F8" w14:textId="77777777" w:rsidR="00160651" w:rsidRPr="006C10CC" w:rsidRDefault="00160651" w:rsidP="00A05A7B">
      <w:pPr>
        <w:ind w:leftChars="100" w:left="525" w:hangingChars="150" w:hanging="315"/>
      </w:pPr>
      <w:r w:rsidRPr="006C10CC">
        <w:rPr>
          <w:rFonts w:hint="eastAsia"/>
        </w:rPr>
        <w:t>２</w:t>
      </w:r>
      <w:r w:rsidRPr="006C10CC">
        <w:t xml:space="preserve">  施工者は，外部足場の組立て及び解体に当たっては，事前に作業計画を立て，関係者に時期，</w:t>
      </w:r>
      <w:r w:rsidRPr="006C10CC">
        <w:rPr>
          <w:rFonts w:hint="eastAsia"/>
        </w:rPr>
        <w:t>範囲，順序等を周知させ，安全に作業を実施しなければならない。</w:t>
      </w:r>
    </w:p>
    <w:p w14:paraId="3259DE9C" w14:textId="77777777" w:rsidR="00160651" w:rsidRPr="006C10CC" w:rsidRDefault="00160651" w:rsidP="00A05A7B">
      <w:pPr>
        <w:ind w:leftChars="100" w:left="525" w:hangingChars="150" w:hanging="315"/>
      </w:pPr>
      <w:r w:rsidRPr="006C10CC">
        <w:rPr>
          <w:rFonts w:hint="eastAsia"/>
        </w:rPr>
        <w:t>３</w:t>
      </w:r>
      <w:r w:rsidRPr="006C10CC">
        <w:t xml:space="preserve">  施工者は，外部足場から，ふ角 75 度を超える範囲又は水平距離５メートル以内の範囲に隣家，</w:t>
      </w:r>
      <w:r w:rsidRPr="006C10CC">
        <w:rPr>
          <w:rFonts w:hint="eastAsia"/>
        </w:rPr>
        <w:t>一般の交通その他の用に供せられている場所がある場合には，落下物による危害を防止するため，足場の必要な部分を鉄網若しくは帆布で覆い又はこれと同等以上の効力を有する防護措置を講じなければならない。この場合において，鉄網，帆布等は，足場骨組に緊結し，落下物による衝撃に十分耐えられる強度を有するものとし，鉄網，帆布等を支持する足場の骨組も，当該衝撃に対し，安全なものとしておかなければならない。</w:t>
      </w:r>
    </w:p>
    <w:p w14:paraId="3CBDC935" w14:textId="77777777" w:rsidR="00160651" w:rsidRPr="006C10CC" w:rsidRDefault="00160651" w:rsidP="00EC6ED4">
      <w:pPr>
        <w:pStyle w:val="3"/>
        <w:spacing w:before="60"/>
        <w:ind w:left="116" w:right="210"/>
      </w:pPr>
      <w:bookmarkStart w:id="223" w:name="_Toc181618488"/>
      <w:bookmarkStart w:id="224" w:name="_Toc181619064"/>
      <w:r w:rsidRPr="006C10CC">
        <w:rPr>
          <w:rFonts w:hint="eastAsia"/>
        </w:rPr>
        <w:t>第</w:t>
      </w:r>
      <w:r w:rsidRPr="006C10CC">
        <w:t xml:space="preserve"> 28  防護棚</w:t>
      </w:r>
      <w:bookmarkEnd w:id="223"/>
      <w:bookmarkEnd w:id="224"/>
    </w:p>
    <w:p w14:paraId="57DCDB7B" w14:textId="77777777" w:rsidR="00160651" w:rsidRPr="006C10CC" w:rsidRDefault="00160651" w:rsidP="00A05A7B">
      <w:pPr>
        <w:ind w:leftChars="100" w:left="525" w:hangingChars="150" w:hanging="315"/>
      </w:pPr>
      <w:r w:rsidRPr="006C10CC">
        <w:rPr>
          <w:rFonts w:hint="eastAsia"/>
        </w:rPr>
        <w:t>第</w:t>
      </w:r>
      <w:r w:rsidRPr="006C10CC">
        <w:t xml:space="preserve"> 28  施工者は，建築工事を行う部分から，ふ角 75 度を超える範囲又は水平距離５メートル以内の</w:t>
      </w:r>
      <w:r w:rsidRPr="006C10CC">
        <w:rPr>
          <w:rFonts w:hint="eastAsia"/>
        </w:rPr>
        <w:t>範囲に隣家，一般の交通その他の用に供せられている場所がある場合には，本章第</w:t>
      </w:r>
      <w:r w:rsidRPr="006C10CC">
        <w:t xml:space="preserve"> 27（外部足</w:t>
      </w:r>
      <w:r w:rsidRPr="006C10CC">
        <w:rPr>
          <w:rFonts w:hint="eastAsia"/>
        </w:rPr>
        <w:t>場）の規定に基づくほか，落下物による危害を防止するため，次の各号に定めるところにより防護棚を設けなければならない。ただし，特殊な施工方法による場合においては，想定される落下物の状況に応じた適切な措置を講ずることによりこれに代えることができる。</w:t>
      </w:r>
    </w:p>
    <w:p w14:paraId="4EDCE6BC" w14:textId="77777777" w:rsidR="00160651" w:rsidRPr="006C10CC" w:rsidRDefault="00160651" w:rsidP="00565B39">
      <w:pPr>
        <w:ind w:leftChars="200" w:left="735" w:hangingChars="150" w:hanging="315"/>
      </w:pPr>
      <w:r w:rsidRPr="006C10CC">
        <w:rPr>
          <w:rFonts w:hint="eastAsia"/>
        </w:rPr>
        <w:t>一</w:t>
      </w:r>
      <w:r w:rsidRPr="006C10CC">
        <w:t xml:space="preserve">  建築工事を行う部分が，地盤面からの高さが 10 メートル以上の場合にあっては１段以上，20 メートル以上の場合にあっては２段以上設けること。</w:t>
      </w:r>
    </w:p>
    <w:p w14:paraId="0B8C871A" w14:textId="77777777" w:rsidR="00160651" w:rsidRPr="006C10CC" w:rsidRDefault="00160651" w:rsidP="00565B39">
      <w:pPr>
        <w:ind w:leftChars="200" w:left="735" w:hangingChars="150" w:hanging="315"/>
      </w:pPr>
      <w:r w:rsidRPr="006C10CC">
        <w:rPr>
          <w:rFonts w:hint="eastAsia"/>
        </w:rPr>
        <w:t>二</w:t>
      </w:r>
      <w:r w:rsidRPr="006C10CC">
        <w:t xml:space="preserve">  最下段の防護棚は，建築工事を行う部分の下 10 メートル以内の位置に設けること。</w:t>
      </w:r>
    </w:p>
    <w:p w14:paraId="2927AAE4" w14:textId="77777777" w:rsidR="00160651" w:rsidRPr="006C10CC" w:rsidRDefault="00160651" w:rsidP="00565B39">
      <w:pPr>
        <w:ind w:leftChars="350" w:left="735" w:firstLine="0"/>
      </w:pPr>
      <w:r w:rsidRPr="006C10CC">
        <w:rPr>
          <w:rFonts w:hint="eastAsia"/>
        </w:rPr>
        <w:t>なお，外部足場の外側より水平距離で２メートル以上の出のある歩道防護構台を設けた場合は，最下段の防護棚は省略することができること。</w:t>
      </w:r>
    </w:p>
    <w:p w14:paraId="71D3BA60" w14:textId="77777777" w:rsidR="00160651" w:rsidRPr="006C10CC" w:rsidRDefault="00160651" w:rsidP="00565B39">
      <w:pPr>
        <w:ind w:leftChars="200" w:left="735" w:hangingChars="150" w:hanging="315"/>
      </w:pPr>
      <w:r w:rsidRPr="006C10CC">
        <w:rPr>
          <w:rFonts w:hint="eastAsia"/>
        </w:rPr>
        <w:t>三</w:t>
      </w:r>
      <w:r w:rsidRPr="006C10CC">
        <w:t xml:space="preserve">  防護棚は，すき間がないもので，十分な耐力を有する適正な厚さであること。</w:t>
      </w:r>
    </w:p>
    <w:p w14:paraId="62A1F500" w14:textId="77777777" w:rsidR="00160651" w:rsidRPr="006C10CC" w:rsidRDefault="00160651" w:rsidP="00565B39">
      <w:pPr>
        <w:ind w:leftChars="200" w:left="735" w:hangingChars="150" w:hanging="315"/>
      </w:pPr>
      <w:r w:rsidRPr="006C10CC">
        <w:rPr>
          <w:rFonts w:hint="eastAsia"/>
        </w:rPr>
        <w:t>四</w:t>
      </w:r>
      <w:r w:rsidRPr="006C10CC">
        <w:t xml:space="preserve">  骨組の外側から水平距離で２メートル以上突出させ，水平面となす角度を 20 度以上とし，</w:t>
      </w:r>
      <w:r w:rsidRPr="006C10CC">
        <w:rPr>
          <w:rFonts w:hint="eastAsia"/>
        </w:rPr>
        <w:t>風圧，振動，衝撃，雪荷重等で脱落しないよう骨組に堅固に取り付けること。</w:t>
      </w:r>
    </w:p>
    <w:p w14:paraId="7A40F237" w14:textId="77777777" w:rsidR="00160651" w:rsidRPr="006C10CC" w:rsidRDefault="00160651" w:rsidP="00A05A7B">
      <w:pPr>
        <w:ind w:leftChars="100" w:left="525" w:hangingChars="150" w:hanging="315"/>
      </w:pPr>
      <w:r w:rsidRPr="006C10CC">
        <w:rPr>
          <w:rFonts w:hint="eastAsia"/>
        </w:rPr>
        <w:t>２</w:t>
      </w:r>
      <w:r w:rsidRPr="006C10CC">
        <w:t xml:space="preserve">  施工者は，防護棚を道路上空に設ける場合には，道路管理者及び所轄警察署長の許可を受けな</w:t>
      </w:r>
      <w:r w:rsidRPr="006C10CC">
        <w:rPr>
          <w:rFonts w:hint="eastAsia"/>
        </w:rPr>
        <w:t>ければならない。</w:t>
      </w:r>
    </w:p>
    <w:p w14:paraId="2899136E" w14:textId="77777777" w:rsidR="00160651" w:rsidRPr="006C10CC" w:rsidRDefault="00160651" w:rsidP="00EC6ED4">
      <w:pPr>
        <w:pStyle w:val="3"/>
        <w:spacing w:before="60"/>
        <w:ind w:left="116" w:right="210"/>
      </w:pPr>
      <w:bookmarkStart w:id="225" w:name="_Toc181618489"/>
      <w:bookmarkStart w:id="226" w:name="_Toc181619065"/>
      <w:r w:rsidRPr="006C10CC">
        <w:rPr>
          <w:rFonts w:hint="eastAsia"/>
        </w:rPr>
        <w:t>第</w:t>
      </w:r>
      <w:r w:rsidRPr="006C10CC">
        <w:t xml:space="preserve"> 29  危険物貯蔵</w:t>
      </w:r>
      <w:bookmarkEnd w:id="225"/>
      <w:bookmarkEnd w:id="226"/>
    </w:p>
    <w:p w14:paraId="138B28B9" w14:textId="77777777" w:rsidR="00160651" w:rsidRPr="006C10CC" w:rsidRDefault="00160651" w:rsidP="00A05A7B">
      <w:pPr>
        <w:ind w:leftChars="100" w:left="525" w:hangingChars="150" w:hanging="315"/>
      </w:pPr>
      <w:r w:rsidRPr="006C10CC">
        <w:rPr>
          <w:rFonts w:hint="eastAsia"/>
        </w:rPr>
        <w:t>第</w:t>
      </w:r>
      <w:r w:rsidRPr="006C10CC">
        <w:t xml:space="preserve"> 29  施工者は，工事現場内に危険物を貯蔵する場合には，関係諸法令に従い，適正に保管しなけれ</w:t>
      </w:r>
      <w:r w:rsidRPr="006C10CC">
        <w:rPr>
          <w:rFonts w:hint="eastAsia"/>
        </w:rPr>
        <w:t>ばならない。</w:t>
      </w:r>
    </w:p>
    <w:p w14:paraId="5CA5F8CD" w14:textId="77777777" w:rsidR="00160651" w:rsidRPr="006C10CC" w:rsidRDefault="00160651" w:rsidP="00A05A7B">
      <w:pPr>
        <w:ind w:leftChars="250" w:left="525" w:firstLine="0"/>
      </w:pPr>
      <w:r w:rsidRPr="006C10CC">
        <w:rPr>
          <w:rFonts w:hint="eastAsia"/>
        </w:rPr>
        <w:lastRenderedPageBreak/>
        <w:t>特に，可燃性塗料，油類その他引火性材料の危険物又はボンベ類の危険物は，関係諸法令の定めるところにより，直射日光を避け，通気・換気のよいところに危険物貯蔵所を設置して保管するとともに，「危険物」，「火気厳禁」等の表示を行い，取扱者を選任して，保安の監督をさせなければならない。</w:t>
      </w:r>
    </w:p>
    <w:p w14:paraId="6646C822" w14:textId="77777777" w:rsidR="00160651" w:rsidRPr="006C10CC" w:rsidRDefault="00160651" w:rsidP="00A05A7B">
      <w:pPr>
        <w:ind w:leftChars="100" w:left="525" w:hangingChars="150" w:hanging="315"/>
      </w:pPr>
      <w:r w:rsidRPr="006C10CC">
        <w:rPr>
          <w:rFonts w:hint="eastAsia"/>
        </w:rPr>
        <w:t>２</w:t>
      </w:r>
      <w:r w:rsidRPr="006C10CC">
        <w:t xml:space="preserve">  施工者は，一定量以上の指定可燃物を貯蔵し又は取扱う場合には，必要に応じ，関係機関へ届</w:t>
      </w:r>
      <w:r w:rsidRPr="006C10CC">
        <w:rPr>
          <w:rFonts w:hint="eastAsia"/>
        </w:rPr>
        <w:t>出を行い，又は関係機関の許可を受けなければならない。</w:t>
      </w:r>
    </w:p>
    <w:p w14:paraId="44789D43" w14:textId="77777777" w:rsidR="00160651" w:rsidRPr="006C10CC" w:rsidRDefault="00160651" w:rsidP="00EC6ED4">
      <w:pPr>
        <w:pStyle w:val="2"/>
        <w:spacing w:before="60"/>
        <w:ind w:left="116" w:right="210"/>
        <w:rPr>
          <w:rFonts w:ascii="UD デジタル 教科書体 NP-R"/>
        </w:rPr>
      </w:pPr>
      <w:bookmarkStart w:id="227" w:name="_Toc181618490"/>
      <w:bookmarkStart w:id="228" w:name="_Toc181619066"/>
      <w:r w:rsidRPr="006C10CC">
        <w:rPr>
          <w:rFonts w:ascii="UD デジタル 教科書体 NP-R" w:hint="eastAsia"/>
        </w:rPr>
        <w:t>第５章</w:t>
      </w:r>
      <w:r w:rsidRPr="006C10CC">
        <w:rPr>
          <w:rFonts w:ascii="UD デジタル 教科書体 NP-R"/>
        </w:rPr>
        <w:t xml:space="preserve">  機械，電気，その他の設備</w:t>
      </w:r>
      <w:bookmarkEnd w:id="227"/>
      <w:bookmarkEnd w:id="228"/>
    </w:p>
    <w:p w14:paraId="6235F62B" w14:textId="77777777" w:rsidR="00160651" w:rsidRPr="006C10CC" w:rsidRDefault="00160651" w:rsidP="00EC6ED4">
      <w:pPr>
        <w:pStyle w:val="3"/>
        <w:spacing w:before="60"/>
        <w:ind w:left="116" w:right="210"/>
      </w:pPr>
      <w:bookmarkStart w:id="229" w:name="_Toc181618491"/>
      <w:bookmarkStart w:id="230" w:name="_Toc181619067"/>
      <w:r w:rsidRPr="006C10CC">
        <w:rPr>
          <w:rFonts w:hint="eastAsia"/>
        </w:rPr>
        <w:t>第</w:t>
      </w:r>
      <w:r w:rsidRPr="006C10CC">
        <w:t xml:space="preserve"> 30  機械</w:t>
      </w:r>
      <w:bookmarkEnd w:id="229"/>
      <w:bookmarkEnd w:id="230"/>
    </w:p>
    <w:p w14:paraId="4B31BFDD" w14:textId="77777777" w:rsidR="00160651" w:rsidRPr="006C10CC" w:rsidRDefault="00160651" w:rsidP="00A05A7B">
      <w:pPr>
        <w:ind w:leftChars="100" w:left="525" w:hangingChars="150" w:hanging="315"/>
      </w:pPr>
      <w:r w:rsidRPr="006C10CC">
        <w:rPr>
          <w:rFonts w:hint="eastAsia"/>
        </w:rPr>
        <w:t>第</w:t>
      </w:r>
      <w:r w:rsidRPr="006C10CC">
        <w:t xml:space="preserve"> 30  施工者は，建設機械の選定に当たっては，地域の安全及び環境対策上，転倒，倒壊，騒音，振</w:t>
      </w:r>
      <w:r w:rsidRPr="006C10CC">
        <w:rPr>
          <w:rFonts w:hint="eastAsia"/>
        </w:rPr>
        <w:t>動等について，十分注意して行わなければならない。また，工事規模，施工方法等に見合った，安全な作業ができる能力をもった機械類を選定しなければならない。</w:t>
      </w:r>
    </w:p>
    <w:p w14:paraId="4E9A5EDF" w14:textId="77777777" w:rsidR="00160651" w:rsidRPr="006C10CC" w:rsidRDefault="00160651" w:rsidP="00A05A7B">
      <w:pPr>
        <w:ind w:leftChars="100" w:left="525" w:hangingChars="150" w:hanging="315"/>
      </w:pPr>
      <w:r w:rsidRPr="006C10CC">
        <w:rPr>
          <w:rFonts w:hint="eastAsia"/>
        </w:rPr>
        <w:t>２</w:t>
      </w:r>
      <w:r w:rsidRPr="006C10CC">
        <w:t xml:space="preserve">  施工者は，建設機械を使用するに当たっては，原則として主たる用途以外に使用してはならな</w:t>
      </w:r>
      <w:r w:rsidRPr="006C10CC">
        <w:rPr>
          <w:rFonts w:hint="eastAsia"/>
        </w:rPr>
        <w:t>い。また，建設機械の能力を十分に把握・検討し，その能力を超えて使用してはならない。</w:t>
      </w:r>
    </w:p>
    <w:p w14:paraId="133665D5" w14:textId="77777777" w:rsidR="00160651" w:rsidRPr="006C10CC" w:rsidRDefault="00160651" w:rsidP="00EC6ED4">
      <w:pPr>
        <w:pStyle w:val="3"/>
        <w:spacing w:before="60"/>
        <w:ind w:left="116" w:right="210"/>
      </w:pPr>
      <w:bookmarkStart w:id="231" w:name="_Toc181618492"/>
      <w:bookmarkStart w:id="232" w:name="_Toc181619068"/>
      <w:r w:rsidRPr="006C10CC">
        <w:rPr>
          <w:rFonts w:hint="eastAsia"/>
        </w:rPr>
        <w:t>第</w:t>
      </w:r>
      <w:r w:rsidRPr="006C10CC">
        <w:t xml:space="preserve"> 31  組立て及び解体</w:t>
      </w:r>
      <w:bookmarkEnd w:id="231"/>
      <w:bookmarkEnd w:id="232"/>
    </w:p>
    <w:p w14:paraId="28ED6789" w14:textId="77777777" w:rsidR="00160651" w:rsidRPr="006C10CC" w:rsidRDefault="00160651" w:rsidP="00A05A7B">
      <w:pPr>
        <w:ind w:leftChars="100" w:left="525" w:hangingChars="150" w:hanging="315"/>
      </w:pPr>
      <w:r w:rsidRPr="006C10CC">
        <w:rPr>
          <w:rFonts w:hint="eastAsia"/>
        </w:rPr>
        <w:t>第</w:t>
      </w:r>
      <w:r w:rsidRPr="006C10CC">
        <w:t xml:space="preserve"> 31  施工者は，建設機械の組立て及び解体に当たっては，機械に精通した者の直接の指揮により，</w:t>
      </w:r>
      <w:r w:rsidRPr="006C10CC">
        <w:rPr>
          <w:rFonts w:hint="eastAsia"/>
        </w:rPr>
        <w:t>定められた手順を厳守しなければならない。</w:t>
      </w:r>
    </w:p>
    <w:p w14:paraId="36A9AD5D" w14:textId="77777777" w:rsidR="00160651" w:rsidRPr="006C10CC" w:rsidRDefault="00160651" w:rsidP="00EC6ED4">
      <w:pPr>
        <w:pStyle w:val="3"/>
        <w:spacing w:before="60"/>
        <w:ind w:left="116" w:right="210"/>
      </w:pPr>
      <w:bookmarkStart w:id="233" w:name="_Toc181618493"/>
      <w:bookmarkStart w:id="234" w:name="_Toc181619069"/>
      <w:r w:rsidRPr="006C10CC">
        <w:rPr>
          <w:rFonts w:hint="eastAsia"/>
        </w:rPr>
        <w:t>第</w:t>
      </w:r>
      <w:r w:rsidRPr="006C10CC">
        <w:t xml:space="preserve"> 32  使用及び移動</w:t>
      </w:r>
      <w:bookmarkEnd w:id="233"/>
      <w:bookmarkEnd w:id="234"/>
    </w:p>
    <w:p w14:paraId="266CA446" w14:textId="77777777" w:rsidR="00160651" w:rsidRPr="006C10CC" w:rsidRDefault="00160651" w:rsidP="00A05A7B">
      <w:pPr>
        <w:ind w:leftChars="100" w:left="525" w:hangingChars="150" w:hanging="315"/>
      </w:pPr>
      <w:r w:rsidRPr="006C10CC">
        <w:rPr>
          <w:rFonts w:hint="eastAsia"/>
        </w:rPr>
        <w:t>第</w:t>
      </w:r>
      <w:r w:rsidRPr="006C10CC">
        <w:t xml:space="preserve"> 32  施工者は，建設機械を使用し，又は移動させる場合には，機械類に関する関係諸法令を遵守し，</w:t>
      </w:r>
      <w:r w:rsidRPr="006C10CC">
        <w:rPr>
          <w:rFonts w:hint="eastAsia"/>
        </w:rPr>
        <w:t>架線その他の構造物に接触し，若しくは定められた範囲以上に近接し，又は道路等に損傷を与えることがないようにしなければならない。</w:t>
      </w:r>
    </w:p>
    <w:p w14:paraId="30E6E2F4" w14:textId="77777777" w:rsidR="00160651" w:rsidRPr="006C10CC" w:rsidRDefault="00160651" w:rsidP="00A05A7B">
      <w:pPr>
        <w:ind w:leftChars="100" w:left="525" w:hangingChars="150" w:hanging="315"/>
      </w:pPr>
      <w:r w:rsidRPr="006C10CC">
        <w:rPr>
          <w:rFonts w:hint="eastAsia"/>
        </w:rPr>
        <w:t>２</w:t>
      </w:r>
      <w:r w:rsidRPr="006C10CC">
        <w:t xml:space="preserve">  施工者は，建設機械を作動させる範囲を，原則として工事現場内としなければならない。やむ</w:t>
      </w:r>
      <w:r w:rsidRPr="006C10CC">
        <w:rPr>
          <w:rFonts w:hint="eastAsia"/>
        </w:rPr>
        <w:t>を得ず工事現場外で使用させる場合には，作業範囲内への立入りを制限する等の措置を講じなければならない。</w:t>
      </w:r>
    </w:p>
    <w:p w14:paraId="249D7618" w14:textId="77777777" w:rsidR="00160651" w:rsidRPr="006C10CC" w:rsidRDefault="00160651" w:rsidP="00A05A7B">
      <w:pPr>
        <w:ind w:leftChars="100" w:left="525" w:hangingChars="150" w:hanging="315"/>
      </w:pPr>
      <w:r w:rsidRPr="006C10CC">
        <w:rPr>
          <w:rFonts w:hint="eastAsia"/>
        </w:rPr>
        <w:t>３</w:t>
      </w:r>
      <w:r w:rsidRPr="006C10CC">
        <w:t xml:space="preserve">  施工者は，架線，構造物等又は工事現場の境界に近接して建設機械を使用する場合には，輪止</w:t>
      </w:r>
      <w:r w:rsidRPr="006C10CC">
        <w:rPr>
          <w:rFonts w:hint="eastAsia"/>
        </w:rPr>
        <w:t>めの設置，ブームの回転に対するストッパーの使用，近接電線に対する絶縁材の装着，見張員の配置等の措置を講じなければならない。</w:t>
      </w:r>
    </w:p>
    <w:p w14:paraId="47C84D30" w14:textId="77777777" w:rsidR="00160651" w:rsidRPr="006C10CC" w:rsidRDefault="00160651" w:rsidP="00A05A7B">
      <w:pPr>
        <w:ind w:leftChars="100" w:left="525" w:hangingChars="150" w:hanging="315"/>
      </w:pPr>
      <w:r w:rsidRPr="006C10CC">
        <w:rPr>
          <w:rFonts w:hint="eastAsia"/>
        </w:rPr>
        <w:t>４</w:t>
      </w:r>
      <w:r w:rsidRPr="006C10CC">
        <w:t xml:space="preserve">  施工者は，建設機械を使用する場合には，機械類が転倒しないように，その地盤の水平度，支</w:t>
      </w:r>
      <w:r w:rsidRPr="006C10CC">
        <w:rPr>
          <w:rFonts w:hint="eastAsia"/>
        </w:rPr>
        <w:t>持耐力を調整するなどの措置を講じなければならない。特に移動に当たっては，細心の注意を払わなければならない。</w:t>
      </w:r>
    </w:p>
    <w:p w14:paraId="6A45F570" w14:textId="77777777" w:rsidR="00160651" w:rsidRPr="006C10CC" w:rsidRDefault="00160651" w:rsidP="00EC6ED4">
      <w:pPr>
        <w:pStyle w:val="3"/>
        <w:spacing w:before="60"/>
        <w:ind w:left="116" w:right="210"/>
      </w:pPr>
      <w:bookmarkStart w:id="235" w:name="_Toc181618494"/>
      <w:bookmarkStart w:id="236" w:name="_Toc181619070"/>
      <w:r w:rsidRPr="006C10CC">
        <w:rPr>
          <w:rFonts w:hint="eastAsia"/>
        </w:rPr>
        <w:t>第</w:t>
      </w:r>
      <w:r w:rsidRPr="006C10CC">
        <w:t xml:space="preserve"> 33  休止</w:t>
      </w:r>
      <w:bookmarkEnd w:id="235"/>
      <w:bookmarkEnd w:id="236"/>
    </w:p>
    <w:p w14:paraId="18E5C313" w14:textId="77777777" w:rsidR="00160651" w:rsidRPr="006C10CC" w:rsidRDefault="00160651" w:rsidP="00A05A7B">
      <w:pPr>
        <w:ind w:leftChars="100" w:left="525" w:hangingChars="150" w:hanging="315"/>
      </w:pPr>
      <w:r w:rsidRPr="006C10CC">
        <w:rPr>
          <w:rFonts w:hint="eastAsia"/>
        </w:rPr>
        <w:t>第</w:t>
      </w:r>
      <w:r w:rsidRPr="006C10CC">
        <w:t xml:space="preserve"> 33  施工者は，可動式の機械類を休止させておく場合には，傾斜のない堅固な地盤の上に置くとと</w:t>
      </w:r>
      <w:r w:rsidRPr="006C10CC">
        <w:rPr>
          <w:rFonts w:hint="eastAsia"/>
        </w:rPr>
        <w:t>もに，運転者の当然行うべき措置を講ずるほか，移動を防止するために必要な措置を講じなければならない。</w:t>
      </w:r>
    </w:p>
    <w:p w14:paraId="41796D45" w14:textId="77777777" w:rsidR="00160651" w:rsidRPr="006C10CC" w:rsidRDefault="00160651" w:rsidP="00EC6ED4">
      <w:pPr>
        <w:pStyle w:val="3"/>
        <w:spacing w:before="60"/>
        <w:ind w:left="116" w:right="210"/>
      </w:pPr>
      <w:bookmarkStart w:id="237" w:name="_Toc181618495"/>
      <w:bookmarkStart w:id="238" w:name="_Toc181619071"/>
      <w:r w:rsidRPr="006C10CC">
        <w:rPr>
          <w:rFonts w:hint="eastAsia"/>
        </w:rPr>
        <w:t>第</w:t>
      </w:r>
      <w:r w:rsidRPr="006C10CC">
        <w:t xml:space="preserve"> 34  維持管理</w:t>
      </w:r>
      <w:bookmarkEnd w:id="237"/>
      <w:bookmarkEnd w:id="238"/>
    </w:p>
    <w:p w14:paraId="6A61C0D6" w14:textId="77777777" w:rsidR="00160651" w:rsidRPr="006C10CC" w:rsidRDefault="00160651" w:rsidP="00A05A7B">
      <w:pPr>
        <w:ind w:leftChars="100" w:left="525" w:hangingChars="150" w:hanging="315"/>
      </w:pPr>
      <w:r w:rsidRPr="006C10CC">
        <w:rPr>
          <w:rFonts w:hint="eastAsia"/>
        </w:rPr>
        <w:t>第</w:t>
      </w:r>
      <w:r w:rsidRPr="006C10CC">
        <w:t xml:space="preserve"> 34  施工者は，建設機械の維持管理に当たっては，各部分の異常の有無について定期的に自主検査</w:t>
      </w:r>
      <w:r w:rsidRPr="006C10CC">
        <w:rPr>
          <w:rFonts w:hint="eastAsia"/>
        </w:rPr>
        <w:t>を行い，その結果を記録しておかなければならない。また，建設機械の運転等が，法で定められた資格を有し，かつ，指名を受けた者により，定められた手順に従って行われているかについて確認しなければならない。</w:t>
      </w:r>
    </w:p>
    <w:p w14:paraId="432FCA9A" w14:textId="77777777" w:rsidR="00160651" w:rsidRPr="006C10CC" w:rsidRDefault="00160651" w:rsidP="00A05A7B">
      <w:pPr>
        <w:ind w:leftChars="100" w:left="525" w:hangingChars="150" w:hanging="315"/>
      </w:pPr>
      <w:r w:rsidRPr="006C10CC">
        <w:rPr>
          <w:rFonts w:hint="eastAsia"/>
        </w:rPr>
        <w:t>２</w:t>
      </w:r>
      <w:r w:rsidRPr="006C10CC">
        <w:t xml:space="preserve">  施工者は，建設機械の安全装置が十分に機能を発揮できるように，常に整備しておくとともに，</w:t>
      </w:r>
      <w:r w:rsidRPr="006C10CC">
        <w:rPr>
          <w:rFonts w:hint="eastAsia"/>
        </w:rPr>
        <w:t>安全装置を切って，建設機械を使用してはならない。</w:t>
      </w:r>
    </w:p>
    <w:p w14:paraId="1B7C4F43" w14:textId="77777777" w:rsidR="00160651" w:rsidRPr="006C10CC" w:rsidRDefault="00160651" w:rsidP="00A05A7B">
      <w:pPr>
        <w:ind w:leftChars="100" w:left="525" w:hangingChars="150" w:hanging="315"/>
      </w:pPr>
      <w:r w:rsidRPr="006C10CC">
        <w:rPr>
          <w:rFonts w:hint="eastAsia"/>
        </w:rPr>
        <w:t>３</w:t>
      </w:r>
      <w:r w:rsidRPr="006C10CC">
        <w:t xml:space="preserve">  施工者は，建設機械の起動に必要な鍵の保管に当たっては，常にそれらの機械類の管理責任者</w:t>
      </w:r>
      <w:r w:rsidRPr="006C10CC">
        <w:rPr>
          <w:rFonts w:hint="eastAsia"/>
        </w:rPr>
        <w:t>が行うようにしなければならない。</w:t>
      </w:r>
    </w:p>
    <w:p w14:paraId="0AF9849A" w14:textId="77777777" w:rsidR="00160651" w:rsidRPr="006C10CC" w:rsidRDefault="00160651" w:rsidP="00EC6ED4">
      <w:pPr>
        <w:pStyle w:val="3"/>
        <w:spacing w:before="60"/>
        <w:ind w:left="116" w:right="210"/>
      </w:pPr>
      <w:bookmarkStart w:id="239" w:name="_Toc181618496"/>
      <w:bookmarkStart w:id="240" w:name="_Toc181619072"/>
      <w:r w:rsidRPr="006C10CC">
        <w:rPr>
          <w:rFonts w:hint="eastAsia"/>
        </w:rPr>
        <w:lastRenderedPageBreak/>
        <w:t>第</w:t>
      </w:r>
      <w:r w:rsidRPr="006C10CC">
        <w:t xml:space="preserve"> 35  基礎工事用機械</w:t>
      </w:r>
      <w:bookmarkEnd w:id="239"/>
      <w:bookmarkEnd w:id="240"/>
    </w:p>
    <w:p w14:paraId="2160B175" w14:textId="77777777" w:rsidR="00160651" w:rsidRPr="006C10CC" w:rsidRDefault="00160651" w:rsidP="00A05A7B">
      <w:pPr>
        <w:ind w:leftChars="100" w:left="525" w:hangingChars="150" w:hanging="315"/>
      </w:pPr>
      <w:r w:rsidRPr="006C10CC">
        <w:rPr>
          <w:rFonts w:hint="eastAsia"/>
        </w:rPr>
        <w:t>第</w:t>
      </w:r>
      <w:r w:rsidRPr="006C10CC">
        <w:t xml:space="preserve"> 35  施工者は，基礎工事用機械の選定に当たっては，自立できるもので，工事現場の周辺環境，施</w:t>
      </w:r>
      <w:r w:rsidRPr="006C10CC">
        <w:rPr>
          <w:rFonts w:hint="eastAsia"/>
        </w:rPr>
        <w:t>工条件，工期，安全等を考慮して適正な機種を選定しなければならない。</w:t>
      </w:r>
    </w:p>
    <w:p w14:paraId="1584A11C" w14:textId="77777777" w:rsidR="00160651" w:rsidRPr="006C10CC" w:rsidRDefault="00160651" w:rsidP="00A05A7B">
      <w:pPr>
        <w:ind w:leftChars="100" w:left="525" w:hangingChars="150" w:hanging="315"/>
      </w:pPr>
      <w:r w:rsidRPr="006C10CC">
        <w:rPr>
          <w:rFonts w:hint="eastAsia"/>
        </w:rPr>
        <w:t>２</w:t>
      </w:r>
      <w:r w:rsidRPr="006C10CC">
        <w:t xml:space="preserve">  施工者は，基礎工事用機械を使用し，又は移動させる場合には，転倒等による工事現場周辺へ</w:t>
      </w:r>
      <w:r w:rsidRPr="006C10CC">
        <w:rPr>
          <w:rFonts w:hint="eastAsia"/>
        </w:rPr>
        <w:t>の危害を防止するための措置を講じなければならない。</w:t>
      </w:r>
    </w:p>
    <w:p w14:paraId="1C256D37" w14:textId="77777777" w:rsidR="00160651" w:rsidRPr="006C10CC" w:rsidRDefault="00160651" w:rsidP="00EC6ED4">
      <w:pPr>
        <w:pStyle w:val="3"/>
        <w:spacing w:before="60"/>
        <w:ind w:left="116" w:right="210"/>
      </w:pPr>
      <w:bookmarkStart w:id="241" w:name="_Toc181618497"/>
      <w:bookmarkStart w:id="242" w:name="_Toc181619073"/>
      <w:r w:rsidRPr="006C10CC">
        <w:rPr>
          <w:rFonts w:hint="eastAsia"/>
        </w:rPr>
        <w:t>第</w:t>
      </w:r>
      <w:r w:rsidRPr="006C10CC">
        <w:t xml:space="preserve"> 36  移動式クレーン</w:t>
      </w:r>
      <w:bookmarkEnd w:id="241"/>
      <w:bookmarkEnd w:id="242"/>
    </w:p>
    <w:p w14:paraId="62DB99BD" w14:textId="77777777" w:rsidR="00160651" w:rsidRPr="006C10CC" w:rsidRDefault="00160651" w:rsidP="00565B39">
      <w:pPr>
        <w:ind w:leftChars="100" w:left="525" w:hangingChars="150" w:hanging="315"/>
      </w:pPr>
      <w:r w:rsidRPr="006C10CC">
        <w:rPr>
          <w:rFonts w:hint="eastAsia"/>
        </w:rPr>
        <w:t>第</w:t>
      </w:r>
      <w:r w:rsidRPr="006C10CC">
        <w:t xml:space="preserve"> 36  施工者は，移動式クレーンの選定に当たっては，自立できるもので，施工条件，近隣環境等と</w:t>
      </w:r>
      <w:r w:rsidRPr="006C10CC">
        <w:rPr>
          <w:rFonts w:hint="eastAsia"/>
        </w:rPr>
        <w:t>施工計画との関連を検討して，安全な作業ができる能力をもった機種を選定しなければならない。</w:t>
      </w:r>
    </w:p>
    <w:p w14:paraId="1DA5E1CC" w14:textId="77777777" w:rsidR="00160651" w:rsidRPr="006C10CC" w:rsidRDefault="00160651" w:rsidP="00A05A7B">
      <w:pPr>
        <w:ind w:leftChars="100" w:left="525" w:hangingChars="150" w:hanging="315"/>
      </w:pPr>
      <w:r w:rsidRPr="006C10CC">
        <w:rPr>
          <w:rFonts w:hint="eastAsia"/>
        </w:rPr>
        <w:t>２</w:t>
      </w:r>
      <w:r w:rsidRPr="006C10CC">
        <w:t xml:space="preserve">  施工者は，移動式クレーンを使用する場合には，クレーンの倒壊，転倒，転落，逸走，吊荷の</w:t>
      </w:r>
      <w:r w:rsidRPr="006C10CC">
        <w:rPr>
          <w:rFonts w:hint="eastAsia"/>
        </w:rPr>
        <w:t>落下等による危害を防止するために必要な措置を講じなければならない。</w:t>
      </w:r>
    </w:p>
    <w:p w14:paraId="7FD4056E" w14:textId="77777777" w:rsidR="00160651" w:rsidRPr="006C10CC" w:rsidRDefault="00160651" w:rsidP="00A05A7B">
      <w:pPr>
        <w:ind w:leftChars="100" w:left="525" w:hangingChars="150" w:hanging="315"/>
      </w:pPr>
      <w:r w:rsidRPr="006C10CC">
        <w:rPr>
          <w:rFonts w:hint="eastAsia"/>
        </w:rPr>
        <w:t>３</w:t>
      </w:r>
      <w:r w:rsidRPr="006C10CC">
        <w:t xml:space="preserve">  施工者は，移動式クレーンを使用する場合には，作業範囲，作業条件を考慮して，安定度，接</w:t>
      </w:r>
      <w:r w:rsidRPr="006C10CC">
        <w:rPr>
          <w:rFonts w:hint="eastAsia"/>
        </w:rPr>
        <w:t>地圧，アウトリガー反力等の検討及び確認を行い，適切な作業地盤の上で使用しなければならない。</w:t>
      </w:r>
    </w:p>
    <w:p w14:paraId="03E14141" w14:textId="77777777" w:rsidR="00160651" w:rsidRPr="006C10CC" w:rsidRDefault="00160651" w:rsidP="00A05A7B">
      <w:pPr>
        <w:ind w:leftChars="100" w:left="525" w:hangingChars="150" w:hanging="315"/>
      </w:pPr>
      <w:r w:rsidRPr="006C10CC">
        <w:rPr>
          <w:rFonts w:hint="eastAsia"/>
        </w:rPr>
        <w:t>４</w:t>
      </w:r>
      <w:r w:rsidRPr="006C10CC">
        <w:t xml:space="preserve">  施工者は，移動式クレーンを使用する場合には，高所及び敷地周辺からの吊荷・吊具等の落下，</w:t>
      </w:r>
      <w:r w:rsidRPr="006C10CC">
        <w:rPr>
          <w:rFonts w:hint="eastAsia"/>
        </w:rPr>
        <w:t>飛散等に十分注意するとともに，これらによる危害を防止するための措置を講じなければならない。</w:t>
      </w:r>
    </w:p>
    <w:p w14:paraId="73910A7D" w14:textId="77777777" w:rsidR="00160651" w:rsidRPr="006C10CC" w:rsidRDefault="00160651" w:rsidP="00EC6ED4">
      <w:pPr>
        <w:pStyle w:val="3"/>
        <w:spacing w:before="60"/>
        <w:ind w:left="116" w:right="210"/>
      </w:pPr>
      <w:bookmarkStart w:id="243" w:name="_Toc181618498"/>
      <w:bookmarkStart w:id="244" w:name="_Toc181619074"/>
      <w:r w:rsidRPr="006C10CC">
        <w:rPr>
          <w:rFonts w:hint="eastAsia"/>
        </w:rPr>
        <w:t>第</w:t>
      </w:r>
      <w:r w:rsidRPr="006C10CC">
        <w:t xml:space="preserve"> 37  クレーン，ゴンドラ及び建設用リフト</w:t>
      </w:r>
      <w:bookmarkEnd w:id="243"/>
      <w:bookmarkEnd w:id="244"/>
    </w:p>
    <w:p w14:paraId="1E4C603D" w14:textId="77777777" w:rsidR="00160651" w:rsidRPr="006C10CC" w:rsidRDefault="00160651" w:rsidP="00565B39">
      <w:pPr>
        <w:ind w:leftChars="100" w:left="525" w:hangingChars="150" w:hanging="315"/>
      </w:pPr>
      <w:r w:rsidRPr="006C10CC">
        <w:rPr>
          <w:rFonts w:hint="eastAsia"/>
        </w:rPr>
        <w:t>第</w:t>
      </w:r>
      <w:r w:rsidRPr="006C10CC">
        <w:t xml:space="preserve"> 37  施工者は，クレーン（定置式クレーン）を使用する場合には，倒壊及び吊荷等の落下等による</w:t>
      </w:r>
      <w:r w:rsidRPr="006C10CC">
        <w:rPr>
          <w:rFonts w:hint="eastAsia"/>
        </w:rPr>
        <w:t>危害を防止するための措置を講じなければならない。</w:t>
      </w:r>
    </w:p>
    <w:p w14:paraId="7314BD54" w14:textId="77777777" w:rsidR="00160651" w:rsidRPr="006C10CC" w:rsidRDefault="00160651" w:rsidP="00A05A7B">
      <w:pPr>
        <w:ind w:leftChars="100" w:left="525" w:hangingChars="150" w:hanging="315"/>
      </w:pPr>
      <w:r w:rsidRPr="006C10CC">
        <w:rPr>
          <w:rFonts w:hint="eastAsia"/>
        </w:rPr>
        <w:t>２</w:t>
      </w:r>
      <w:r w:rsidRPr="006C10CC">
        <w:t xml:space="preserve">  施工者は，ゴンドラを使用する場合には，ゴンドラの逸走，転落，落下等を防止するため，関</w:t>
      </w:r>
      <w:r w:rsidRPr="006C10CC">
        <w:rPr>
          <w:rFonts w:hint="eastAsia"/>
        </w:rPr>
        <w:t>係諸法令を遵守し，安全作業に努めなければならない。</w:t>
      </w:r>
    </w:p>
    <w:p w14:paraId="7DB0300E" w14:textId="77777777" w:rsidR="00160651" w:rsidRPr="006C10CC" w:rsidRDefault="00160651" w:rsidP="00A05A7B">
      <w:pPr>
        <w:ind w:leftChars="100" w:left="525" w:hangingChars="150" w:hanging="315"/>
      </w:pPr>
      <w:r w:rsidRPr="006C10CC">
        <w:rPr>
          <w:rFonts w:hint="eastAsia"/>
        </w:rPr>
        <w:t>３</w:t>
      </w:r>
      <w:r w:rsidRPr="006C10CC">
        <w:t xml:space="preserve">  施工者は，建設用リフトを使用する場合には，関係諸法令を遵守し，揚重物の落下・飛散等の</w:t>
      </w:r>
      <w:r w:rsidRPr="006C10CC">
        <w:rPr>
          <w:rFonts w:hint="eastAsia"/>
        </w:rPr>
        <w:t>防止措置を講じなければならない。</w:t>
      </w:r>
    </w:p>
    <w:p w14:paraId="6B3082B1" w14:textId="77777777" w:rsidR="00160651" w:rsidRPr="006C10CC" w:rsidRDefault="00160651" w:rsidP="00EC6ED4">
      <w:pPr>
        <w:pStyle w:val="3"/>
        <w:spacing w:before="60"/>
        <w:ind w:left="116" w:right="210"/>
      </w:pPr>
      <w:bookmarkStart w:id="245" w:name="_Toc181618499"/>
      <w:bookmarkStart w:id="246" w:name="_Toc181619075"/>
      <w:r w:rsidRPr="006C10CC">
        <w:rPr>
          <w:rFonts w:hint="eastAsia"/>
        </w:rPr>
        <w:t>第</w:t>
      </w:r>
      <w:r w:rsidRPr="006C10CC">
        <w:t xml:space="preserve"> 38  仮設電気設備</w:t>
      </w:r>
      <w:bookmarkEnd w:id="245"/>
      <w:bookmarkEnd w:id="246"/>
    </w:p>
    <w:p w14:paraId="3F12B903" w14:textId="77777777" w:rsidR="00160651" w:rsidRPr="006C10CC" w:rsidRDefault="00160651" w:rsidP="00565B39">
      <w:pPr>
        <w:ind w:leftChars="100" w:left="525" w:hangingChars="150" w:hanging="315"/>
      </w:pPr>
      <w:r w:rsidRPr="006C10CC">
        <w:t>第 38  施工者は，仮設電気設備を設けるに当たっては，電気設備に関する技術基準を定める省令（昭</w:t>
      </w:r>
      <w:r w:rsidRPr="006C10CC">
        <w:rPr>
          <w:rFonts w:hint="eastAsia"/>
        </w:rPr>
        <w:t>和</w:t>
      </w:r>
      <w:r w:rsidRPr="006C10CC">
        <w:t xml:space="preserve"> 40 年通商産業省令第 61 号）等の規定を遵守して施工しなければならない。</w:t>
      </w:r>
    </w:p>
    <w:p w14:paraId="4C50738B" w14:textId="77777777" w:rsidR="00160651" w:rsidRPr="006C10CC" w:rsidRDefault="00160651" w:rsidP="00A05A7B">
      <w:pPr>
        <w:ind w:leftChars="100" w:left="525" w:hangingChars="150" w:hanging="315"/>
      </w:pPr>
      <w:r w:rsidRPr="006C10CC">
        <w:rPr>
          <w:rFonts w:hint="eastAsia"/>
        </w:rPr>
        <w:t>２</w:t>
      </w:r>
      <w:r w:rsidRPr="006C10CC">
        <w:t xml:space="preserve">  施工者は，架空電線や埋設ケーブル等に近接して人が作業，建設機械等が作動し，又は足場等</w:t>
      </w:r>
      <w:r w:rsidRPr="006C10CC">
        <w:rPr>
          <w:rFonts w:hint="eastAsia"/>
        </w:rPr>
        <w:t>が設置される場合には，断線又は接触による感電，停電，破損事故等を防止するために必要な措置を講じなければならない。</w:t>
      </w:r>
    </w:p>
    <w:p w14:paraId="456D71F7" w14:textId="77777777" w:rsidR="00160651" w:rsidRPr="006C10CC" w:rsidRDefault="00160651" w:rsidP="00A05A7B">
      <w:pPr>
        <w:ind w:leftChars="100" w:left="525" w:hangingChars="150" w:hanging="315"/>
      </w:pPr>
      <w:r w:rsidRPr="006C10CC">
        <w:rPr>
          <w:rFonts w:hint="eastAsia"/>
        </w:rPr>
        <w:t>３</w:t>
      </w:r>
      <w:r w:rsidRPr="006C10CC">
        <w:t xml:space="preserve">  施工者は，作業所内に拡声装置等を設置する場合には，近隣に迷惑を及ぼさないように配慮し</w:t>
      </w:r>
      <w:r w:rsidRPr="006C10CC">
        <w:rPr>
          <w:rFonts w:hint="eastAsia"/>
        </w:rPr>
        <w:t>なければならない。</w:t>
      </w:r>
    </w:p>
    <w:p w14:paraId="12B9DBBD" w14:textId="77777777" w:rsidR="00160651" w:rsidRPr="006C10CC" w:rsidRDefault="00160651" w:rsidP="00EC6ED4">
      <w:pPr>
        <w:pStyle w:val="2"/>
        <w:spacing w:before="60"/>
        <w:ind w:left="116" w:right="210"/>
        <w:rPr>
          <w:rFonts w:ascii="UD デジタル 教科書体 NP-R"/>
        </w:rPr>
      </w:pPr>
      <w:bookmarkStart w:id="247" w:name="_Toc181618500"/>
      <w:bookmarkStart w:id="248" w:name="_Toc181619076"/>
      <w:r w:rsidRPr="006C10CC">
        <w:rPr>
          <w:rFonts w:ascii="UD デジタル 教科書体 NP-R" w:hint="eastAsia"/>
        </w:rPr>
        <w:t>第６章</w:t>
      </w:r>
      <w:r w:rsidRPr="006C10CC">
        <w:rPr>
          <w:rFonts w:ascii="UD デジタル 教科書体 NP-R"/>
        </w:rPr>
        <w:t xml:space="preserve">  解体工事</w:t>
      </w:r>
      <w:bookmarkEnd w:id="247"/>
      <w:bookmarkEnd w:id="248"/>
    </w:p>
    <w:p w14:paraId="7F2F8E50" w14:textId="77777777" w:rsidR="00160651" w:rsidRPr="006C10CC" w:rsidRDefault="00160651" w:rsidP="00EC6ED4">
      <w:pPr>
        <w:pStyle w:val="3"/>
        <w:spacing w:before="60"/>
        <w:ind w:left="116" w:right="210"/>
      </w:pPr>
      <w:bookmarkStart w:id="249" w:name="_Toc181618501"/>
      <w:bookmarkStart w:id="250" w:name="_Toc181619077"/>
      <w:r w:rsidRPr="006C10CC">
        <w:rPr>
          <w:rFonts w:hint="eastAsia"/>
        </w:rPr>
        <w:t>第</w:t>
      </w:r>
      <w:r w:rsidRPr="006C10CC">
        <w:t xml:space="preserve"> 39  一般事項</w:t>
      </w:r>
      <w:bookmarkEnd w:id="249"/>
      <w:bookmarkEnd w:id="250"/>
    </w:p>
    <w:p w14:paraId="5E739D27" w14:textId="77777777" w:rsidR="00160651" w:rsidRPr="006C10CC" w:rsidRDefault="00160651" w:rsidP="00565B39">
      <w:pPr>
        <w:ind w:leftChars="100" w:left="525" w:hangingChars="150" w:hanging="315"/>
      </w:pPr>
      <w:r w:rsidRPr="006C10CC">
        <w:rPr>
          <w:rFonts w:hint="eastAsia"/>
        </w:rPr>
        <w:t>第</w:t>
      </w:r>
      <w:r w:rsidRPr="006C10CC">
        <w:t xml:space="preserve"> 39  発注者及び施工者は，解体工事を行うに当たっては，構造物の状況や工事現場周辺の環境条件</w:t>
      </w:r>
      <w:r w:rsidRPr="006C10CC">
        <w:rPr>
          <w:rFonts w:hint="eastAsia"/>
        </w:rPr>
        <w:t>等を検討した上で，騒音規制法（昭和</w:t>
      </w:r>
      <w:r w:rsidRPr="006C10CC">
        <w:t xml:space="preserve"> 43 年法律第 98 号），振動規制法（昭和 51 年法律第 64 号）</w:t>
      </w:r>
      <w:r w:rsidRPr="006C10CC">
        <w:rPr>
          <w:rFonts w:hint="eastAsia"/>
        </w:rPr>
        <w:t>等の関係諸法令を遵守し，必要な措置を講じなければならない。</w:t>
      </w:r>
    </w:p>
    <w:p w14:paraId="1460D862" w14:textId="77777777" w:rsidR="00160651" w:rsidRPr="006C10CC" w:rsidRDefault="00160651" w:rsidP="00EC6ED4">
      <w:pPr>
        <w:pStyle w:val="3"/>
        <w:spacing w:before="60"/>
        <w:ind w:left="116" w:right="210"/>
      </w:pPr>
      <w:bookmarkStart w:id="251" w:name="_Toc181618502"/>
      <w:bookmarkStart w:id="252" w:name="_Toc181619078"/>
      <w:r w:rsidRPr="006C10CC">
        <w:rPr>
          <w:rFonts w:hint="eastAsia"/>
        </w:rPr>
        <w:t>第</w:t>
      </w:r>
      <w:r w:rsidRPr="006C10CC">
        <w:t xml:space="preserve"> 40  粉塵，飛散防止</w:t>
      </w:r>
      <w:bookmarkEnd w:id="251"/>
      <w:bookmarkEnd w:id="252"/>
    </w:p>
    <w:p w14:paraId="6259DAB3" w14:textId="77777777" w:rsidR="00160651" w:rsidRPr="006C10CC" w:rsidRDefault="00160651" w:rsidP="00565B39">
      <w:pPr>
        <w:ind w:leftChars="100" w:left="525" w:hangingChars="150" w:hanging="315"/>
      </w:pPr>
      <w:r w:rsidRPr="006C10CC">
        <w:rPr>
          <w:rFonts w:hint="eastAsia"/>
        </w:rPr>
        <w:t>第</w:t>
      </w:r>
      <w:r w:rsidRPr="006C10CC">
        <w:t xml:space="preserve"> 40  施工者は，解体時におけるコンクリート及び解体材等の破片や粉塵の飛散を防止するため，シ</w:t>
      </w:r>
      <w:r w:rsidRPr="006C10CC">
        <w:rPr>
          <w:rFonts w:hint="eastAsia"/>
        </w:rPr>
        <w:t>ート類や十分な強度を有する防網による養生，仮囲いの設置，散水等の措置を講じなければならない。</w:t>
      </w:r>
    </w:p>
    <w:p w14:paraId="2C280096" w14:textId="77777777" w:rsidR="00160651" w:rsidRPr="006C10CC" w:rsidRDefault="00160651" w:rsidP="00EC6ED4">
      <w:pPr>
        <w:pStyle w:val="3"/>
        <w:spacing w:before="60"/>
        <w:ind w:left="116" w:right="210"/>
      </w:pPr>
      <w:bookmarkStart w:id="253" w:name="_Toc181618503"/>
      <w:bookmarkStart w:id="254" w:name="_Toc181619079"/>
      <w:r w:rsidRPr="006C10CC">
        <w:rPr>
          <w:rFonts w:hint="eastAsia"/>
        </w:rPr>
        <w:t>第</w:t>
      </w:r>
      <w:r w:rsidRPr="006C10CC">
        <w:t xml:space="preserve"> 41  アスベスト対策</w:t>
      </w:r>
      <w:bookmarkEnd w:id="253"/>
      <w:bookmarkEnd w:id="254"/>
    </w:p>
    <w:p w14:paraId="15AB4220" w14:textId="77777777" w:rsidR="00160651" w:rsidRPr="006C10CC" w:rsidRDefault="00160651" w:rsidP="00565B39">
      <w:pPr>
        <w:ind w:leftChars="100" w:left="525" w:hangingChars="150" w:hanging="315"/>
      </w:pPr>
      <w:r w:rsidRPr="006C10CC">
        <w:rPr>
          <w:rFonts w:hint="eastAsia"/>
        </w:rPr>
        <w:t>第</w:t>
      </w:r>
      <w:r w:rsidRPr="006C10CC">
        <w:t xml:space="preserve"> 41  発注者は，解体工事に当たって，アスベスト（石綿）の撤去方法を指定する場合には，適切な</w:t>
      </w:r>
      <w:r w:rsidRPr="006C10CC">
        <w:rPr>
          <w:rFonts w:hint="eastAsia"/>
        </w:rPr>
        <w:t>処理方法を選定しなければならない。</w:t>
      </w:r>
    </w:p>
    <w:p w14:paraId="661491FA" w14:textId="77777777" w:rsidR="00160651" w:rsidRPr="006C10CC" w:rsidRDefault="00160651" w:rsidP="00A05A7B">
      <w:pPr>
        <w:ind w:leftChars="100" w:left="525" w:hangingChars="150" w:hanging="315"/>
      </w:pPr>
      <w:r w:rsidRPr="006C10CC">
        <w:rPr>
          <w:rFonts w:hint="eastAsia"/>
        </w:rPr>
        <w:lastRenderedPageBreak/>
        <w:t>２</w:t>
      </w:r>
      <w:r w:rsidRPr="006C10CC">
        <w:t xml:space="preserve">  施工者は，解体工事に当たって，アスベストがある場合は，関連諸法令等を遵守し，解体に先</w:t>
      </w:r>
      <w:r w:rsidRPr="006C10CC">
        <w:rPr>
          <w:rFonts w:hint="eastAsia"/>
        </w:rPr>
        <w:t>立って撤去しなければならない。また，処理工事により発生したアスベストを含有する廃棄物については，関連諸法令等を遵守して処理しなければならない。</w:t>
      </w:r>
    </w:p>
    <w:p w14:paraId="3E31012E" w14:textId="77777777" w:rsidR="00160651" w:rsidRPr="006C10CC" w:rsidRDefault="00160651" w:rsidP="00EC6ED4">
      <w:pPr>
        <w:pStyle w:val="3"/>
        <w:spacing w:before="60"/>
        <w:ind w:left="116" w:right="210"/>
      </w:pPr>
      <w:bookmarkStart w:id="255" w:name="_Toc181618504"/>
      <w:bookmarkStart w:id="256" w:name="_Toc181619080"/>
      <w:r w:rsidRPr="006C10CC">
        <w:rPr>
          <w:rFonts w:hint="eastAsia"/>
        </w:rPr>
        <w:t>第</w:t>
      </w:r>
      <w:r w:rsidRPr="006C10CC">
        <w:t xml:space="preserve"> 42  騒音，振動対策</w:t>
      </w:r>
      <w:bookmarkEnd w:id="255"/>
      <w:bookmarkEnd w:id="256"/>
    </w:p>
    <w:p w14:paraId="790727FC" w14:textId="77777777" w:rsidR="00160651" w:rsidRPr="006C10CC" w:rsidRDefault="00160651" w:rsidP="00565B39">
      <w:pPr>
        <w:ind w:leftChars="100" w:left="525" w:hangingChars="150" w:hanging="315"/>
      </w:pPr>
      <w:r w:rsidRPr="006C10CC">
        <w:rPr>
          <w:rFonts w:hint="eastAsia"/>
        </w:rPr>
        <w:t>第</w:t>
      </w:r>
      <w:r w:rsidRPr="006C10CC">
        <w:t xml:space="preserve"> 42  施工者は，解体工事に当たっては，騒音規制法及び振動規制法に従い，事前に届出等の手続き</w:t>
      </w:r>
      <w:r w:rsidRPr="006C10CC">
        <w:rPr>
          <w:rFonts w:hint="eastAsia"/>
        </w:rPr>
        <w:t>を行い，定められた基準値及び時間帯の範囲内で工事を行わなければならない。</w:t>
      </w:r>
    </w:p>
    <w:p w14:paraId="2295EC6E" w14:textId="77777777" w:rsidR="00160651" w:rsidRPr="006C10CC" w:rsidRDefault="00160651" w:rsidP="00EC6ED4">
      <w:pPr>
        <w:pStyle w:val="3"/>
        <w:spacing w:before="60"/>
        <w:ind w:left="116" w:right="210"/>
      </w:pPr>
      <w:bookmarkStart w:id="257" w:name="_Toc181618505"/>
      <w:bookmarkStart w:id="258" w:name="_Toc181619081"/>
      <w:r w:rsidRPr="006C10CC">
        <w:rPr>
          <w:rFonts w:hint="eastAsia"/>
        </w:rPr>
        <w:t>第</w:t>
      </w:r>
      <w:r w:rsidRPr="006C10CC">
        <w:t xml:space="preserve"> 43  危険物解体</w:t>
      </w:r>
      <w:bookmarkEnd w:id="257"/>
      <w:bookmarkEnd w:id="258"/>
    </w:p>
    <w:p w14:paraId="6C9BF16E" w14:textId="77777777" w:rsidR="00160651" w:rsidRPr="006C10CC" w:rsidRDefault="00160651" w:rsidP="00565B39">
      <w:pPr>
        <w:ind w:leftChars="100" w:left="525" w:hangingChars="150" w:hanging="315"/>
      </w:pPr>
      <w:r w:rsidRPr="006C10CC">
        <w:rPr>
          <w:rFonts w:hint="eastAsia"/>
        </w:rPr>
        <w:t>第</w:t>
      </w:r>
      <w:r w:rsidRPr="006C10CC">
        <w:t xml:space="preserve"> 43  施工者は，解体工事時にガスバーナ等を用いてボイラーのオイルタンクやアスファルト防水層</w:t>
      </w:r>
      <w:r w:rsidRPr="006C10CC">
        <w:rPr>
          <w:rFonts w:hint="eastAsia"/>
        </w:rPr>
        <w:t>の近くを切断する等，爆発や火災発生の危険性がある場合には，事前に所轄の消防署へ連絡し，適切な措置を講じなければならない。</w:t>
      </w:r>
    </w:p>
    <w:p w14:paraId="3589EF04" w14:textId="77777777" w:rsidR="00160651" w:rsidRPr="006C10CC" w:rsidRDefault="00160651" w:rsidP="00565B39">
      <w:pPr>
        <w:ind w:leftChars="100" w:left="525" w:hangingChars="150" w:hanging="315"/>
      </w:pPr>
      <w:r w:rsidRPr="006C10CC">
        <w:rPr>
          <w:rFonts w:hint="eastAsia"/>
        </w:rPr>
        <w:t>２</w:t>
      </w:r>
      <w:r w:rsidRPr="006C10CC">
        <w:t xml:space="preserve">  施工者は，火薬類を使用して解体する場合には，火薬類取締法（昭和 25 年法律第 149 号）等に</w:t>
      </w:r>
      <w:r w:rsidRPr="006C10CC">
        <w:rPr>
          <w:rFonts w:hint="eastAsia"/>
        </w:rPr>
        <w:t>従い，都道府県の担当部署と打合せを行い，あらかじめ近隣住民に連絡するとともに，コンクリート片等の飛散防止のために，適切な養生を施さなければならない。</w:t>
      </w:r>
    </w:p>
    <w:p w14:paraId="07A32F38" w14:textId="77777777" w:rsidR="00160651" w:rsidRPr="006C10CC" w:rsidRDefault="00160651" w:rsidP="00EC6ED4">
      <w:pPr>
        <w:pStyle w:val="3"/>
        <w:spacing w:before="60"/>
        <w:ind w:left="116" w:right="210"/>
      </w:pPr>
      <w:bookmarkStart w:id="259" w:name="_Toc181618506"/>
      <w:bookmarkStart w:id="260" w:name="_Toc181619082"/>
      <w:r w:rsidRPr="006C10CC">
        <w:rPr>
          <w:rFonts w:hint="eastAsia"/>
        </w:rPr>
        <w:t>第</w:t>
      </w:r>
      <w:r w:rsidRPr="006C10CC">
        <w:t xml:space="preserve"> 44  解体材対策</w:t>
      </w:r>
      <w:bookmarkEnd w:id="259"/>
      <w:bookmarkEnd w:id="260"/>
    </w:p>
    <w:p w14:paraId="1A5724C1" w14:textId="77777777" w:rsidR="00160651" w:rsidRPr="006C10CC" w:rsidRDefault="00160651" w:rsidP="00565B39">
      <w:pPr>
        <w:ind w:leftChars="100" w:left="525" w:hangingChars="150" w:hanging="315"/>
      </w:pPr>
      <w:r w:rsidRPr="006C10CC">
        <w:t>第 44  施工者は，解体材（建設木くずを含む。）の処理に当たっては，建設副産物適正処理推進要綱</w:t>
      </w:r>
      <w:r w:rsidRPr="006C10CC">
        <w:rPr>
          <w:rFonts w:hint="eastAsia"/>
        </w:rPr>
        <w:t>（平成５年建設省経建発第３号）を遵守して行わなければならない。</w:t>
      </w:r>
    </w:p>
    <w:p w14:paraId="1C29B670" w14:textId="77777777" w:rsidR="00160651" w:rsidRPr="006C10CC" w:rsidRDefault="00160651" w:rsidP="00EC6ED4">
      <w:pPr>
        <w:pStyle w:val="2"/>
        <w:spacing w:before="60"/>
        <w:ind w:left="116" w:right="210"/>
        <w:rPr>
          <w:rFonts w:ascii="UD デジタル 教科書体 NP-R"/>
        </w:rPr>
      </w:pPr>
      <w:bookmarkStart w:id="261" w:name="_Toc181618507"/>
      <w:bookmarkStart w:id="262" w:name="_Toc181619083"/>
      <w:r w:rsidRPr="006C10CC">
        <w:rPr>
          <w:rFonts w:ascii="UD デジタル 教科書体 NP-R" w:hint="eastAsia"/>
        </w:rPr>
        <w:t>第７章</w:t>
      </w:r>
      <w:r w:rsidRPr="006C10CC">
        <w:rPr>
          <w:rFonts w:ascii="UD デジタル 教科書体 NP-R"/>
        </w:rPr>
        <w:t xml:space="preserve">  土工事及び山留め工事</w:t>
      </w:r>
      <w:bookmarkEnd w:id="261"/>
      <w:bookmarkEnd w:id="262"/>
    </w:p>
    <w:p w14:paraId="0748B49E" w14:textId="77777777" w:rsidR="00160651" w:rsidRPr="006C10CC" w:rsidRDefault="00160651" w:rsidP="00EC6ED4">
      <w:pPr>
        <w:pStyle w:val="3"/>
        <w:spacing w:before="60"/>
        <w:ind w:left="116" w:right="210"/>
      </w:pPr>
      <w:bookmarkStart w:id="263" w:name="_Toc181618508"/>
      <w:bookmarkStart w:id="264" w:name="_Toc181619084"/>
      <w:r w:rsidRPr="006C10CC">
        <w:rPr>
          <w:rFonts w:hint="eastAsia"/>
        </w:rPr>
        <w:t>第</w:t>
      </w:r>
      <w:r w:rsidRPr="006C10CC">
        <w:t xml:space="preserve"> 45  掘削</w:t>
      </w:r>
      <w:bookmarkEnd w:id="263"/>
      <w:bookmarkEnd w:id="264"/>
    </w:p>
    <w:p w14:paraId="0B45C148" w14:textId="77777777" w:rsidR="00160651" w:rsidRPr="006C10CC" w:rsidRDefault="00160651" w:rsidP="00565B39">
      <w:pPr>
        <w:ind w:leftChars="100" w:left="525" w:hangingChars="150" w:hanging="315"/>
      </w:pPr>
      <w:r w:rsidRPr="006C10CC">
        <w:rPr>
          <w:rFonts w:hint="eastAsia"/>
        </w:rPr>
        <w:t>第</w:t>
      </w:r>
      <w:r w:rsidRPr="006C10CC">
        <w:t xml:space="preserve"> 45  発注者は，必要に応じて，建物の形状，規模，地盤性状，敷地及び周辺地域の環境条件等を総</w:t>
      </w:r>
      <w:r w:rsidRPr="006C10CC">
        <w:rPr>
          <w:rFonts w:hint="eastAsia"/>
        </w:rPr>
        <w:t>合的に勘案した上で，山留めの形式及び掘削方法を選定しなければならない。</w:t>
      </w:r>
    </w:p>
    <w:p w14:paraId="0E149D42" w14:textId="77777777" w:rsidR="00160651" w:rsidRPr="006C10CC" w:rsidRDefault="00160651" w:rsidP="00A05A7B">
      <w:pPr>
        <w:ind w:leftChars="100" w:left="525" w:hangingChars="150" w:hanging="315"/>
      </w:pPr>
      <w:r w:rsidRPr="006C10CC">
        <w:rPr>
          <w:rFonts w:hint="eastAsia"/>
        </w:rPr>
        <w:t>２</w:t>
      </w:r>
      <w:r w:rsidRPr="006C10CC">
        <w:t xml:space="preserve">  施工者は，地盤の掘削においては，建物の形状，規模，地盤性状，敷地及び周辺地域の環境条</w:t>
      </w:r>
      <w:r w:rsidRPr="006C10CC">
        <w:rPr>
          <w:rFonts w:hint="eastAsia"/>
        </w:rPr>
        <w:t>件等を総合的に勘案した上で，建築基準法等関係諸法令の定めるところにより，山留めの必要性の有無並びにその形式及び掘削方法を決定し，安全かつ確実に工事が施工できるようにしなければならない。この場合において，切取り面にその箇所の土質に見合った勾配を保って掘削できる場合を除き，掘削の深さが</w:t>
      </w:r>
      <w:r w:rsidRPr="006C10CC">
        <w:t xml:space="preserve"> 1.5 メートルを超える場合には，山留めを行うものとする。</w:t>
      </w:r>
    </w:p>
    <w:p w14:paraId="47E1A5FF" w14:textId="77777777" w:rsidR="00160651" w:rsidRPr="006C10CC" w:rsidRDefault="00160651" w:rsidP="00565B39">
      <w:pPr>
        <w:ind w:leftChars="250" w:left="525" w:firstLine="0"/>
      </w:pPr>
      <w:r w:rsidRPr="006C10CC">
        <w:rPr>
          <w:rFonts w:hint="eastAsia"/>
        </w:rPr>
        <w:t>また，掘削に伴う地盤沈下等により，周辺地域への影響が大きいことが予想される場合においては，適切な山留めを行わなければならない。</w:t>
      </w:r>
    </w:p>
    <w:p w14:paraId="36AA0A3E" w14:textId="77777777" w:rsidR="00160651" w:rsidRPr="006C10CC" w:rsidRDefault="00160651" w:rsidP="00A05A7B">
      <w:pPr>
        <w:ind w:leftChars="100" w:left="525" w:hangingChars="150" w:hanging="315"/>
      </w:pPr>
      <w:r w:rsidRPr="006C10CC">
        <w:rPr>
          <w:rFonts w:hint="eastAsia"/>
        </w:rPr>
        <w:t>３</w:t>
      </w:r>
      <w:r w:rsidRPr="006C10CC">
        <w:t xml:space="preserve">  施工者は，地盤が不安定で掘削に際して施工が困難であり，又は掘削が周辺地盤及び構造物に</w:t>
      </w:r>
      <w:r w:rsidRPr="006C10CC">
        <w:rPr>
          <w:rFonts w:hint="eastAsia"/>
        </w:rPr>
        <w:t>影響を及ぼすおそれのある場合には，発注者と協議の上，薬液注入工法，地下水位低下工法，地盤改良工法等の適切な補助工法を用い，地盤の安定を図らなければならない。</w:t>
      </w:r>
    </w:p>
    <w:p w14:paraId="3457C7DD" w14:textId="77777777" w:rsidR="00160651" w:rsidRPr="006C10CC" w:rsidRDefault="00160651" w:rsidP="00EC6ED4">
      <w:pPr>
        <w:pStyle w:val="3"/>
        <w:spacing w:before="60"/>
        <w:ind w:left="116" w:right="210"/>
      </w:pPr>
      <w:bookmarkStart w:id="265" w:name="_Toc181618509"/>
      <w:bookmarkStart w:id="266" w:name="_Toc181619085"/>
      <w:r w:rsidRPr="006C10CC">
        <w:rPr>
          <w:rFonts w:hint="eastAsia"/>
        </w:rPr>
        <w:t>第</w:t>
      </w:r>
      <w:r w:rsidRPr="006C10CC">
        <w:t xml:space="preserve"> 46  地下水対策</w:t>
      </w:r>
      <w:bookmarkEnd w:id="265"/>
      <w:bookmarkEnd w:id="266"/>
    </w:p>
    <w:p w14:paraId="269B2CDF" w14:textId="77777777" w:rsidR="00160651" w:rsidRPr="006C10CC" w:rsidRDefault="00160651" w:rsidP="00565B39">
      <w:pPr>
        <w:ind w:leftChars="100" w:left="525" w:hangingChars="150" w:hanging="315"/>
      </w:pPr>
      <w:r w:rsidRPr="006C10CC">
        <w:rPr>
          <w:rFonts w:hint="eastAsia"/>
        </w:rPr>
        <w:t>第</w:t>
      </w:r>
      <w:r w:rsidRPr="006C10CC">
        <w:t xml:space="preserve"> 46  施工者は，掘削箇所内に多量の湧水又は漏水があり，土砂の流出，地盤のゆるみ等が生ずるお</w:t>
      </w:r>
      <w:r w:rsidRPr="006C10CC">
        <w:rPr>
          <w:rFonts w:hint="eastAsia"/>
        </w:rPr>
        <w:t>それのある場合には，発注者と協議の上，地下水位低下工法，止水工法等を採用し，安全の確保に努めなければならない。</w:t>
      </w:r>
    </w:p>
    <w:p w14:paraId="2A153AB5" w14:textId="77777777" w:rsidR="00160651" w:rsidRPr="006C10CC" w:rsidRDefault="00160651" w:rsidP="00A05A7B">
      <w:pPr>
        <w:ind w:leftChars="100" w:left="525" w:hangingChars="150" w:hanging="315"/>
      </w:pPr>
      <w:r w:rsidRPr="006C10CC">
        <w:rPr>
          <w:rFonts w:hint="eastAsia"/>
        </w:rPr>
        <w:t>２</w:t>
      </w:r>
      <w:r w:rsidRPr="006C10CC">
        <w:t xml:space="preserve">  施工者は，地下水位低下工法を用いる場合には，水位低下による周辺の井戸及び公共用水域等</w:t>
      </w:r>
      <w:r w:rsidRPr="006C10CC">
        <w:rPr>
          <w:rFonts w:hint="eastAsia"/>
        </w:rPr>
        <w:t>への影響並びに周辺地盤，構造物，地下埋設物等の沈下に与える影響を十分検討，把握した上で行わなければならない。</w:t>
      </w:r>
    </w:p>
    <w:p w14:paraId="0B7A077A" w14:textId="77777777" w:rsidR="00160651" w:rsidRPr="006C10CC" w:rsidRDefault="00160651" w:rsidP="00565B39">
      <w:pPr>
        <w:ind w:leftChars="250" w:left="525" w:firstLine="0"/>
      </w:pPr>
      <w:r w:rsidRPr="006C10CC">
        <w:rPr>
          <w:rFonts w:hint="eastAsia"/>
        </w:rPr>
        <w:t>揚水中は，揚水設備の保守管理を十分に行うとともに，揚水量，地下水位，地盤沈下量等を測定し，異常が生じた場合には，直ちに必要な措置を講じなければならない。</w:t>
      </w:r>
    </w:p>
    <w:p w14:paraId="637D7F00" w14:textId="77777777" w:rsidR="00160651" w:rsidRPr="006C10CC" w:rsidRDefault="00160651" w:rsidP="00A05A7B">
      <w:pPr>
        <w:ind w:leftChars="100" w:left="525" w:hangingChars="150" w:hanging="315"/>
      </w:pPr>
      <w:r w:rsidRPr="006C10CC">
        <w:rPr>
          <w:rFonts w:hint="eastAsia"/>
        </w:rPr>
        <w:t>３</w:t>
      </w:r>
      <w:r w:rsidRPr="006C10CC">
        <w:t xml:space="preserve">  施工者は，排水に当たっては，排水方法及び排水経路の確認を行い，当該下水道及び河川の管</w:t>
      </w:r>
      <w:r w:rsidRPr="006C10CC">
        <w:rPr>
          <w:rFonts w:hint="eastAsia"/>
        </w:rPr>
        <w:t>理者等に届出を行い，かつ，土粒子を含む水は，沈砂，ろ過施設等を経て放流しなければならない。</w:t>
      </w:r>
    </w:p>
    <w:p w14:paraId="607E1F3B" w14:textId="77777777" w:rsidR="00160651" w:rsidRPr="006C10CC" w:rsidRDefault="00160651" w:rsidP="00EC6ED4">
      <w:pPr>
        <w:pStyle w:val="3"/>
        <w:spacing w:before="60"/>
        <w:ind w:left="116" w:right="210"/>
      </w:pPr>
      <w:bookmarkStart w:id="267" w:name="_Toc181618510"/>
      <w:bookmarkStart w:id="268" w:name="_Toc181619086"/>
      <w:r w:rsidRPr="006C10CC">
        <w:rPr>
          <w:rFonts w:hint="eastAsia"/>
        </w:rPr>
        <w:lastRenderedPageBreak/>
        <w:t>第</w:t>
      </w:r>
      <w:r w:rsidRPr="006C10CC">
        <w:t xml:space="preserve"> 47  山留め計画</w:t>
      </w:r>
      <w:bookmarkEnd w:id="267"/>
      <w:bookmarkEnd w:id="268"/>
    </w:p>
    <w:p w14:paraId="6180FA6A" w14:textId="77777777" w:rsidR="00160651" w:rsidRPr="006C10CC" w:rsidRDefault="00160651" w:rsidP="00565B39">
      <w:pPr>
        <w:ind w:leftChars="100" w:left="525" w:hangingChars="150" w:hanging="315"/>
      </w:pPr>
      <w:r w:rsidRPr="006C10CC">
        <w:rPr>
          <w:rFonts w:hint="eastAsia"/>
        </w:rPr>
        <w:t>第</w:t>
      </w:r>
      <w:r w:rsidRPr="006C10CC">
        <w:t xml:space="preserve"> 47  施工者は，山留め工事を計画するに当たっては，地盤性状，地下水位，周辺地域の状況，地下</w:t>
      </w:r>
      <w:r w:rsidRPr="006C10CC">
        <w:rPr>
          <w:rFonts w:hint="eastAsia"/>
        </w:rPr>
        <w:t>埋設物の有無等を事前に十分調査し，建築物の形状，規模を勘案して，安全かつ適切な工法を採用しなければならない。</w:t>
      </w:r>
    </w:p>
    <w:p w14:paraId="2C13A880" w14:textId="77777777" w:rsidR="00160651" w:rsidRPr="006C10CC" w:rsidRDefault="00160651" w:rsidP="00A05A7B">
      <w:pPr>
        <w:ind w:leftChars="100" w:left="525" w:hangingChars="150" w:hanging="315"/>
      </w:pPr>
      <w:r w:rsidRPr="006C10CC">
        <w:rPr>
          <w:rFonts w:hint="eastAsia"/>
        </w:rPr>
        <w:t>２</w:t>
      </w:r>
      <w:r w:rsidRPr="006C10CC">
        <w:t xml:space="preserve">  施工者は，山留めの構造を決定するに当たっては，建築基準法等関係諸法令その他の規準に従</w:t>
      </w:r>
      <w:r w:rsidRPr="006C10CC">
        <w:rPr>
          <w:rFonts w:hint="eastAsia"/>
        </w:rPr>
        <w:t>い，施工期間中の降雨等による条件の悪化を考慮した安定条件，荷重条件等に十分耐えられるものでなければならない。</w:t>
      </w:r>
    </w:p>
    <w:p w14:paraId="0933F0DF" w14:textId="77777777" w:rsidR="00160651" w:rsidRPr="006C10CC" w:rsidRDefault="00160651" w:rsidP="00EC6ED4">
      <w:pPr>
        <w:pStyle w:val="3"/>
        <w:spacing w:before="60"/>
        <w:ind w:left="116" w:right="210"/>
      </w:pPr>
      <w:bookmarkStart w:id="269" w:name="_Toc181618511"/>
      <w:bookmarkStart w:id="270" w:name="_Toc181619087"/>
      <w:r w:rsidRPr="006C10CC">
        <w:rPr>
          <w:rFonts w:hint="eastAsia"/>
        </w:rPr>
        <w:t>第</w:t>
      </w:r>
      <w:r w:rsidRPr="006C10CC">
        <w:t xml:space="preserve"> 48  親杭，横矢板</w:t>
      </w:r>
      <w:bookmarkEnd w:id="269"/>
      <w:bookmarkEnd w:id="270"/>
    </w:p>
    <w:p w14:paraId="28AC6199" w14:textId="77777777" w:rsidR="00160651" w:rsidRPr="006C10CC" w:rsidRDefault="00160651" w:rsidP="00565B39">
      <w:pPr>
        <w:ind w:leftChars="100" w:left="525" w:hangingChars="150" w:hanging="315"/>
      </w:pPr>
      <w:r w:rsidRPr="006C10CC">
        <w:rPr>
          <w:rFonts w:hint="eastAsia"/>
        </w:rPr>
        <w:t>第</w:t>
      </w:r>
      <w:r w:rsidRPr="006C10CC">
        <w:t xml:space="preserve"> 48  施工者は，親杭の種類，寸法，間隔及び矢板の厚みを定めるに当たっては，建築基準法の定め</w:t>
      </w:r>
      <w:r w:rsidRPr="006C10CC">
        <w:rPr>
          <w:rFonts w:hint="eastAsia"/>
        </w:rPr>
        <w:t>るところにより，当該土留めに作用する土圧に応じて決定しなければならない。</w:t>
      </w:r>
    </w:p>
    <w:p w14:paraId="7828E21A" w14:textId="77777777" w:rsidR="00160651" w:rsidRPr="006C10CC" w:rsidRDefault="00160651" w:rsidP="00565B39">
      <w:pPr>
        <w:ind w:leftChars="250" w:left="525" w:firstLine="0"/>
      </w:pPr>
      <w:r w:rsidRPr="006C10CC">
        <w:rPr>
          <w:rFonts w:hint="eastAsia"/>
        </w:rPr>
        <w:t>また，矢板は，その両端が，当該矢板の厚み以上親杭のフランジにかかる長さを有するものでなければならない。</w:t>
      </w:r>
    </w:p>
    <w:p w14:paraId="5376F023" w14:textId="77777777" w:rsidR="00160651" w:rsidRPr="006C10CC" w:rsidRDefault="00160651" w:rsidP="00A05A7B">
      <w:pPr>
        <w:ind w:leftChars="100" w:left="525" w:hangingChars="150" w:hanging="315"/>
      </w:pPr>
      <w:r w:rsidRPr="006C10CC">
        <w:rPr>
          <w:rFonts w:hint="eastAsia"/>
        </w:rPr>
        <w:t>２</w:t>
      </w:r>
      <w:r w:rsidRPr="006C10CC">
        <w:t xml:space="preserve">  施工者は，矢板を施工するに当たっては，掘削後速やかに掘削土壁との間に，すき間のないよ</w:t>
      </w:r>
      <w:r w:rsidRPr="006C10CC">
        <w:rPr>
          <w:rFonts w:hint="eastAsia"/>
        </w:rPr>
        <w:t>うにはめ込まなければならない。</w:t>
      </w:r>
    </w:p>
    <w:p w14:paraId="14E74FC0" w14:textId="77777777" w:rsidR="00160651" w:rsidRPr="006C10CC" w:rsidRDefault="00160651" w:rsidP="00565B39">
      <w:pPr>
        <w:ind w:leftChars="250" w:left="525" w:firstLine="0"/>
      </w:pPr>
      <w:r w:rsidRPr="006C10CC">
        <w:rPr>
          <w:rFonts w:hint="eastAsia"/>
        </w:rPr>
        <w:t>また，土壁との間にすき間が生じたときは裏込め，くさび等ですき間のないように固定しなければならない。</w:t>
      </w:r>
    </w:p>
    <w:p w14:paraId="08EB34D9" w14:textId="77777777" w:rsidR="00160651" w:rsidRPr="006C10CC" w:rsidRDefault="00160651" w:rsidP="00A05A7B">
      <w:pPr>
        <w:ind w:leftChars="100" w:left="525" w:hangingChars="150" w:hanging="315"/>
      </w:pPr>
      <w:r w:rsidRPr="006C10CC">
        <w:rPr>
          <w:rFonts w:hint="eastAsia"/>
        </w:rPr>
        <w:t>３</w:t>
      </w:r>
      <w:r w:rsidRPr="006C10CC">
        <w:t xml:space="preserve">  施工者は，親杭の根入れ長を定めるに当たっては，安定計算及び支持力の計算に基づき決定し</w:t>
      </w:r>
      <w:r w:rsidRPr="006C10CC">
        <w:rPr>
          <w:rFonts w:hint="eastAsia"/>
        </w:rPr>
        <w:t>なければならない。</w:t>
      </w:r>
    </w:p>
    <w:p w14:paraId="42570FDF" w14:textId="77777777" w:rsidR="00160651" w:rsidRPr="006C10CC" w:rsidRDefault="00160651" w:rsidP="00EC6ED4">
      <w:pPr>
        <w:pStyle w:val="3"/>
        <w:spacing w:before="60"/>
        <w:ind w:left="116" w:right="210"/>
      </w:pPr>
      <w:bookmarkStart w:id="271" w:name="_Toc181618512"/>
      <w:bookmarkStart w:id="272" w:name="_Toc181619088"/>
      <w:r w:rsidRPr="006C10CC">
        <w:rPr>
          <w:rFonts w:hint="eastAsia"/>
        </w:rPr>
        <w:t>第</w:t>
      </w:r>
      <w:r w:rsidRPr="006C10CC">
        <w:t xml:space="preserve"> 49  鋼矢板（シートパイル）</w:t>
      </w:r>
      <w:bookmarkEnd w:id="271"/>
      <w:bookmarkEnd w:id="272"/>
    </w:p>
    <w:p w14:paraId="2108A9D7" w14:textId="77777777" w:rsidR="00160651" w:rsidRPr="006C10CC" w:rsidRDefault="00160651" w:rsidP="00565B39">
      <w:pPr>
        <w:ind w:leftChars="100" w:left="525" w:hangingChars="150" w:hanging="315"/>
      </w:pPr>
      <w:r w:rsidRPr="006C10CC">
        <w:rPr>
          <w:rFonts w:hint="eastAsia"/>
        </w:rPr>
        <w:t>第</w:t>
      </w:r>
      <w:r w:rsidRPr="006C10CC">
        <w:t xml:space="preserve"> 49  施工者は，鋼矢板の種類及び寸法を定めるに当たっては，建築基準法の定めるところにより，</w:t>
      </w:r>
      <w:r w:rsidRPr="006C10CC">
        <w:rPr>
          <w:rFonts w:hint="eastAsia"/>
        </w:rPr>
        <w:t>土圧及び掘削深さ等を勘案して決定しなければならない。</w:t>
      </w:r>
    </w:p>
    <w:p w14:paraId="6468700D" w14:textId="77777777" w:rsidR="00160651" w:rsidRPr="006C10CC" w:rsidRDefault="00160651" w:rsidP="00A05A7B">
      <w:pPr>
        <w:ind w:leftChars="100" w:left="525" w:hangingChars="150" w:hanging="315"/>
      </w:pPr>
      <w:r w:rsidRPr="006C10CC">
        <w:rPr>
          <w:rFonts w:hint="eastAsia"/>
        </w:rPr>
        <w:t>２</w:t>
      </w:r>
      <w:r w:rsidRPr="006C10CC">
        <w:t xml:space="preserve">  施工者は，鋼矢板の打込みに当たって，鋼矢板の噛み合わせ部分にはずれが生じた場合には，</w:t>
      </w:r>
      <w:r w:rsidRPr="006C10CC">
        <w:rPr>
          <w:rFonts w:hint="eastAsia"/>
        </w:rPr>
        <w:t>溶接等必要な補修を行わなければならない。また，引抜き時には，背面地盤の沈下を防ぐために，十分な埋戻しを行わなければならない。</w:t>
      </w:r>
    </w:p>
    <w:p w14:paraId="159F7F7D" w14:textId="77777777" w:rsidR="00160651" w:rsidRPr="006C10CC" w:rsidRDefault="00160651" w:rsidP="00A05A7B">
      <w:pPr>
        <w:ind w:leftChars="100" w:left="525" w:hangingChars="150" w:hanging="315"/>
      </w:pPr>
      <w:r w:rsidRPr="006C10CC">
        <w:rPr>
          <w:rFonts w:hint="eastAsia"/>
        </w:rPr>
        <w:t>３</w:t>
      </w:r>
      <w:r w:rsidRPr="006C10CC">
        <w:t xml:space="preserve">  施工者は，鋼矢板の根入れ長を定めるに当たっては，安定計算，支持力の計算，ボイリングの</w:t>
      </w:r>
      <w:r w:rsidRPr="006C10CC">
        <w:rPr>
          <w:rFonts w:hint="eastAsia"/>
        </w:rPr>
        <w:t>計算及びヒービングの計算に基づき決定しなければならない。</w:t>
      </w:r>
    </w:p>
    <w:p w14:paraId="22EA8CF1" w14:textId="77777777" w:rsidR="00160651" w:rsidRPr="006C10CC" w:rsidRDefault="00160651" w:rsidP="00EC6ED4">
      <w:pPr>
        <w:pStyle w:val="3"/>
        <w:spacing w:before="60"/>
        <w:ind w:left="116" w:right="210"/>
      </w:pPr>
      <w:bookmarkStart w:id="273" w:name="_Toc181618513"/>
      <w:bookmarkStart w:id="274" w:name="_Toc181619089"/>
      <w:r w:rsidRPr="006C10CC">
        <w:rPr>
          <w:rFonts w:hint="eastAsia"/>
        </w:rPr>
        <w:t>第</w:t>
      </w:r>
      <w:r w:rsidRPr="006C10CC">
        <w:t xml:space="preserve"> 50  ソイルセメント柱列山留め壁（ＳＭＷ）</w:t>
      </w:r>
      <w:bookmarkEnd w:id="273"/>
      <w:bookmarkEnd w:id="274"/>
    </w:p>
    <w:p w14:paraId="1B2DCBAD" w14:textId="77777777" w:rsidR="00160651" w:rsidRPr="006C10CC" w:rsidRDefault="00160651" w:rsidP="00565B39">
      <w:pPr>
        <w:ind w:leftChars="100" w:left="525" w:hangingChars="150" w:hanging="315"/>
      </w:pPr>
      <w:r w:rsidRPr="006C10CC">
        <w:rPr>
          <w:rFonts w:hint="eastAsia"/>
        </w:rPr>
        <w:t>第</w:t>
      </w:r>
      <w:r w:rsidRPr="006C10CC">
        <w:t xml:space="preserve"> 50  施工者は，オーガー径及び芯材の種類，寸法及び間隔を定めるに当たっては，土圧により決定</w:t>
      </w:r>
      <w:r w:rsidRPr="006C10CC">
        <w:rPr>
          <w:rFonts w:hint="eastAsia"/>
        </w:rPr>
        <w:t>するものとする。</w:t>
      </w:r>
    </w:p>
    <w:p w14:paraId="46EB6252" w14:textId="77777777" w:rsidR="00160651" w:rsidRPr="006C10CC" w:rsidRDefault="00160651" w:rsidP="00565B39">
      <w:pPr>
        <w:ind w:leftChars="250" w:left="525" w:firstLine="0"/>
      </w:pPr>
      <w:r w:rsidRPr="006C10CC">
        <w:rPr>
          <w:rFonts w:hint="eastAsia"/>
        </w:rPr>
        <w:t>なお，軟弱粘土層，腐食土層等ソイルセメント強度の確保が難しいと予想される地盤の場合には，室内試験等を行い，硬化材の選定及び配合の決定を行わなければならない。</w:t>
      </w:r>
    </w:p>
    <w:p w14:paraId="4F27BFA7" w14:textId="77777777" w:rsidR="00160651" w:rsidRPr="006C10CC" w:rsidRDefault="00160651" w:rsidP="00565B39">
      <w:pPr>
        <w:ind w:leftChars="250" w:left="525" w:firstLine="0"/>
      </w:pPr>
      <w:r w:rsidRPr="006C10CC">
        <w:rPr>
          <w:rFonts w:hint="eastAsia"/>
        </w:rPr>
        <w:t>また，専用機及び付帯設備が大型であるので，十分な運転管理及び接地地盤の補強を行うものとする。</w:t>
      </w:r>
    </w:p>
    <w:p w14:paraId="42F037AB" w14:textId="77777777" w:rsidR="00160651" w:rsidRPr="006C10CC" w:rsidRDefault="00160651" w:rsidP="00EC6ED4">
      <w:pPr>
        <w:pStyle w:val="3"/>
        <w:spacing w:before="60"/>
        <w:ind w:left="116" w:right="210"/>
      </w:pPr>
      <w:bookmarkStart w:id="275" w:name="_Toc181618514"/>
      <w:bookmarkStart w:id="276" w:name="_Toc181619090"/>
      <w:r w:rsidRPr="006C10CC">
        <w:rPr>
          <w:rFonts w:hint="eastAsia"/>
        </w:rPr>
        <w:t>第</w:t>
      </w:r>
      <w:r w:rsidRPr="006C10CC">
        <w:t xml:space="preserve"> 51  その他の山留め壁</w:t>
      </w:r>
      <w:bookmarkEnd w:id="275"/>
      <w:bookmarkEnd w:id="276"/>
    </w:p>
    <w:p w14:paraId="14947856" w14:textId="77777777" w:rsidR="00160651" w:rsidRPr="006C10CC" w:rsidRDefault="00160651" w:rsidP="00565B39">
      <w:pPr>
        <w:ind w:leftChars="100" w:left="525" w:hangingChars="150" w:hanging="315"/>
      </w:pPr>
      <w:r w:rsidRPr="006C10CC">
        <w:rPr>
          <w:rFonts w:hint="eastAsia"/>
        </w:rPr>
        <w:t>第</w:t>
      </w:r>
      <w:r w:rsidRPr="006C10CC">
        <w:t xml:space="preserve"> 51  施工者は，法付けオープンカット工法を用いる場合には，安定計算に基づき，すべりを起こさ</w:t>
      </w:r>
      <w:r w:rsidRPr="006C10CC">
        <w:rPr>
          <w:rFonts w:hint="eastAsia"/>
        </w:rPr>
        <w:t>ない十分な法勾配を取らなければならない。また，切土法面を長期間存置する場合には，法面に適切な養生を施さなければならない。</w:t>
      </w:r>
    </w:p>
    <w:p w14:paraId="1ED92D39" w14:textId="77777777" w:rsidR="00160651" w:rsidRPr="006C10CC" w:rsidRDefault="00160651" w:rsidP="00A05A7B">
      <w:pPr>
        <w:ind w:leftChars="100" w:left="525" w:hangingChars="150" w:hanging="315"/>
      </w:pPr>
      <w:r w:rsidRPr="006C10CC">
        <w:rPr>
          <w:rFonts w:hint="eastAsia"/>
        </w:rPr>
        <w:t>２</w:t>
      </w:r>
      <w:r w:rsidRPr="006C10CC">
        <w:t xml:space="preserve">  施工者は，逆打工法を用いるに当たって，躯体荷重を山留め壁にも負担させる場合には，十分</w:t>
      </w:r>
      <w:r w:rsidRPr="006C10CC">
        <w:rPr>
          <w:rFonts w:hint="eastAsia"/>
        </w:rPr>
        <w:t>な強度を有するものとしなければならない。</w:t>
      </w:r>
    </w:p>
    <w:p w14:paraId="0CA89D1B" w14:textId="77777777" w:rsidR="00160651" w:rsidRPr="006C10CC" w:rsidRDefault="00160651" w:rsidP="00A05A7B">
      <w:pPr>
        <w:ind w:leftChars="100" w:left="525" w:hangingChars="150" w:hanging="315"/>
      </w:pPr>
      <w:r w:rsidRPr="006C10CC">
        <w:rPr>
          <w:rFonts w:hint="eastAsia"/>
        </w:rPr>
        <w:t>３</w:t>
      </w:r>
      <w:r w:rsidRPr="006C10CC">
        <w:t xml:space="preserve">  施工者は，その他の山留め壁を採用する場合には，建築学会の規準その他技術的に認められた</w:t>
      </w:r>
      <w:r w:rsidRPr="006C10CC">
        <w:rPr>
          <w:rFonts w:hint="eastAsia"/>
        </w:rPr>
        <w:t>方法に従い，十分な安全性を確保して施工しなければならない。</w:t>
      </w:r>
    </w:p>
    <w:p w14:paraId="3B9FCD88" w14:textId="77777777" w:rsidR="00160651" w:rsidRPr="006C10CC" w:rsidRDefault="00160651" w:rsidP="00EC6ED4">
      <w:pPr>
        <w:pStyle w:val="3"/>
        <w:spacing w:before="60"/>
        <w:ind w:left="116" w:right="210"/>
      </w:pPr>
      <w:bookmarkStart w:id="277" w:name="_Toc181618515"/>
      <w:bookmarkStart w:id="278" w:name="_Toc181619091"/>
      <w:r w:rsidRPr="006C10CC">
        <w:rPr>
          <w:rFonts w:hint="eastAsia"/>
        </w:rPr>
        <w:t>第</w:t>
      </w:r>
      <w:r w:rsidRPr="006C10CC">
        <w:t xml:space="preserve"> 52  腹おこし</w:t>
      </w:r>
      <w:bookmarkEnd w:id="277"/>
      <w:bookmarkEnd w:id="278"/>
    </w:p>
    <w:p w14:paraId="7C9CA123" w14:textId="77777777" w:rsidR="00160651" w:rsidRPr="006C10CC" w:rsidRDefault="00160651" w:rsidP="00565B39">
      <w:pPr>
        <w:ind w:leftChars="100" w:left="525" w:hangingChars="150" w:hanging="315"/>
      </w:pPr>
      <w:r w:rsidRPr="006C10CC">
        <w:rPr>
          <w:rFonts w:hint="eastAsia"/>
        </w:rPr>
        <w:t>第</w:t>
      </w:r>
      <w:r w:rsidRPr="006C10CC">
        <w:t xml:space="preserve"> 52  施工者は，腹おこしを設けるに当たっては，山留め壁に密着するように設置し，さらに，受け金物等によって支持させておかなければならない。</w:t>
      </w:r>
    </w:p>
    <w:p w14:paraId="1FDEA78A" w14:textId="77777777" w:rsidR="00160651" w:rsidRPr="006C10CC" w:rsidRDefault="00160651" w:rsidP="00565B39">
      <w:pPr>
        <w:ind w:leftChars="250" w:left="525" w:firstLine="0"/>
      </w:pPr>
      <w:r w:rsidRPr="006C10CC">
        <w:rPr>
          <w:rFonts w:hint="eastAsia"/>
        </w:rPr>
        <w:lastRenderedPageBreak/>
        <w:t>また，腹おこしと山留め壁の間にすき間が生じた場合には，パッキング材等を挿入して，均等に応力が伝達するようにしなければならない。</w:t>
      </w:r>
    </w:p>
    <w:p w14:paraId="3BCE1B4C" w14:textId="77777777" w:rsidR="00160651" w:rsidRPr="006C10CC" w:rsidRDefault="00160651" w:rsidP="00A05A7B">
      <w:pPr>
        <w:ind w:leftChars="100" w:left="525" w:hangingChars="150" w:hanging="315"/>
      </w:pPr>
      <w:r w:rsidRPr="006C10CC">
        <w:rPr>
          <w:rFonts w:hint="eastAsia"/>
        </w:rPr>
        <w:t>２</w:t>
      </w:r>
      <w:r w:rsidRPr="006C10CC">
        <w:t xml:space="preserve">  第１段の腹おこしは，山留め壁頂部のたわみにより，周辺地盤が甚大なる影響を受けることが</w:t>
      </w:r>
      <w:r w:rsidRPr="006C10CC">
        <w:rPr>
          <w:rFonts w:hint="eastAsia"/>
        </w:rPr>
        <w:t>ない位置に設けなければならない。</w:t>
      </w:r>
    </w:p>
    <w:p w14:paraId="6CF9F4FE" w14:textId="77777777" w:rsidR="00160651" w:rsidRPr="006C10CC" w:rsidRDefault="00160651" w:rsidP="00EC6ED4">
      <w:pPr>
        <w:pStyle w:val="3"/>
        <w:spacing w:before="60"/>
        <w:ind w:left="116" w:right="210"/>
      </w:pPr>
      <w:bookmarkStart w:id="279" w:name="_Toc181618516"/>
      <w:bookmarkStart w:id="280" w:name="_Toc181619092"/>
      <w:r w:rsidRPr="006C10CC">
        <w:rPr>
          <w:rFonts w:hint="eastAsia"/>
        </w:rPr>
        <w:t>第</w:t>
      </w:r>
      <w:r w:rsidRPr="006C10CC">
        <w:t xml:space="preserve"> 53  切りばり</w:t>
      </w:r>
      <w:bookmarkEnd w:id="279"/>
      <w:bookmarkEnd w:id="280"/>
    </w:p>
    <w:p w14:paraId="4C38B1EE" w14:textId="77777777" w:rsidR="00160651" w:rsidRPr="006C10CC" w:rsidRDefault="00160651" w:rsidP="00565B39">
      <w:pPr>
        <w:ind w:leftChars="100" w:left="525" w:hangingChars="150" w:hanging="315"/>
      </w:pPr>
      <w:r w:rsidRPr="006C10CC">
        <w:rPr>
          <w:rFonts w:hint="eastAsia"/>
        </w:rPr>
        <w:t>第</w:t>
      </w:r>
      <w:r w:rsidRPr="006C10CC">
        <w:t xml:space="preserve"> 53  施工者は，切りばりを設けるに当たっては，座屈のおそれがないよう十分な断面と剛性を有す</w:t>
      </w:r>
      <w:r w:rsidRPr="006C10CC">
        <w:rPr>
          <w:rFonts w:hint="eastAsia"/>
        </w:rPr>
        <w:t>るものとし，支柱，水平継材，垂直継材で切りばり相互を緊結固定させなければならない。また，切りばりをジャッキ等を用いて，与圧することにより腹おこしに密着させるとともに，ゆるみを生じても落下することのないように，支柱等によって支持させておかなければならない。</w:t>
      </w:r>
    </w:p>
    <w:p w14:paraId="360EC277" w14:textId="77777777" w:rsidR="00160651" w:rsidRPr="006C10CC" w:rsidRDefault="00160651" w:rsidP="00A05A7B">
      <w:pPr>
        <w:ind w:leftChars="100" w:left="525" w:hangingChars="150" w:hanging="315"/>
      </w:pPr>
      <w:r w:rsidRPr="006C10CC">
        <w:rPr>
          <w:rFonts w:hint="eastAsia"/>
        </w:rPr>
        <w:t>２</w:t>
      </w:r>
      <w:r w:rsidRPr="006C10CC">
        <w:t xml:space="preserve">  施工者は，切りばりに，腹おこしからくる土圧以外の荷重が加わるおそれがある場合，又は荷</w:t>
      </w:r>
      <w:r w:rsidRPr="006C10CC">
        <w:rPr>
          <w:rFonts w:hint="eastAsia"/>
        </w:rPr>
        <w:t>重をかける必要のある場合には，それらの荷重に対して必要な補強措置を講じなければならない。</w:t>
      </w:r>
    </w:p>
    <w:p w14:paraId="6F472240" w14:textId="77777777" w:rsidR="00160651" w:rsidRPr="006C10CC" w:rsidRDefault="00160651" w:rsidP="00A05A7B">
      <w:pPr>
        <w:ind w:leftChars="100" w:left="525" w:hangingChars="150" w:hanging="315"/>
      </w:pPr>
      <w:r w:rsidRPr="006C10CC">
        <w:rPr>
          <w:rFonts w:hint="eastAsia"/>
        </w:rPr>
        <w:t>３</w:t>
      </w:r>
      <w:r w:rsidRPr="006C10CC">
        <w:t xml:space="preserve">  施工者は，切りばりに継手を設けるに当たっては，偏心継手にならないようにし，切りばりが</w:t>
      </w:r>
      <w:r w:rsidRPr="006C10CC">
        <w:rPr>
          <w:rFonts w:hint="eastAsia"/>
        </w:rPr>
        <w:t>有する諸剛性と強度を十分に伝達できるものとしなければならない。</w:t>
      </w:r>
    </w:p>
    <w:p w14:paraId="16F9D4FB" w14:textId="77777777" w:rsidR="00160651" w:rsidRPr="006C10CC" w:rsidRDefault="00160651" w:rsidP="00EC6ED4">
      <w:pPr>
        <w:pStyle w:val="3"/>
        <w:spacing w:before="60"/>
        <w:ind w:left="116" w:right="210"/>
      </w:pPr>
      <w:bookmarkStart w:id="281" w:name="_Toc181618517"/>
      <w:bookmarkStart w:id="282" w:name="_Toc181619093"/>
      <w:r w:rsidRPr="006C10CC">
        <w:rPr>
          <w:rFonts w:hint="eastAsia"/>
        </w:rPr>
        <w:t>第</w:t>
      </w:r>
      <w:r w:rsidRPr="006C10CC">
        <w:t xml:space="preserve"> 54  支柱</w:t>
      </w:r>
      <w:bookmarkEnd w:id="281"/>
      <w:bookmarkEnd w:id="282"/>
    </w:p>
    <w:p w14:paraId="096C7209" w14:textId="77777777" w:rsidR="00160651" w:rsidRPr="006C10CC" w:rsidRDefault="00160651" w:rsidP="00565B39">
      <w:pPr>
        <w:ind w:leftChars="100" w:left="525" w:hangingChars="150" w:hanging="315"/>
      </w:pPr>
      <w:r w:rsidRPr="006C10CC">
        <w:rPr>
          <w:rFonts w:hint="eastAsia"/>
        </w:rPr>
        <w:t>第</w:t>
      </w:r>
      <w:r w:rsidRPr="006C10CC">
        <w:t xml:space="preserve"> 54  施工者は，切りばり支柱を設けるに当たっては，切りばり等の構造物及び作業荷重に対し，十</w:t>
      </w:r>
      <w:r w:rsidRPr="006C10CC">
        <w:rPr>
          <w:rFonts w:hint="eastAsia"/>
        </w:rPr>
        <w:t>分に安全な構造としなければならない。</w:t>
      </w:r>
    </w:p>
    <w:p w14:paraId="205F765F" w14:textId="77777777" w:rsidR="00160651" w:rsidRPr="006C10CC" w:rsidRDefault="00160651" w:rsidP="00A05A7B">
      <w:pPr>
        <w:ind w:leftChars="100" w:left="525" w:hangingChars="150" w:hanging="315"/>
      </w:pPr>
      <w:r w:rsidRPr="006C10CC">
        <w:rPr>
          <w:rFonts w:hint="eastAsia"/>
        </w:rPr>
        <w:t>２</w:t>
      </w:r>
      <w:r w:rsidRPr="006C10CC">
        <w:t xml:space="preserve">  施工者は，一方向切りばりに対して，支柱を設置する場合は，切りばりと直角方向に水平継材</w:t>
      </w:r>
      <w:r w:rsidRPr="006C10CC">
        <w:rPr>
          <w:rFonts w:hint="eastAsia"/>
        </w:rPr>
        <w:t>を設けなければならない。</w:t>
      </w:r>
    </w:p>
    <w:p w14:paraId="094CEFB5" w14:textId="77777777" w:rsidR="00160651" w:rsidRPr="006C10CC" w:rsidRDefault="00160651" w:rsidP="00A05A7B">
      <w:pPr>
        <w:ind w:leftChars="100" w:left="525" w:hangingChars="150" w:hanging="315"/>
      </w:pPr>
      <w:r w:rsidRPr="006C10CC">
        <w:rPr>
          <w:rFonts w:hint="eastAsia"/>
        </w:rPr>
        <w:t>３</w:t>
      </w:r>
      <w:r w:rsidRPr="006C10CC">
        <w:t xml:space="preserve">  施工者は，二方向切りばりに対して，支柱を設ける場合には，切りばりの交点に支柱を設置し</w:t>
      </w:r>
      <w:r w:rsidRPr="006C10CC">
        <w:rPr>
          <w:rFonts w:hint="eastAsia"/>
        </w:rPr>
        <w:t>て，両方の切りばりを支柱に緊結しなければならない。</w:t>
      </w:r>
    </w:p>
    <w:p w14:paraId="6794BA62" w14:textId="77777777" w:rsidR="00160651" w:rsidRPr="006C10CC" w:rsidRDefault="00160651" w:rsidP="00EC6ED4">
      <w:pPr>
        <w:pStyle w:val="3"/>
        <w:spacing w:before="60"/>
        <w:ind w:left="116" w:right="210"/>
      </w:pPr>
      <w:bookmarkStart w:id="283" w:name="_Toc181618518"/>
      <w:bookmarkStart w:id="284" w:name="_Toc181619094"/>
      <w:r w:rsidRPr="006C10CC">
        <w:rPr>
          <w:rFonts w:hint="eastAsia"/>
        </w:rPr>
        <w:t>第</w:t>
      </w:r>
      <w:r w:rsidRPr="006C10CC">
        <w:t xml:space="preserve"> 55  グランドアンカー</w:t>
      </w:r>
      <w:bookmarkEnd w:id="283"/>
      <w:bookmarkEnd w:id="284"/>
    </w:p>
    <w:p w14:paraId="4FBF3451" w14:textId="77777777" w:rsidR="00160651" w:rsidRPr="006C10CC" w:rsidRDefault="00160651" w:rsidP="00565B39">
      <w:pPr>
        <w:ind w:leftChars="100" w:left="525" w:hangingChars="150" w:hanging="315"/>
      </w:pPr>
      <w:r w:rsidRPr="006C10CC">
        <w:rPr>
          <w:rFonts w:hint="eastAsia"/>
        </w:rPr>
        <w:t>第</w:t>
      </w:r>
      <w:r w:rsidRPr="006C10CC">
        <w:t xml:space="preserve"> 55  発注者及び施工者は，グランドアンカーを計画する場合には，原則として，洪積世以前の砂層，</w:t>
      </w:r>
      <w:r w:rsidRPr="006C10CC">
        <w:rPr>
          <w:rFonts w:hint="eastAsia"/>
        </w:rPr>
        <w:t>砂れき層，土丹等を定着対象地盤としなければならない。</w:t>
      </w:r>
    </w:p>
    <w:p w14:paraId="7546E4C9" w14:textId="77777777" w:rsidR="00160651" w:rsidRPr="006C10CC" w:rsidRDefault="00160651" w:rsidP="00A05A7B">
      <w:pPr>
        <w:ind w:leftChars="100" w:left="525" w:hangingChars="150" w:hanging="315"/>
      </w:pPr>
      <w:r w:rsidRPr="006C10CC">
        <w:rPr>
          <w:rFonts w:hint="eastAsia"/>
        </w:rPr>
        <w:t>２</w:t>
      </w:r>
      <w:r w:rsidRPr="006C10CC">
        <w:t xml:space="preserve">  発注者及び施工者は，グランドアンカーの先端が敷地境界の外に出る場合には，敷地所有者又</w:t>
      </w:r>
      <w:r w:rsidRPr="006C10CC">
        <w:rPr>
          <w:rFonts w:hint="eastAsia"/>
        </w:rPr>
        <w:t>は管理者の許可を得なければならない。また，山留め壁の支持力の検討に際しては，グランドアンカーによる追加軸力を考慮しなければならない。さらに，本工法は高度の技術を要するので，施工中の応力及び変形の管理を十分しなければならない。</w:t>
      </w:r>
    </w:p>
    <w:p w14:paraId="3BC3D94C" w14:textId="77777777" w:rsidR="00160651" w:rsidRPr="006C10CC" w:rsidRDefault="00160651" w:rsidP="00EC6ED4">
      <w:pPr>
        <w:pStyle w:val="3"/>
        <w:spacing w:before="60"/>
        <w:ind w:left="116" w:right="210"/>
      </w:pPr>
      <w:bookmarkStart w:id="285" w:name="_Toc181618519"/>
      <w:bookmarkStart w:id="286" w:name="_Toc181619095"/>
      <w:r w:rsidRPr="006C10CC">
        <w:rPr>
          <w:rFonts w:hint="eastAsia"/>
        </w:rPr>
        <w:t>第</w:t>
      </w:r>
      <w:r w:rsidRPr="006C10CC">
        <w:t xml:space="preserve"> 56  山留め管理</w:t>
      </w:r>
      <w:bookmarkEnd w:id="285"/>
      <w:bookmarkEnd w:id="286"/>
    </w:p>
    <w:p w14:paraId="63741033" w14:textId="77777777" w:rsidR="00160651" w:rsidRPr="006C10CC" w:rsidRDefault="00160651" w:rsidP="00565B39">
      <w:pPr>
        <w:ind w:leftChars="100" w:left="525" w:hangingChars="150" w:hanging="315"/>
      </w:pPr>
      <w:r w:rsidRPr="006C10CC">
        <w:rPr>
          <w:rFonts w:hint="eastAsia"/>
        </w:rPr>
        <w:t>第</w:t>
      </w:r>
      <w:r w:rsidRPr="006C10CC">
        <w:t xml:space="preserve"> 56  施工者は，山留めを施している間は，監視員を配置して常時点検を行い，山留め部材の変形，</w:t>
      </w:r>
      <w:r w:rsidRPr="006C10CC">
        <w:rPr>
          <w:rFonts w:hint="eastAsia"/>
        </w:rPr>
        <w:t>その緊結部のゆるみ等の早期発見に努力し，事故防止に努めなければならない。また，必要に応じて測定計器を使用し，山留めに作用する土圧，山留め壁の変位等を測定するものとする。</w:t>
      </w:r>
    </w:p>
    <w:p w14:paraId="769E5B53" w14:textId="77777777" w:rsidR="00160651" w:rsidRPr="006C10CC" w:rsidRDefault="00160651" w:rsidP="00A05A7B">
      <w:pPr>
        <w:ind w:leftChars="100" w:left="525" w:hangingChars="150" w:hanging="315"/>
      </w:pPr>
      <w:r w:rsidRPr="006C10CC">
        <w:rPr>
          <w:rFonts w:hint="eastAsia"/>
        </w:rPr>
        <w:t>２</w:t>
      </w:r>
      <w:r w:rsidRPr="006C10CC">
        <w:t xml:space="preserve">  施工者は，山留めを施している間は，必要に応じて，定期的に地下水位，地盤の沈下又は移動</w:t>
      </w:r>
      <w:r w:rsidRPr="006C10CC">
        <w:rPr>
          <w:rFonts w:hint="eastAsia"/>
        </w:rPr>
        <w:t>を観測・記録し，地盤の隆起，沈下等異常が認められたときは，作業を中止し，埋設物の管理者等に連絡し，原因の調査及び保全上の措置を講ずるとともに，その旨を工事監理者等に通知しなければならない。</w:t>
      </w:r>
    </w:p>
    <w:p w14:paraId="34228773" w14:textId="77777777" w:rsidR="00160651" w:rsidRPr="006C10CC" w:rsidRDefault="00160651" w:rsidP="00EC6ED4">
      <w:pPr>
        <w:pStyle w:val="3"/>
        <w:spacing w:before="60"/>
        <w:ind w:left="116" w:right="210"/>
      </w:pPr>
      <w:bookmarkStart w:id="287" w:name="_Toc181618520"/>
      <w:bookmarkStart w:id="288" w:name="_Toc181619096"/>
      <w:r w:rsidRPr="006C10CC">
        <w:rPr>
          <w:rFonts w:hint="eastAsia"/>
        </w:rPr>
        <w:t>第</w:t>
      </w:r>
      <w:r w:rsidRPr="006C10CC">
        <w:t xml:space="preserve"> 57  埋戻し</w:t>
      </w:r>
      <w:bookmarkEnd w:id="287"/>
      <w:bookmarkEnd w:id="288"/>
    </w:p>
    <w:p w14:paraId="2BB309D7" w14:textId="77777777" w:rsidR="00160651" w:rsidRPr="006C10CC" w:rsidRDefault="00160651" w:rsidP="00565B39">
      <w:pPr>
        <w:ind w:leftChars="100" w:left="525" w:hangingChars="150" w:hanging="315"/>
      </w:pPr>
      <w:r w:rsidRPr="006C10CC">
        <w:rPr>
          <w:rFonts w:hint="eastAsia"/>
        </w:rPr>
        <w:t>第</w:t>
      </w:r>
      <w:r w:rsidRPr="006C10CC">
        <w:t xml:space="preserve"> 57  施工者は，親杭，鋼矢板等の引抜き箇所の埋戻しを行うに当たっては，地盤沈下を生じさせな</w:t>
      </w:r>
      <w:r w:rsidRPr="006C10CC">
        <w:rPr>
          <w:rFonts w:hint="eastAsia"/>
        </w:rPr>
        <w:t>いよう，十分注意して埋め戻さなければならない。</w:t>
      </w:r>
    </w:p>
    <w:p w14:paraId="0E8D4664" w14:textId="77777777" w:rsidR="00160651" w:rsidRPr="006C10CC" w:rsidRDefault="00160651" w:rsidP="00A05A7B">
      <w:pPr>
        <w:ind w:leftChars="100" w:left="525" w:hangingChars="150" w:hanging="315"/>
      </w:pPr>
      <w:r w:rsidRPr="006C10CC">
        <w:rPr>
          <w:rFonts w:hint="eastAsia"/>
        </w:rPr>
        <w:t>２</w:t>
      </w:r>
      <w:r w:rsidRPr="006C10CC">
        <w:t xml:space="preserve">  施工者は，埋戻しを行うに当たっては，良質の砂等を用い，水締め，貧配合モルタル注入等の</w:t>
      </w:r>
      <w:r w:rsidRPr="006C10CC">
        <w:rPr>
          <w:rFonts w:hint="eastAsia"/>
        </w:rPr>
        <w:t>方法により，適切に行わなければならない。</w:t>
      </w:r>
    </w:p>
    <w:p w14:paraId="5CD2102A" w14:textId="77777777" w:rsidR="00160651" w:rsidRPr="006C10CC" w:rsidRDefault="00160651" w:rsidP="00EC6ED4">
      <w:pPr>
        <w:pStyle w:val="2"/>
        <w:spacing w:before="60"/>
        <w:ind w:left="116" w:right="210"/>
        <w:rPr>
          <w:rFonts w:ascii="UD デジタル 教科書体 NP-R"/>
        </w:rPr>
      </w:pPr>
      <w:bookmarkStart w:id="289" w:name="_Toc181618521"/>
      <w:bookmarkStart w:id="290" w:name="_Toc181619097"/>
      <w:r w:rsidRPr="006C10CC">
        <w:rPr>
          <w:rFonts w:ascii="UD デジタル 教科書体 NP-R" w:hint="eastAsia"/>
        </w:rPr>
        <w:lastRenderedPageBreak/>
        <w:t>第８章</w:t>
      </w:r>
      <w:r w:rsidRPr="006C10CC">
        <w:rPr>
          <w:rFonts w:ascii="UD デジタル 教科書体 NP-R"/>
        </w:rPr>
        <w:t xml:space="preserve">  地業工事及び地下工事</w:t>
      </w:r>
      <w:bookmarkEnd w:id="289"/>
      <w:bookmarkEnd w:id="290"/>
    </w:p>
    <w:p w14:paraId="01C3110D" w14:textId="77777777" w:rsidR="00160651" w:rsidRPr="006C10CC" w:rsidRDefault="00160651" w:rsidP="00EC6ED4">
      <w:pPr>
        <w:pStyle w:val="3"/>
        <w:spacing w:before="60"/>
        <w:ind w:left="116" w:right="210"/>
      </w:pPr>
      <w:bookmarkStart w:id="291" w:name="_Toc181618522"/>
      <w:bookmarkStart w:id="292" w:name="_Toc181619098"/>
      <w:r w:rsidRPr="006C10CC">
        <w:rPr>
          <w:rFonts w:hint="eastAsia"/>
        </w:rPr>
        <w:t>第</w:t>
      </w:r>
      <w:r w:rsidRPr="006C10CC">
        <w:t xml:space="preserve"> 58  杭地業</w:t>
      </w:r>
      <w:bookmarkEnd w:id="291"/>
      <w:bookmarkEnd w:id="292"/>
    </w:p>
    <w:p w14:paraId="3371C184" w14:textId="77777777" w:rsidR="00160651" w:rsidRPr="006C10CC" w:rsidRDefault="00160651" w:rsidP="00565B39">
      <w:pPr>
        <w:ind w:leftChars="100" w:left="525" w:hangingChars="150" w:hanging="315"/>
      </w:pPr>
      <w:r w:rsidRPr="006C10CC">
        <w:rPr>
          <w:rFonts w:hint="eastAsia"/>
        </w:rPr>
        <w:t>第</w:t>
      </w:r>
      <w:r w:rsidRPr="006C10CC">
        <w:t xml:space="preserve"> 58  発注者は，事前に地質調査等を行い，施工者に対し，工事現場又はその付近の地質性状を示さ</w:t>
      </w:r>
      <w:r w:rsidRPr="006C10CC">
        <w:rPr>
          <w:rFonts w:hint="eastAsia"/>
        </w:rPr>
        <w:t>なければならない。</w:t>
      </w:r>
    </w:p>
    <w:p w14:paraId="2E19BBB9" w14:textId="77777777" w:rsidR="00160651" w:rsidRPr="006C10CC" w:rsidRDefault="00160651" w:rsidP="00A05A7B">
      <w:pPr>
        <w:ind w:leftChars="100" w:left="525" w:hangingChars="150" w:hanging="315"/>
      </w:pPr>
      <w:r w:rsidRPr="006C10CC">
        <w:rPr>
          <w:rFonts w:hint="eastAsia"/>
        </w:rPr>
        <w:t>２</w:t>
      </w:r>
      <w:r w:rsidRPr="006C10CC">
        <w:t xml:space="preserve">  施工者は，前項の地質調査等に基づき，必要に応じ，地下水汚染防止等に必要な措置を講じな</w:t>
      </w:r>
      <w:r w:rsidRPr="006C10CC">
        <w:rPr>
          <w:rFonts w:hint="eastAsia"/>
        </w:rPr>
        <w:t>ければならない。</w:t>
      </w:r>
    </w:p>
    <w:p w14:paraId="2C437FBA" w14:textId="77777777" w:rsidR="00160651" w:rsidRPr="006C10CC" w:rsidRDefault="00160651" w:rsidP="00EC6ED4">
      <w:pPr>
        <w:pStyle w:val="3"/>
        <w:spacing w:before="60"/>
        <w:ind w:left="116" w:right="210"/>
      </w:pPr>
      <w:bookmarkStart w:id="293" w:name="_Toc181618523"/>
      <w:bookmarkStart w:id="294" w:name="_Toc181619099"/>
      <w:r w:rsidRPr="006C10CC">
        <w:rPr>
          <w:rFonts w:hint="eastAsia"/>
        </w:rPr>
        <w:t>第</w:t>
      </w:r>
      <w:r w:rsidRPr="006C10CC">
        <w:t xml:space="preserve"> 59  地盤改良工事</w:t>
      </w:r>
      <w:bookmarkEnd w:id="293"/>
      <w:bookmarkEnd w:id="294"/>
    </w:p>
    <w:p w14:paraId="3487BC0B" w14:textId="77777777" w:rsidR="00160651" w:rsidRPr="006C10CC" w:rsidRDefault="00160651" w:rsidP="00565B39">
      <w:pPr>
        <w:ind w:leftChars="100" w:left="525" w:hangingChars="150" w:hanging="315"/>
      </w:pPr>
      <w:r w:rsidRPr="006C10CC">
        <w:rPr>
          <w:rFonts w:hint="eastAsia"/>
        </w:rPr>
        <w:t>第</w:t>
      </w:r>
      <w:r w:rsidRPr="006C10CC">
        <w:t xml:space="preserve"> 59  施工者は，地盤改良工法を用いる場合には，土質改良添加剤の保管時及び地盤への投入・混合</w:t>
      </w:r>
      <w:r w:rsidRPr="006C10CC">
        <w:rPr>
          <w:rFonts w:hint="eastAsia"/>
        </w:rPr>
        <w:t>時における周辺への飛散・流出等により，周辺環境を損なうことのないよう留意しなければならない。</w:t>
      </w:r>
    </w:p>
    <w:p w14:paraId="5645B1AF" w14:textId="77777777" w:rsidR="00160651" w:rsidRPr="006C10CC" w:rsidRDefault="00160651" w:rsidP="00A05A7B">
      <w:pPr>
        <w:ind w:leftChars="100" w:left="525" w:hangingChars="150" w:hanging="315"/>
      </w:pPr>
      <w:r w:rsidRPr="006C10CC">
        <w:rPr>
          <w:rFonts w:hint="eastAsia"/>
        </w:rPr>
        <w:t>２</w:t>
      </w:r>
      <w:r w:rsidRPr="006C10CC">
        <w:t xml:space="preserve">  施工者は，危険物に指定される土質改良添加剤を用いる場合には，消防法（昭和 23 年法律第186 号）等の定めるところにより取扱い，公衆へ迷惑を及ぼすことのないよう留意しなければな</w:t>
      </w:r>
      <w:r w:rsidRPr="006C10CC">
        <w:rPr>
          <w:rFonts w:hint="eastAsia"/>
        </w:rPr>
        <w:t>らない。</w:t>
      </w:r>
    </w:p>
    <w:p w14:paraId="4ABE6F8C" w14:textId="77777777" w:rsidR="00160651" w:rsidRPr="006C10CC" w:rsidRDefault="00160651" w:rsidP="00A05A7B">
      <w:pPr>
        <w:ind w:leftChars="100" w:left="525" w:hangingChars="150" w:hanging="315"/>
      </w:pPr>
      <w:r w:rsidRPr="006C10CC">
        <w:rPr>
          <w:rFonts w:hint="eastAsia"/>
        </w:rPr>
        <w:t>３</w:t>
      </w:r>
      <w:r w:rsidRPr="006C10CC">
        <w:t xml:space="preserve">  施工者は，地盤改良工事に当たっては，近接地盤の隆起や側方変位を測定し，周辺に  危害を</w:t>
      </w:r>
      <w:r w:rsidRPr="006C10CC">
        <w:rPr>
          <w:rFonts w:hint="eastAsia"/>
        </w:rPr>
        <w:t>及ぼすような地盤の異常が認められた場合は，作業を中止し，原因の調査及び保全上の措置を講じなければならない。</w:t>
      </w:r>
    </w:p>
    <w:p w14:paraId="06CA3A0F" w14:textId="77777777" w:rsidR="00160651" w:rsidRPr="006C10CC" w:rsidRDefault="00160651" w:rsidP="00EC6ED4">
      <w:pPr>
        <w:pStyle w:val="3"/>
        <w:spacing w:before="60"/>
        <w:ind w:left="116" w:right="210"/>
      </w:pPr>
      <w:bookmarkStart w:id="295" w:name="_Toc181618524"/>
      <w:bookmarkStart w:id="296" w:name="_Toc181619100"/>
      <w:r w:rsidRPr="006C10CC">
        <w:rPr>
          <w:rFonts w:hint="eastAsia"/>
        </w:rPr>
        <w:t>第</w:t>
      </w:r>
      <w:r w:rsidRPr="006C10CC">
        <w:t xml:space="preserve"> 60  地下工事</w:t>
      </w:r>
      <w:bookmarkEnd w:id="295"/>
      <w:bookmarkEnd w:id="296"/>
    </w:p>
    <w:p w14:paraId="17221004" w14:textId="77777777" w:rsidR="00160651" w:rsidRPr="006C10CC" w:rsidRDefault="00160651" w:rsidP="00565B39">
      <w:pPr>
        <w:ind w:leftChars="100" w:left="525" w:hangingChars="150" w:hanging="315"/>
      </w:pPr>
      <w:r w:rsidRPr="006C10CC">
        <w:rPr>
          <w:rFonts w:hint="eastAsia"/>
        </w:rPr>
        <w:t>第</w:t>
      </w:r>
      <w:r w:rsidRPr="006C10CC">
        <w:t xml:space="preserve"> 60  施工者は，地下工事工法の選定に当たっては，周辺地盤の沈下に係わる影響及び周辺地域の地</w:t>
      </w:r>
      <w:r w:rsidRPr="006C10CC">
        <w:rPr>
          <w:rFonts w:hint="eastAsia"/>
        </w:rPr>
        <w:t>下水に係わる影響について検討しなければならない。また，工事中は，その影響を観測し，異常が認められた場合は，適切な措置を講じなければならない。</w:t>
      </w:r>
    </w:p>
    <w:p w14:paraId="10CD36A2" w14:textId="77777777" w:rsidR="00160651" w:rsidRPr="006C10CC" w:rsidRDefault="00160651" w:rsidP="00EC6ED4">
      <w:pPr>
        <w:pStyle w:val="3"/>
        <w:spacing w:before="60"/>
        <w:ind w:left="116" w:right="210"/>
      </w:pPr>
      <w:bookmarkStart w:id="297" w:name="_Toc181618525"/>
      <w:bookmarkStart w:id="298" w:name="_Toc181619101"/>
      <w:r w:rsidRPr="006C10CC">
        <w:rPr>
          <w:rFonts w:hint="eastAsia"/>
        </w:rPr>
        <w:t>第</w:t>
      </w:r>
      <w:r w:rsidRPr="006C10CC">
        <w:t xml:space="preserve"> 61  逆打工事</w:t>
      </w:r>
      <w:bookmarkEnd w:id="297"/>
      <w:bookmarkEnd w:id="298"/>
    </w:p>
    <w:p w14:paraId="2BB59BC7" w14:textId="77777777" w:rsidR="00160651" w:rsidRPr="006C10CC" w:rsidRDefault="00160651" w:rsidP="00565B39">
      <w:pPr>
        <w:ind w:leftChars="100" w:left="525" w:hangingChars="150" w:hanging="315"/>
      </w:pPr>
      <w:r w:rsidRPr="006C10CC">
        <w:rPr>
          <w:rFonts w:hint="eastAsia"/>
        </w:rPr>
        <w:t>第</w:t>
      </w:r>
      <w:r w:rsidRPr="006C10CC">
        <w:t xml:space="preserve"> 61  施工者は，逆打工法の採用に当たっては，次の各号の荷重に係わる安全性を検討し，施工計画</w:t>
      </w:r>
      <w:r w:rsidRPr="006C10CC">
        <w:rPr>
          <w:rFonts w:hint="eastAsia"/>
        </w:rPr>
        <w:t>を立案しなければならない。</w:t>
      </w:r>
    </w:p>
    <w:p w14:paraId="7125DA3C" w14:textId="77777777" w:rsidR="00160651" w:rsidRPr="006C10CC" w:rsidRDefault="00160651" w:rsidP="00565B39">
      <w:pPr>
        <w:ind w:leftChars="200" w:left="735" w:hangingChars="150" w:hanging="315"/>
      </w:pPr>
      <w:r w:rsidRPr="006C10CC">
        <w:rPr>
          <w:rFonts w:hint="eastAsia"/>
        </w:rPr>
        <w:t>一</w:t>
      </w:r>
      <w:r w:rsidRPr="006C10CC">
        <w:t xml:space="preserve">  構真柱が受ける上部躯体荷重</w:t>
      </w:r>
    </w:p>
    <w:p w14:paraId="543231CC" w14:textId="77777777" w:rsidR="00160651" w:rsidRPr="006C10CC" w:rsidRDefault="00160651" w:rsidP="00565B39">
      <w:pPr>
        <w:ind w:leftChars="200" w:left="735" w:hangingChars="150" w:hanging="315"/>
      </w:pPr>
      <w:r w:rsidRPr="006C10CC">
        <w:rPr>
          <w:rFonts w:hint="eastAsia"/>
        </w:rPr>
        <w:t>二</w:t>
      </w:r>
      <w:r w:rsidRPr="006C10CC">
        <w:t xml:space="preserve">  山留め杭に作用する荷重</w:t>
      </w:r>
    </w:p>
    <w:p w14:paraId="24AD3EA5" w14:textId="77777777" w:rsidR="00160651" w:rsidRPr="006C10CC" w:rsidRDefault="00160651" w:rsidP="00EC6ED4">
      <w:pPr>
        <w:pStyle w:val="2"/>
        <w:spacing w:before="60"/>
        <w:ind w:left="116" w:right="210"/>
        <w:rPr>
          <w:rFonts w:ascii="UD デジタル 教科書体 NP-R"/>
        </w:rPr>
      </w:pPr>
      <w:bookmarkStart w:id="299" w:name="_Toc181618526"/>
      <w:bookmarkStart w:id="300" w:name="_Toc181619102"/>
      <w:r w:rsidRPr="006C10CC">
        <w:rPr>
          <w:rFonts w:ascii="UD デジタル 教科書体 NP-R" w:hint="eastAsia"/>
        </w:rPr>
        <w:t>第９章</w:t>
      </w:r>
      <w:r w:rsidRPr="006C10CC">
        <w:rPr>
          <w:rFonts w:ascii="UD デジタル 教科書体 NP-R"/>
        </w:rPr>
        <w:t xml:space="preserve">  改修工事</w:t>
      </w:r>
      <w:bookmarkEnd w:id="299"/>
      <w:bookmarkEnd w:id="300"/>
    </w:p>
    <w:p w14:paraId="25490A1F" w14:textId="77777777" w:rsidR="00160651" w:rsidRPr="006C10CC" w:rsidRDefault="00160651" w:rsidP="00EC6ED4">
      <w:pPr>
        <w:pStyle w:val="3"/>
        <w:spacing w:before="60"/>
        <w:ind w:left="116" w:right="210"/>
      </w:pPr>
      <w:bookmarkStart w:id="301" w:name="_Toc181618527"/>
      <w:bookmarkStart w:id="302" w:name="_Toc181619103"/>
      <w:r w:rsidRPr="006C10CC">
        <w:t>第 62  改修工事</w:t>
      </w:r>
      <w:bookmarkEnd w:id="301"/>
      <w:bookmarkEnd w:id="302"/>
    </w:p>
    <w:p w14:paraId="7E161A5B" w14:textId="77777777" w:rsidR="00160651" w:rsidRPr="006C10CC" w:rsidRDefault="00160651" w:rsidP="00565B39">
      <w:pPr>
        <w:ind w:leftChars="100" w:left="525" w:hangingChars="150" w:hanging="315"/>
      </w:pPr>
      <w:r w:rsidRPr="006C10CC">
        <w:rPr>
          <w:rFonts w:hint="eastAsia"/>
        </w:rPr>
        <w:t>第</w:t>
      </w:r>
      <w:r w:rsidRPr="006C10CC">
        <w:t xml:space="preserve"> 62  発注者は，改修工事（建築物の増築，改築，修繕及び模様替のために必要な工事をいう。以下</w:t>
      </w:r>
      <w:r w:rsidRPr="006C10CC">
        <w:rPr>
          <w:rFonts w:hint="eastAsia"/>
        </w:rPr>
        <w:t>同じ。）を発注するに当たっては，必要に応じて，仮設，養生，作業範囲，作業時間帯，工法等を決定しなければならない。</w:t>
      </w:r>
    </w:p>
    <w:p w14:paraId="30FDFFC2" w14:textId="77777777" w:rsidR="00160651" w:rsidRPr="006C10CC" w:rsidRDefault="00160651" w:rsidP="00AF7E63">
      <w:pPr>
        <w:ind w:left="211" w:firstLine="0"/>
      </w:pPr>
      <w:r w:rsidRPr="006C10CC">
        <w:rPr>
          <w:rFonts w:hint="eastAsia"/>
        </w:rPr>
        <w:t>また，必要に応じて，あらかじめ，工事の概要を付近の居住者等に周知するものとする。</w:t>
      </w:r>
    </w:p>
    <w:p w14:paraId="1B498221" w14:textId="77777777" w:rsidR="00160651" w:rsidRPr="006C10CC" w:rsidRDefault="00160651" w:rsidP="00A05A7B">
      <w:pPr>
        <w:ind w:leftChars="100" w:left="525" w:hangingChars="150" w:hanging="315"/>
      </w:pPr>
      <w:r w:rsidRPr="006C10CC">
        <w:rPr>
          <w:rFonts w:hint="eastAsia"/>
        </w:rPr>
        <w:t>２</w:t>
      </w:r>
      <w:r w:rsidRPr="006C10CC">
        <w:t xml:space="preserve">  施工者は，改修工事を行うに当たって，工事現場内又は工事中の建築物内に公衆を通行させざ</w:t>
      </w:r>
      <w:r w:rsidRPr="006C10CC">
        <w:rPr>
          <w:rFonts w:hint="eastAsia"/>
        </w:rPr>
        <w:t>るを得ない場合には，次の事項に留意しなければならない。</w:t>
      </w:r>
    </w:p>
    <w:p w14:paraId="6E11FEDB" w14:textId="77777777" w:rsidR="00160651" w:rsidRPr="006C10CC" w:rsidRDefault="00160651" w:rsidP="00565B39">
      <w:pPr>
        <w:ind w:leftChars="200" w:left="735" w:hangingChars="150" w:hanging="315"/>
      </w:pPr>
      <w:r w:rsidRPr="006C10CC">
        <w:rPr>
          <w:rFonts w:hint="eastAsia"/>
        </w:rPr>
        <w:t>一</w:t>
      </w:r>
      <w:r w:rsidRPr="006C10CC">
        <w:t xml:space="preserve">  公衆の安全確保，公衆の通行への影響，周辺居住者等の生活環境への影響等を総合的に勘</w:t>
      </w:r>
      <w:r w:rsidRPr="006C10CC">
        <w:rPr>
          <w:rFonts w:hint="eastAsia"/>
        </w:rPr>
        <w:t>案し，適切な作業時間帯，工法等を選定すること。</w:t>
      </w:r>
    </w:p>
    <w:p w14:paraId="436B13B7" w14:textId="77777777" w:rsidR="00160651" w:rsidRPr="006C10CC" w:rsidRDefault="00160651" w:rsidP="00565B39">
      <w:pPr>
        <w:ind w:leftChars="200" w:left="735" w:hangingChars="150" w:hanging="315"/>
      </w:pPr>
      <w:r w:rsidRPr="006C10CC">
        <w:rPr>
          <w:rFonts w:hint="eastAsia"/>
        </w:rPr>
        <w:t>二</w:t>
      </w:r>
      <w:r w:rsidRPr="006C10CC">
        <w:t xml:space="preserve">  仮設構造物の倒壊・崩壊，工事用材料の落下，仕上げ材や火花等の飛散等を防止する措置</w:t>
      </w:r>
      <w:r w:rsidRPr="006C10CC">
        <w:rPr>
          <w:rFonts w:hint="eastAsia"/>
        </w:rPr>
        <w:t>を講ずること。</w:t>
      </w:r>
    </w:p>
    <w:p w14:paraId="7DE02C91" w14:textId="77777777" w:rsidR="00160651" w:rsidRPr="006C10CC" w:rsidRDefault="00160651" w:rsidP="00565B39">
      <w:pPr>
        <w:ind w:leftChars="200" w:left="735" w:hangingChars="150" w:hanging="315"/>
      </w:pPr>
      <w:r w:rsidRPr="006C10CC">
        <w:rPr>
          <w:rFonts w:hint="eastAsia"/>
        </w:rPr>
        <w:t>三</w:t>
      </w:r>
      <w:r w:rsidRPr="006C10CC">
        <w:t xml:space="preserve">  必要に応じて交通誘導員を配置し，公衆の通行と工事車両の通行を適切に区分し誘導する</w:t>
      </w:r>
      <w:r w:rsidRPr="006C10CC">
        <w:rPr>
          <w:rFonts w:hint="eastAsia"/>
        </w:rPr>
        <w:t>こと。</w:t>
      </w:r>
    </w:p>
    <w:p w14:paraId="1C1AB5C2" w14:textId="77777777" w:rsidR="00160651" w:rsidRPr="006C10CC" w:rsidRDefault="00160651" w:rsidP="00565B39">
      <w:pPr>
        <w:ind w:leftChars="200" w:left="735" w:hangingChars="150" w:hanging="315"/>
      </w:pPr>
      <w:r w:rsidRPr="006C10CC">
        <w:rPr>
          <w:rFonts w:hint="eastAsia"/>
        </w:rPr>
        <w:t>四</w:t>
      </w:r>
      <w:r w:rsidRPr="006C10CC">
        <w:t xml:space="preserve">  作業場内に公衆を歩行させる場合には，第４章第 24（歩行者用仮設通路）に基づき適切に</w:t>
      </w:r>
      <w:r w:rsidRPr="006C10CC">
        <w:rPr>
          <w:rFonts w:hint="eastAsia"/>
        </w:rPr>
        <w:t>歩行者用通路を設けること。</w:t>
      </w:r>
    </w:p>
    <w:p w14:paraId="47BB895A" w14:textId="77777777" w:rsidR="00160651" w:rsidRPr="006C10CC" w:rsidRDefault="00160651" w:rsidP="00565B39">
      <w:pPr>
        <w:ind w:leftChars="200" w:left="735" w:hangingChars="150" w:hanging="315"/>
      </w:pPr>
      <w:r w:rsidRPr="006C10CC">
        <w:rPr>
          <w:rFonts w:hint="eastAsia"/>
        </w:rPr>
        <w:t>五</w:t>
      </w:r>
      <w:r w:rsidRPr="006C10CC">
        <w:t xml:space="preserve">  必要に応じて工事の概要を広報すること。</w:t>
      </w:r>
    </w:p>
    <w:p w14:paraId="00910C2E" w14:textId="77777777" w:rsidR="00160651" w:rsidRPr="006C10CC" w:rsidRDefault="00160651" w:rsidP="00EC6ED4">
      <w:pPr>
        <w:pStyle w:val="2"/>
        <w:spacing w:before="60"/>
        <w:ind w:left="116" w:right="210"/>
        <w:rPr>
          <w:rFonts w:ascii="UD デジタル 教科書体 NP-R"/>
        </w:rPr>
      </w:pPr>
      <w:bookmarkStart w:id="303" w:name="_Toc181618528"/>
      <w:bookmarkStart w:id="304" w:name="_Toc181619104"/>
      <w:r w:rsidRPr="006C10CC">
        <w:rPr>
          <w:rFonts w:ascii="UD デジタル 教科書体 NP-R" w:hint="eastAsia"/>
        </w:rPr>
        <w:lastRenderedPageBreak/>
        <w:t>第</w:t>
      </w:r>
      <w:r w:rsidRPr="006C10CC">
        <w:rPr>
          <w:rFonts w:ascii="UD デジタル 教科書体 NP-R"/>
        </w:rPr>
        <w:t xml:space="preserve"> 10 章  各種工事</w:t>
      </w:r>
      <w:bookmarkEnd w:id="303"/>
      <w:bookmarkEnd w:id="304"/>
    </w:p>
    <w:p w14:paraId="578CE2F4" w14:textId="77777777" w:rsidR="00160651" w:rsidRPr="006C10CC" w:rsidRDefault="00160651" w:rsidP="00EC6ED4">
      <w:pPr>
        <w:pStyle w:val="3"/>
        <w:spacing w:before="60"/>
        <w:ind w:left="116" w:right="210"/>
      </w:pPr>
      <w:bookmarkStart w:id="305" w:name="_Toc181618529"/>
      <w:bookmarkStart w:id="306" w:name="_Toc181619105"/>
      <w:r w:rsidRPr="006C10CC">
        <w:rPr>
          <w:rFonts w:hint="eastAsia"/>
        </w:rPr>
        <w:t>第</w:t>
      </w:r>
      <w:r w:rsidRPr="006C10CC">
        <w:t xml:space="preserve"> 63  荷取り</w:t>
      </w:r>
      <w:bookmarkEnd w:id="305"/>
      <w:bookmarkEnd w:id="306"/>
    </w:p>
    <w:p w14:paraId="52EB84DB" w14:textId="77777777" w:rsidR="00160651" w:rsidRPr="006C10CC" w:rsidRDefault="00160651" w:rsidP="00565B39">
      <w:pPr>
        <w:ind w:leftChars="100" w:left="525" w:hangingChars="150" w:hanging="315"/>
      </w:pPr>
      <w:r w:rsidRPr="006C10CC">
        <w:rPr>
          <w:rFonts w:hint="eastAsia"/>
        </w:rPr>
        <w:t>第</w:t>
      </w:r>
      <w:r w:rsidRPr="006C10CC">
        <w:t xml:space="preserve"> 63  施工者は，鉄筋工事を行うに当たっては，鉄筋の荷取り場所，荷取りの方法等につき，計画を</w:t>
      </w:r>
      <w:r w:rsidRPr="006C10CC">
        <w:rPr>
          <w:rFonts w:hint="eastAsia"/>
        </w:rPr>
        <w:t>立て，それを遵守しなければならない。</w:t>
      </w:r>
    </w:p>
    <w:p w14:paraId="30549F2D" w14:textId="77777777" w:rsidR="00160651" w:rsidRPr="006C10CC" w:rsidRDefault="00160651" w:rsidP="00EC6ED4">
      <w:pPr>
        <w:pStyle w:val="3"/>
        <w:spacing w:before="60"/>
        <w:ind w:left="116" w:right="210"/>
      </w:pPr>
      <w:bookmarkStart w:id="307" w:name="_Toc181618530"/>
      <w:bookmarkStart w:id="308" w:name="_Toc181619106"/>
      <w:r w:rsidRPr="006C10CC">
        <w:rPr>
          <w:rFonts w:hint="eastAsia"/>
        </w:rPr>
        <w:t>第</w:t>
      </w:r>
      <w:r w:rsidRPr="006C10CC">
        <w:t xml:space="preserve"> 64  型枠及びコンクリート工事</w:t>
      </w:r>
      <w:bookmarkEnd w:id="307"/>
      <w:bookmarkEnd w:id="308"/>
    </w:p>
    <w:p w14:paraId="396B3E1D" w14:textId="77777777" w:rsidR="00160651" w:rsidRPr="006C10CC" w:rsidRDefault="00160651" w:rsidP="00565B39">
      <w:pPr>
        <w:ind w:leftChars="100" w:left="525" w:hangingChars="150" w:hanging="315"/>
      </w:pPr>
      <w:r w:rsidRPr="006C10CC">
        <w:rPr>
          <w:rFonts w:hint="eastAsia"/>
        </w:rPr>
        <w:t>第</w:t>
      </w:r>
      <w:r w:rsidRPr="006C10CC">
        <w:t xml:space="preserve"> 64  施工者は，型枠工事を行うに当たっては，関係諸法令の定めるところにより型枠支保工，型枠</w:t>
      </w:r>
      <w:r w:rsidRPr="006C10CC">
        <w:rPr>
          <w:rFonts w:hint="eastAsia"/>
        </w:rPr>
        <w:t>セパレーター等の間隔等について計画書を作成し，それを遵守しなければならない。</w:t>
      </w:r>
    </w:p>
    <w:p w14:paraId="623AC449" w14:textId="77777777" w:rsidR="00160651" w:rsidRPr="006C10CC" w:rsidRDefault="00160651" w:rsidP="00A05A7B">
      <w:pPr>
        <w:ind w:leftChars="100" w:left="525" w:hangingChars="150" w:hanging="315"/>
      </w:pPr>
      <w:r w:rsidRPr="006C10CC">
        <w:rPr>
          <w:rFonts w:hint="eastAsia"/>
        </w:rPr>
        <w:t>２</w:t>
      </w:r>
      <w:r w:rsidRPr="006C10CC">
        <w:t xml:space="preserve">  施工者は，型枠支保工の計画に当たっては，工事の施工中に作用する荷重により生ずる応力を</w:t>
      </w:r>
      <w:r w:rsidRPr="006C10CC">
        <w:rPr>
          <w:rFonts w:hint="eastAsia"/>
        </w:rPr>
        <w:t>詳細に検討し，工事の各段階において想定される荷重に十分に耐え得る構造としなければならない。</w:t>
      </w:r>
    </w:p>
    <w:p w14:paraId="038917FD" w14:textId="77777777" w:rsidR="00160651" w:rsidRPr="006C10CC" w:rsidRDefault="00160651" w:rsidP="00A05A7B">
      <w:pPr>
        <w:ind w:leftChars="100" w:left="525" w:hangingChars="150" w:hanging="315"/>
      </w:pPr>
      <w:r w:rsidRPr="006C10CC">
        <w:rPr>
          <w:rFonts w:hint="eastAsia"/>
        </w:rPr>
        <w:t>３</w:t>
      </w:r>
      <w:r w:rsidRPr="006C10CC">
        <w:t xml:space="preserve">  施工者は，コンクリート打設用機械を工事現場外に設置してコンクリートを打設する場合には，</w:t>
      </w:r>
      <w:r w:rsidRPr="006C10CC">
        <w:rPr>
          <w:rFonts w:hint="eastAsia"/>
        </w:rPr>
        <w:t>公衆に危害を及ぼさないよう，あらかじめ必要な措置を講じなければならない。</w:t>
      </w:r>
    </w:p>
    <w:p w14:paraId="3D69F4DD" w14:textId="77777777" w:rsidR="00160651" w:rsidRPr="006C10CC" w:rsidRDefault="00160651" w:rsidP="00A05A7B">
      <w:pPr>
        <w:ind w:leftChars="100" w:left="525" w:hangingChars="150" w:hanging="315"/>
      </w:pPr>
      <w:r w:rsidRPr="006C10CC">
        <w:rPr>
          <w:rFonts w:hint="eastAsia"/>
        </w:rPr>
        <w:t>４</w:t>
      </w:r>
      <w:r w:rsidRPr="006C10CC">
        <w:t xml:space="preserve">  施工者は，歩道面及び歩道上部を横断してコンクリート打設用機械の一部を設置する場合には，</w:t>
      </w:r>
      <w:r w:rsidRPr="006C10CC">
        <w:rPr>
          <w:rFonts w:hint="eastAsia"/>
        </w:rPr>
        <w:t>歩行者の通行に支障が生じないよう，必要な安全措置を講じなければならない。</w:t>
      </w:r>
    </w:p>
    <w:p w14:paraId="24E3A5B8" w14:textId="77777777" w:rsidR="00160651" w:rsidRPr="006C10CC" w:rsidRDefault="00160651" w:rsidP="00EC6ED4">
      <w:pPr>
        <w:pStyle w:val="3"/>
        <w:spacing w:before="60"/>
        <w:ind w:left="116" w:right="210"/>
      </w:pPr>
      <w:bookmarkStart w:id="309" w:name="_Toc181618531"/>
      <w:bookmarkStart w:id="310" w:name="_Toc181619107"/>
      <w:r w:rsidRPr="006C10CC">
        <w:rPr>
          <w:rFonts w:hint="eastAsia"/>
        </w:rPr>
        <w:t>第</w:t>
      </w:r>
      <w:r w:rsidRPr="006C10CC">
        <w:t xml:space="preserve"> 65  鉄骨工事</w:t>
      </w:r>
      <w:bookmarkEnd w:id="309"/>
      <w:bookmarkEnd w:id="310"/>
    </w:p>
    <w:p w14:paraId="4C5938BE" w14:textId="77777777" w:rsidR="00160651" w:rsidRPr="006C10CC" w:rsidRDefault="00160651" w:rsidP="00565B39">
      <w:pPr>
        <w:ind w:leftChars="100" w:left="525" w:hangingChars="150" w:hanging="315"/>
      </w:pPr>
      <w:r w:rsidRPr="006C10CC">
        <w:rPr>
          <w:rFonts w:hint="eastAsia"/>
        </w:rPr>
        <w:t>第</w:t>
      </w:r>
      <w:r w:rsidRPr="006C10CC">
        <w:t xml:space="preserve"> 65  発注者は，鉄骨の設計に当たっては，組立て順序，建方中の構造体の安全性について十分配慮</w:t>
      </w:r>
      <w:r w:rsidRPr="006C10CC">
        <w:rPr>
          <w:rFonts w:hint="eastAsia"/>
        </w:rPr>
        <w:t>しなければならない。</w:t>
      </w:r>
    </w:p>
    <w:p w14:paraId="15E2B402" w14:textId="77777777" w:rsidR="00160651" w:rsidRPr="006C10CC" w:rsidRDefault="00160651" w:rsidP="00A05A7B">
      <w:pPr>
        <w:ind w:leftChars="100" w:left="525" w:hangingChars="150" w:hanging="315"/>
      </w:pPr>
      <w:r w:rsidRPr="006C10CC">
        <w:rPr>
          <w:rFonts w:hint="eastAsia"/>
        </w:rPr>
        <w:t>２</w:t>
      </w:r>
      <w:r w:rsidRPr="006C10CC">
        <w:t xml:space="preserve">  施工者は，鉄骨建方を行うに当たっては，次の各号に掲げる安全対策を含む鉄骨建方計画書を</w:t>
      </w:r>
      <w:r w:rsidRPr="006C10CC">
        <w:rPr>
          <w:rFonts w:hint="eastAsia"/>
        </w:rPr>
        <w:t>作成し，施工に当たっては，それを遵守しなければならない。</w:t>
      </w:r>
    </w:p>
    <w:p w14:paraId="3520622E" w14:textId="77777777" w:rsidR="00160651" w:rsidRPr="006C10CC" w:rsidRDefault="00160651" w:rsidP="00565B39">
      <w:pPr>
        <w:ind w:leftChars="200" w:left="735" w:hangingChars="150" w:hanging="315"/>
      </w:pPr>
      <w:r w:rsidRPr="006C10CC">
        <w:rPr>
          <w:rFonts w:hint="eastAsia"/>
        </w:rPr>
        <w:t>一</w:t>
      </w:r>
      <w:r w:rsidRPr="006C10CC">
        <w:t xml:space="preserve">  組立て順序，建方中の構造体の補強等二  仮筋かい等本接合完了までの強風，自重，特殊荷重等に対する補強</w:t>
      </w:r>
    </w:p>
    <w:p w14:paraId="3663540E" w14:textId="77777777" w:rsidR="00160651" w:rsidRPr="006C10CC" w:rsidRDefault="00160651" w:rsidP="00565B39">
      <w:pPr>
        <w:ind w:leftChars="200" w:left="420" w:firstLine="0"/>
      </w:pPr>
      <w:r w:rsidRPr="006C10CC">
        <w:rPr>
          <w:rFonts w:hint="eastAsia"/>
        </w:rPr>
        <w:t>三</w:t>
      </w:r>
      <w:r w:rsidRPr="006C10CC">
        <w:t xml:space="preserve">  仮ボルトの締付け方法及び締付け本数</w:t>
      </w:r>
    </w:p>
    <w:p w14:paraId="1B9C72A8" w14:textId="77777777" w:rsidR="00160651" w:rsidRPr="006C10CC" w:rsidRDefault="00160651" w:rsidP="00565B39">
      <w:pPr>
        <w:ind w:leftChars="200" w:left="420" w:firstLine="0"/>
      </w:pPr>
      <w:r w:rsidRPr="006C10CC">
        <w:rPr>
          <w:rFonts w:hint="eastAsia"/>
        </w:rPr>
        <w:t>四</w:t>
      </w:r>
      <w:r w:rsidRPr="006C10CC">
        <w:t xml:space="preserve">  鉄骨に材料，機械等の重量物を積載する場合の補強等</w:t>
      </w:r>
    </w:p>
    <w:p w14:paraId="5BE75B24" w14:textId="77777777" w:rsidR="00160651" w:rsidRPr="006C10CC" w:rsidRDefault="00160651" w:rsidP="00565B39">
      <w:pPr>
        <w:ind w:leftChars="200" w:left="420" w:firstLine="0"/>
      </w:pPr>
      <w:r w:rsidRPr="006C10CC">
        <w:rPr>
          <w:rFonts w:hint="eastAsia"/>
        </w:rPr>
        <w:t>五</w:t>
      </w:r>
      <w:r w:rsidRPr="006C10CC">
        <w:t xml:space="preserve">  鉄骨建方時の機械能力及びその設置方法</w:t>
      </w:r>
    </w:p>
    <w:p w14:paraId="55A05230" w14:textId="77777777" w:rsidR="00160651" w:rsidRPr="006C10CC" w:rsidRDefault="00160651" w:rsidP="00565B39">
      <w:pPr>
        <w:ind w:leftChars="200" w:left="420" w:firstLine="0"/>
      </w:pPr>
      <w:r w:rsidRPr="006C10CC">
        <w:rPr>
          <w:rFonts w:hint="eastAsia"/>
        </w:rPr>
        <w:t>六</w:t>
      </w:r>
      <w:r w:rsidRPr="006C10CC">
        <w:t xml:space="preserve">  鉄骨の荷捌き場所及び荷揚げ方法</w:t>
      </w:r>
    </w:p>
    <w:p w14:paraId="027DDAAD" w14:textId="77777777" w:rsidR="00160651" w:rsidRPr="006C10CC" w:rsidRDefault="00160651" w:rsidP="00565B39">
      <w:pPr>
        <w:ind w:leftChars="200" w:left="420" w:firstLine="0"/>
      </w:pPr>
      <w:r w:rsidRPr="006C10CC">
        <w:rPr>
          <w:rFonts w:hint="eastAsia"/>
        </w:rPr>
        <w:t>七</w:t>
      </w:r>
      <w:r w:rsidRPr="006C10CC">
        <w:t xml:space="preserve">  部材の落下，ボルト類の落下及び溶接火花の飛散防止対策</w:t>
      </w:r>
    </w:p>
    <w:p w14:paraId="313ACD28" w14:textId="77777777" w:rsidR="00160651" w:rsidRPr="006C10CC" w:rsidRDefault="00160651" w:rsidP="00565B39">
      <w:pPr>
        <w:ind w:leftChars="200" w:left="420" w:firstLine="0"/>
      </w:pPr>
      <w:r w:rsidRPr="006C10CC">
        <w:rPr>
          <w:rFonts w:hint="eastAsia"/>
        </w:rPr>
        <w:t>八</w:t>
      </w:r>
      <w:r w:rsidRPr="006C10CC">
        <w:t xml:space="preserve">  騒音防止対策</w:t>
      </w:r>
    </w:p>
    <w:p w14:paraId="37DD34C0" w14:textId="77777777" w:rsidR="00160651" w:rsidRPr="006C10CC" w:rsidRDefault="00160651" w:rsidP="00565B39">
      <w:pPr>
        <w:ind w:leftChars="200" w:left="420" w:firstLine="0"/>
      </w:pPr>
      <w:r w:rsidRPr="006C10CC">
        <w:rPr>
          <w:rFonts w:hint="eastAsia"/>
        </w:rPr>
        <w:t>九</w:t>
      </w:r>
      <w:r w:rsidRPr="006C10CC">
        <w:t xml:space="preserve">  錆の飛散防止対策</w:t>
      </w:r>
    </w:p>
    <w:p w14:paraId="3C3D8397" w14:textId="77777777" w:rsidR="00160651" w:rsidRPr="006C10CC" w:rsidRDefault="00160651" w:rsidP="00EC6ED4">
      <w:pPr>
        <w:pStyle w:val="3"/>
        <w:spacing w:before="60"/>
        <w:ind w:left="116" w:right="210"/>
      </w:pPr>
      <w:bookmarkStart w:id="311" w:name="_Toc181618532"/>
      <w:bookmarkStart w:id="312" w:name="_Toc181619108"/>
      <w:r w:rsidRPr="006C10CC">
        <w:rPr>
          <w:rFonts w:hint="eastAsia"/>
        </w:rPr>
        <w:t>第</w:t>
      </w:r>
      <w:r w:rsidRPr="006C10CC">
        <w:t xml:space="preserve"> 66  外装仕上げ工事</w:t>
      </w:r>
      <w:bookmarkEnd w:id="311"/>
      <w:bookmarkEnd w:id="312"/>
    </w:p>
    <w:p w14:paraId="1EEE0988" w14:textId="77777777" w:rsidR="00160651" w:rsidRPr="006C10CC" w:rsidRDefault="00160651" w:rsidP="00565B39">
      <w:pPr>
        <w:ind w:leftChars="100" w:left="525" w:hangingChars="150" w:hanging="315"/>
      </w:pPr>
      <w:r w:rsidRPr="006C10CC">
        <w:rPr>
          <w:rFonts w:hint="eastAsia"/>
        </w:rPr>
        <w:t>第</w:t>
      </w:r>
      <w:r w:rsidRPr="006C10CC">
        <w:t xml:space="preserve"> 66  施工者は，外装仕上げ工事に吹付け工法等飛散のおそれのある工法を用いる場合には，吹付け</w:t>
      </w:r>
      <w:r w:rsidRPr="006C10CC">
        <w:rPr>
          <w:rFonts w:hint="eastAsia"/>
        </w:rPr>
        <w:t>材等の飛散及び臭気の滞留等による公衆災害を未然に防止するよう適切な措置を講じなければならない。</w:t>
      </w:r>
    </w:p>
    <w:p w14:paraId="2CF0596F" w14:textId="77777777" w:rsidR="00160651" w:rsidRPr="006C10CC" w:rsidRDefault="00160651" w:rsidP="00A05A7B">
      <w:pPr>
        <w:ind w:leftChars="100" w:left="525" w:hangingChars="150" w:hanging="315"/>
      </w:pPr>
      <w:r w:rsidRPr="006C10CC">
        <w:rPr>
          <w:rFonts w:hint="eastAsia"/>
        </w:rPr>
        <w:t>２</w:t>
      </w:r>
      <w:r w:rsidRPr="006C10CC">
        <w:t xml:space="preserve">  施工者は，外装仕上げ工事にカーテンウォール等を用いる場合には，材料の落下及び火花の飛</w:t>
      </w:r>
      <w:r w:rsidRPr="006C10CC">
        <w:rPr>
          <w:rFonts w:hint="eastAsia"/>
        </w:rPr>
        <w:t>散等による公衆災害を未然に防止するよう適切な措置を講じなければならない。</w:t>
      </w:r>
    </w:p>
    <w:p w14:paraId="1BA3C58D" w14:textId="77777777" w:rsidR="00160651" w:rsidRPr="006C10CC" w:rsidRDefault="00160651" w:rsidP="00EC6ED4">
      <w:pPr>
        <w:pStyle w:val="3"/>
        <w:spacing w:before="60"/>
        <w:ind w:left="116" w:right="210"/>
      </w:pPr>
      <w:bookmarkStart w:id="313" w:name="_Toc181618533"/>
      <w:bookmarkStart w:id="314" w:name="_Toc181619109"/>
      <w:r w:rsidRPr="006C10CC">
        <w:rPr>
          <w:rFonts w:hint="eastAsia"/>
        </w:rPr>
        <w:t>第</w:t>
      </w:r>
      <w:r w:rsidRPr="006C10CC">
        <w:t xml:space="preserve"> 67  建設資材等の運搬</w:t>
      </w:r>
      <w:bookmarkEnd w:id="313"/>
      <w:bookmarkEnd w:id="314"/>
    </w:p>
    <w:p w14:paraId="74DE7DF9" w14:textId="77777777" w:rsidR="00160651" w:rsidRPr="006C10CC" w:rsidRDefault="00160651" w:rsidP="00565B39">
      <w:pPr>
        <w:ind w:leftChars="100" w:left="525" w:hangingChars="150" w:hanging="315"/>
      </w:pPr>
      <w:r w:rsidRPr="006C10CC">
        <w:rPr>
          <w:rFonts w:hint="eastAsia"/>
        </w:rPr>
        <w:t>第</w:t>
      </w:r>
      <w:r w:rsidRPr="006C10CC">
        <w:t xml:space="preserve"> 67  施工者は，運搬経路の設定に当たっては，事前に経路付近の状況を調査し，必要に応じて関係</w:t>
      </w:r>
      <w:r w:rsidRPr="006C10CC">
        <w:rPr>
          <w:rFonts w:hint="eastAsia"/>
        </w:rPr>
        <w:t>機関等と打合せを行い，騒音，振動，塵埃等の防止に努めなければならない。</w:t>
      </w:r>
    </w:p>
    <w:p w14:paraId="1693ABCD" w14:textId="77777777" w:rsidR="00160651" w:rsidRPr="006C10CC" w:rsidRDefault="00160651" w:rsidP="00A05A7B">
      <w:pPr>
        <w:ind w:leftChars="100" w:left="525" w:hangingChars="150" w:hanging="315"/>
      </w:pPr>
      <w:r w:rsidRPr="006C10CC">
        <w:rPr>
          <w:rFonts w:hint="eastAsia"/>
        </w:rPr>
        <w:t>２</w:t>
      </w:r>
      <w:r w:rsidRPr="006C10CC">
        <w:t xml:space="preserve">  施工者は，運搬経路の交通状況，道路事情，障害の有無等について，常に実態を把握し，安全</w:t>
      </w:r>
      <w:r w:rsidRPr="006C10CC">
        <w:rPr>
          <w:rFonts w:hint="eastAsia"/>
        </w:rPr>
        <w:t>な運行が行われるよう必要な措置を講じなければならない。</w:t>
      </w:r>
    </w:p>
    <w:p w14:paraId="3A329224" w14:textId="77777777" w:rsidR="00160651" w:rsidRPr="006C10CC" w:rsidRDefault="00160651" w:rsidP="00EC6ED4">
      <w:pPr>
        <w:pStyle w:val="3"/>
        <w:spacing w:before="60"/>
        <w:ind w:left="116" w:right="210"/>
      </w:pPr>
      <w:bookmarkStart w:id="315" w:name="_Toc181618534"/>
      <w:bookmarkStart w:id="316" w:name="_Toc181619110"/>
      <w:r w:rsidRPr="006C10CC">
        <w:rPr>
          <w:rFonts w:hint="eastAsia"/>
        </w:rPr>
        <w:t>第</w:t>
      </w:r>
      <w:r w:rsidRPr="006C10CC">
        <w:t xml:space="preserve"> 68  建設副産物</w:t>
      </w:r>
      <w:bookmarkEnd w:id="315"/>
      <w:bookmarkEnd w:id="316"/>
    </w:p>
    <w:p w14:paraId="411D5189" w14:textId="77777777" w:rsidR="00160651" w:rsidRPr="006C10CC" w:rsidRDefault="00160651" w:rsidP="00565B39">
      <w:pPr>
        <w:ind w:leftChars="100" w:left="525" w:hangingChars="150" w:hanging="315"/>
      </w:pPr>
      <w:r w:rsidRPr="006C10CC">
        <w:rPr>
          <w:rFonts w:hint="eastAsia"/>
        </w:rPr>
        <w:t>第 68  施工者は，建設副産物の処理に当たっては，建設副産物適正処理推進要綱を遵守して行わなければならない。</w:t>
      </w:r>
    </w:p>
    <w:p w14:paraId="1CCDC22C" w14:textId="77777777" w:rsidR="00160651" w:rsidRPr="006C10CC" w:rsidRDefault="00160651" w:rsidP="00EC6ED4">
      <w:pPr>
        <w:sectPr w:rsidR="00160651" w:rsidRPr="006C10CC" w:rsidSect="00160651">
          <w:headerReference w:type="default" r:id="rId20"/>
          <w:footerReference w:type="default" r:id="rId21"/>
          <w:pgSz w:w="11906" w:h="16838"/>
          <w:pgMar w:top="1756" w:right="1241" w:bottom="1197" w:left="1208" w:header="877" w:footer="635" w:gutter="0"/>
          <w:cols w:space="720"/>
        </w:sectPr>
      </w:pPr>
    </w:p>
    <w:p w14:paraId="1C9EDDD0" w14:textId="77777777" w:rsidR="00160651" w:rsidRPr="006C10CC" w:rsidRDefault="00160651" w:rsidP="006B630A">
      <w:pPr>
        <w:pStyle w:val="1"/>
      </w:pPr>
      <w:bookmarkStart w:id="317" w:name="_Toc181618535"/>
      <w:bookmarkStart w:id="318" w:name="_Toc181619111"/>
      <w:bookmarkStart w:id="319" w:name="建設副産物適正処理推進要綱"/>
      <w:r w:rsidRPr="006C10CC">
        <w:rPr>
          <w:rFonts w:hint="eastAsia"/>
        </w:rPr>
        <w:lastRenderedPageBreak/>
        <w:t>建設副産物適正処理推進要綱</w:t>
      </w:r>
      <w:bookmarkEnd w:id="317"/>
      <w:bookmarkEnd w:id="318"/>
      <w:bookmarkEnd w:id="319"/>
    </w:p>
    <w:p w14:paraId="15B04783" w14:textId="77777777" w:rsidR="00160651" w:rsidRPr="006C10CC" w:rsidRDefault="00160651" w:rsidP="000F2420">
      <w:pPr>
        <w:jc w:val="right"/>
      </w:pPr>
      <w:r w:rsidRPr="006C10CC">
        <w:rPr>
          <w:rFonts w:hint="eastAsia"/>
        </w:rPr>
        <w:t>平成</w:t>
      </w:r>
      <w:r w:rsidRPr="006C10CC">
        <w:t xml:space="preserve"> 14 年 5 月 30 日  改正</w:t>
      </w:r>
    </w:p>
    <w:p w14:paraId="26B422FD" w14:textId="77777777" w:rsidR="00160651" w:rsidRPr="006C10CC" w:rsidRDefault="00160651" w:rsidP="006B630A">
      <w:pPr>
        <w:pStyle w:val="2"/>
      </w:pPr>
      <w:bookmarkStart w:id="320" w:name="_Toc181618536"/>
      <w:bookmarkStart w:id="321" w:name="_Toc181619112"/>
      <w:r w:rsidRPr="006C10CC">
        <w:rPr>
          <w:rFonts w:hint="eastAsia"/>
        </w:rPr>
        <w:t>第１章</w:t>
      </w:r>
      <w:r w:rsidRPr="006C10CC">
        <w:t xml:space="preserve">   </w:t>
      </w:r>
      <w:r w:rsidRPr="006C10CC">
        <w:t>総則</w:t>
      </w:r>
      <w:bookmarkEnd w:id="320"/>
      <w:bookmarkEnd w:id="321"/>
    </w:p>
    <w:p w14:paraId="67AF18CD" w14:textId="77777777" w:rsidR="00160651" w:rsidRPr="006C10CC" w:rsidRDefault="00160651" w:rsidP="006B630A">
      <w:pPr>
        <w:pStyle w:val="3"/>
        <w:spacing w:before="60"/>
        <w:ind w:left="116" w:right="210"/>
      </w:pPr>
      <w:bookmarkStart w:id="322" w:name="_Toc181618537"/>
      <w:bookmarkStart w:id="323" w:name="_Toc181619113"/>
      <w:r w:rsidRPr="006C10CC">
        <w:rPr>
          <w:rFonts w:hint="eastAsia"/>
        </w:rPr>
        <w:t>第</w:t>
      </w:r>
      <w:r w:rsidRPr="006C10CC">
        <w:t>1       目的</w:t>
      </w:r>
      <w:bookmarkEnd w:id="322"/>
      <w:bookmarkEnd w:id="323"/>
    </w:p>
    <w:p w14:paraId="435768F5" w14:textId="77777777" w:rsidR="00160651" w:rsidRPr="006C10CC" w:rsidRDefault="00160651" w:rsidP="00C82E50">
      <w:pPr>
        <w:ind w:firstLineChars="100" w:firstLine="210"/>
      </w:pPr>
      <w:r w:rsidRPr="006C10CC">
        <w:rPr>
          <w:rFonts w:hint="eastAsia"/>
        </w:rPr>
        <w:t>この要綱は、建設工事の副産物である建設発生土と建設廃棄物の適正な処理等に係る総合的な対策を発注者及び施工者が適切に実施するために必要な基準を示し、もって建設工事の円滑な施工の確保、資源の有効な利用の促進及び生活環境の保全を図ることを目的とする。</w:t>
      </w:r>
    </w:p>
    <w:p w14:paraId="0B625BD8" w14:textId="77777777" w:rsidR="00160651" w:rsidRPr="006C10CC" w:rsidRDefault="00160651" w:rsidP="006B630A">
      <w:pPr>
        <w:pStyle w:val="3"/>
        <w:spacing w:before="60"/>
        <w:ind w:left="116" w:right="210"/>
      </w:pPr>
      <w:bookmarkStart w:id="324" w:name="_Toc181618538"/>
      <w:bookmarkStart w:id="325" w:name="_Toc181619114"/>
      <w:r w:rsidRPr="006C10CC">
        <w:rPr>
          <w:rFonts w:hint="eastAsia"/>
        </w:rPr>
        <w:t>第</w:t>
      </w:r>
      <w:r w:rsidRPr="006C10CC">
        <w:t>2       適用範囲</w:t>
      </w:r>
      <w:bookmarkEnd w:id="324"/>
      <w:bookmarkEnd w:id="325"/>
    </w:p>
    <w:p w14:paraId="576A22F7" w14:textId="77777777" w:rsidR="00160651" w:rsidRPr="006C10CC" w:rsidRDefault="00160651" w:rsidP="00C82E50">
      <w:pPr>
        <w:ind w:firstLineChars="100" w:firstLine="210"/>
      </w:pPr>
      <w:r w:rsidRPr="006C10CC">
        <w:rPr>
          <w:rFonts w:hint="eastAsia"/>
        </w:rPr>
        <w:t>この要綱は、建設副産物が発生する建設工事に適用する。</w:t>
      </w:r>
    </w:p>
    <w:p w14:paraId="1DCC5219" w14:textId="77777777" w:rsidR="00160651" w:rsidRPr="006C10CC" w:rsidRDefault="00160651" w:rsidP="006B630A">
      <w:pPr>
        <w:pStyle w:val="3"/>
        <w:spacing w:before="60"/>
        <w:ind w:left="116" w:right="210"/>
      </w:pPr>
      <w:bookmarkStart w:id="326" w:name="_Toc181618539"/>
      <w:bookmarkStart w:id="327" w:name="_Toc181619115"/>
      <w:r w:rsidRPr="006C10CC">
        <w:rPr>
          <w:rFonts w:hint="eastAsia"/>
        </w:rPr>
        <w:t>第</w:t>
      </w:r>
      <w:r w:rsidRPr="006C10CC">
        <w:t>3       用語の定義</w:t>
      </w:r>
      <w:bookmarkEnd w:id="326"/>
      <w:bookmarkEnd w:id="327"/>
    </w:p>
    <w:p w14:paraId="42763FEE" w14:textId="77777777" w:rsidR="00160651" w:rsidRPr="006C10CC" w:rsidRDefault="00160651" w:rsidP="00C82E50">
      <w:pPr>
        <w:ind w:firstLineChars="100" w:firstLine="210"/>
      </w:pPr>
      <w:r w:rsidRPr="006C10CC">
        <w:rPr>
          <w:rFonts w:hint="eastAsia"/>
        </w:rPr>
        <w:t>この要綱に掲げる用語の意義は、次に定めるところによる。</w:t>
      </w:r>
    </w:p>
    <w:p w14:paraId="4D7F65CD" w14:textId="77777777" w:rsidR="00160651" w:rsidRPr="006C10CC" w:rsidRDefault="00160651" w:rsidP="00C82E50">
      <w:pPr>
        <w:ind w:leftChars="100" w:left="420" w:hangingChars="100" w:hanging="210"/>
      </w:pPr>
      <w:r w:rsidRPr="006C10CC">
        <w:t>(1)  「建設副産物」とは、建設工事に伴い副次的に得られた物品をいう。</w:t>
      </w:r>
    </w:p>
    <w:p w14:paraId="2B71493C" w14:textId="77777777" w:rsidR="00160651" w:rsidRPr="006C10CC" w:rsidRDefault="00160651" w:rsidP="00C82E50">
      <w:pPr>
        <w:ind w:leftChars="100" w:left="420" w:hangingChars="100" w:hanging="210"/>
      </w:pPr>
      <w:r w:rsidRPr="006C10CC">
        <w:t>(2)  「建設発生土」とは、建設工事に伴い副次的に得られた土砂（浚渫土を含む。）をいう。</w:t>
      </w:r>
    </w:p>
    <w:p w14:paraId="34133B85" w14:textId="77777777" w:rsidR="00160651" w:rsidRPr="006C10CC" w:rsidRDefault="00160651" w:rsidP="00C82E50">
      <w:pPr>
        <w:ind w:leftChars="100" w:left="630" w:hangingChars="200" w:hanging="420"/>
      </w:pPr>
      <w:r w:rsidRPr="006C10CC">
        <w:t>(3)  「建設廃棄物」とは、建設副産物のうち廃棄物（廃棄物の処理及び清掃に関する法律（昭</w:t>
      </w:r>
      <w:r w:rsidRPr="006C10CC">
        <w:rPr>
          <w:rFonts w:hint="eastAsia"/>
        </w:rPr>
        <w:t>和</w:t>
      </w:r>
      <w:r w:rsidRPr="006C10CC">
        <w:t xml:space="preserve"> 45 年法律第 137 号。以下｢廃棄物処理法｣という。）第2 条第1 項に規定する廃棄物をい</w:t>
      </w:r>
      <w:r w:rsidRPr="006C10CC">
        <w:rPr>
          <w:rFonts w:hint="eastAsia"/>
        </w:rPr>
        <w:t>う。以下同じ。）に該当するものをいう。</w:t>
      </w:r>
    </w:p>
    <w:p w14:paraId="60DF240C" w14:textId="77777777" w:rsidR="00160651" w:rsidRPr="006C10CC" w:rsidRDefault="00160651" w:rsidP="00C82E50">
      <w:pPr>
        <w:ind w:leftChars="100" w:left="420" w:hangingChars="100" w:hanging="210"/>
      </w:pPr>
      <w:r w:rsidRPr="006C10CC">
        <w:t>(4)  「建設資材」とは、土木建築に関する工事（以下「建設工事」という。）に使用する資材</w:t>
      </w:r>
      <w:r w:rsidRPr="006C10CC">
        <w:rPr>
          <w:rFonts w:hint="eastAsia"/>
        </w:rPr>
        <w:t>をいう。</w:t>
      </w:r>
    </w:p>
    <w:p w14:paraId="6B76CC2E" w14:textId="77777777" w:rsidR="00160651" w:rsidRPr="006C10CC" w:rsidRDefault="00160651" w:rsidP="00C82E50">
      <w:pPr>
        <w:ind w:leftChars="100" w:left="420" w:hangingChars="100" w:hanging="210"/>
      </w:pPr>
      <w:r w:rsidRPr="006C10CC">
        <w:t>(5)  「建設資材廃棄物」とは、建設資材が廃棄物となったものをいう。</w:t>
      </w:r>
    </w:p>
    <w:p w14:paraId="4783E929" w14:textId="77777777" w:rsidR="00160651" w:rsidRPr="006C10CC" w:rsidRDefault="00160651" w:rsidP="00C82E50">
      <w:pPr>
        <w:ind w:leftChars="100" w:left="630" w:hangingChars="200" w:hanging="420"/>
      </w:pPr>
      <w:r w:rsidRPr="006C10CC">
        <w:t>(6)  「分別解体等」とは、次の各号に掲げる工事の種別に応じ、それぞれ当該各号に定める</w:t>
      </w:r>
      <w:r w:rsidRPr="006C10CC">
        <w:rPr>
          <w:rFonts w:hint="eastAsia"/>
        </w:rPr>
        <w:t>行為をいう。</w:t>
      </w:r>
    </w:p>
    <w:p w14:paraId="2A94ABD4" w14:textId="77777777" w:rsidR="00160651" w:rsidRPr="006C10CC" w:rsidRDefault="00160651" w:rsidP="00C82E50">
      <w:pPr>
        <w:ind w:leftChars="200" w:left="735" w:hangingChars="150" w:hanging="315"/>
      </w:pPr>
      <w:r w:rsidRPr="006C10CC">
        <w:rPr>
          <w:rFonts w:hint="eastAsia"/>
        </w:rPr>
        <w:t>一</w:t>
      </w:r>
      <w:r w:rsidRPr="006C10CC">
        <w:t xml:space="preserve">  建築物その他の工作物（以下「建築物等」という。）の全部又は一部を解体する建設工</w:t>
      </w:r>
      <w:r w:rsidRPr="006C10CC">
        <w:rPr>
          <w:rFonts w:hint="eastAsia"/>
        </w:rPr>
        <w:t>事（以下「解体工事」という。）においては、建築物等に用いられた建設資材に係る建設資材廃棄物をその種類ごとに分別しつつ当該工事を計画的に施工する行為</w:t>
      </w:r>
    </w:p>
    <w:p w14:paraId="2490A701" w14:textId="77777777" w:rsidR="00160651" w:rsidRPr="006C10CC" w:rsidRDefault="00160651" w:rsidP="00C82E50">
      <w:pPr>
        <w:ind w:leftChars="200" w:left="735" w:hangingChars="150" w:hanging="315"/>
      </w:pPr>
      <w:r w:rsidRPr="006C10CC">
        <w:rPr>
          <w:rFonts w:hint="eastAsia"/>
        </w:rPr>
        <w:t>二</w:t>
      </w:r>
      <w:r w:rsidRPr="006C10CC">
        <w:t xml:space="preserve">  建築物等の新築その他の解体工事以外の建設工事（以下「新築工事等」という。）にお</w:t>
      </w:r>
      <w:r w:rsidRPr="006C10CC">
        <w:rPr>
          <w:rFonts w:hint="eastAsia"/>
        </w:rPr>
        <w:t>いては、当該工事に伴い副次的に生ずる建設資材廃棄物をその種類ごとに分別しつつ当該工事を施工する行為</w:t>
      </w:r>
    </w:p>
    <w:p w14:paraId="5C6393AC" w14:textId="77777777" w:rsidR="00160651" w:rsidRPr="006C10CC" w:rsidRDefault="00160651" w:rsidP="00C82E50">
      <w:pPr>
        <w:ind w:leftChars="100" w:left="630" w:hangingChars="200" w:hanging="420"/>
      </w:pPr>
      <w:r w:rsidRPr="006C10CC">
        <w:t>(7)  「再使用」とは、次に掲げる行為をいう。</w:t>
      </w:r>
    </w:p>
    <w:p w14:paraId="7325242B" w14:textId="77777777" w:rsidR="00160651" w:rsidRPr="006C10CC" w:rsidRDefault="00160651" w:rsidP="00C82E50">
      <w:pPr>
        <w:ind w:leftChars="200" w:left="735" w:hangingChars="150" w:hanging="315"/>
      </w:pPr>
      <w:r w:rsidRPr="006C10CC">
        <w:rPr>
          <w:rFonts w:hint="eastAsia"/>
        </w:rPr>
        <w:t>一</w:t>
      </w:r>
      <w:r w:rsidRPr="006C10CC">
        <w:t xml:space="preserve">  建設副産物のうち有用なものを製品としてそのまま使用すること（修理を行ってこれ</w:t>
      </w:r>
      <w:r w:rsidRPr="006C10CC">
        <w:rPr>
          <w:rFonts w:hint="eastAsia"/>
        </w:rPr>
        <w:t>を使用することを含む。）。</w:t>
      </w:r>
    </w:p>
    <w:p w14:paraId="72E97B08" w14:textId="77777777" w:rsidR="00160651" w:rsidRPr="006C10CC" w:rsidRDefault="00160651" w:rsidP="00C82E50">
      <w:pPr>
        <w:ind w:leftChars="200" w:left="735" w:hangingChars="150" w:hanging="315"/>
      </w:pPr>
      <w:r w:rsidRPr="006C10CC">
        <w:rPr>
          <w:rFonts w:hint="eastAsia"/>
        </w:rPr>
        <w:t>二</w:t>
      </w:r>
      <w:r w:rsidRPr="006C10CC">
        <w:t xml:space="preserve">  建設副産物のうち有用なものを部品その他製品の一部として使用すること。</w:t>
      </w:r>
    </w:p>
    <w:p w14:paraId="0221D407" w14:textId="77777777" w:rsidR="00160651" w:rsidRPr="006C10CC" w:rsidRDefault="00160651" w:rsidP="00C82E50">
      <w:pPr>
        <w:ind w:leftChars="100" w:left="630" w:hangingChars="200" w:hanging="420"/>
      </w:pPr>
      <w:r w:rsidRPr="006C10CC">
        <w:t>(8)  「再生利用」とは、建設廃棄物を資材又は原材料として利用することをいう。</w:t>
      </w:r>
    </w:p>
    <w:p w14:paraId="66CFB63B" w14:textId="77777777" w:rsidR="00160651" w:rsidRPr="006C10CC" w:rsidRDefault="00160651" w:rsidP="00C82E50">
      <w:pPr>
        <w:ind w:leftChars="100" w:left="630" w:hangingChars="200" w:hanging="420"/>
      </w:pPr>
      <w:r w:rsidRPr="006C10CC">
        <w:t>(9)  「熱回収」とは、建設廃棄物であって、燃焼の用に供することができるもの又はその可</w:t>
      </w:r>
      <w:r w:rsidRPr="006C10CC">
        <w:rPr>
          <w:rFonts w:hint="eastAsia"/>
        </w:rPr>
        <w:t>能性のあるものを熱を得ることに利用することをいう。</w:t>
      </w:r>
    </w:p>
    <w:p w14:paraId="498EDD49" w14:textId="77777777" w:rsidR="00160651" w:rsidRPr="006C10CC" w:rsidRDefault="00160651" w:rsidP="00C82E50">
      <w:pPr>
        <w:ind w:leftChars="100" w:left="630" w:hangingChars="200" w:hanging="420"/>
      </w:pPr>
      <w:r w:rsidRPr="006C10CC">
        <w:t>(10)  「再資源化」とは、次に掲げる行為であって、建設廃棄物の運搬又は処分（再生するこ</w:t>
      </w:r>
      <w:r w:rsidRPr="006C10CC">
        <w:rPr>
          <w:rFonts w:hint="eastAsia"/>
        </w:rPr>
        <w:t>とを含む。）に該当するものをいう。</w:t>
      </w:r>
    </w:p>
    <w:p w14:paraId="08CC20ED" w14:textId="77777777" w:rsidR="00160651" w:rsidRPr="006C10CC" w:rsidRDefault="00160651" w:rsidP="00C82E50">
      <w:pPr>
        <w:ind w:leftChars="200" w:left="735" w:hangingChars="150" w:hanging="315"/>
      </w:pPr>
      <w:r w:rsidRPr="006C10CC">
        <w:rPr>
          <w:rFonts w:hint="eastAsia"/>
        </w:rPr>
        <w:t>一</w:t>
      </w:r>
      <w:r w:rsidRPr="006C10CC">
        <w:t xml:space="preserve">  建設廃棄物について、資材又は原材料として利用すること（建設廃棄物をそのまま用</w:t>
      </w:r>
      <w:r w:rsidRPr="006C10CC">
        <w:rPr>
          <w:rFonts w:hint="eastAsia"/>
        </w:rPr>
        <w:t>いることを除く。）ができる状態にする行為</w:t>
      </w:r>
    </w:p>
    <w:p w14:paraId="1A17CAB0" w14:textId="77777777" w:rsidR="00160651" w:rsidRPr="006C10CC" w:rsidRDefault="00160651" w:rsidP="00C82E50">
      <w:pPr>
        <w:ind w:leftChars="200" w:left="735" w:hangingChars="150" w:hanging="315"/>
      </w:pPr>
      <w:r w:rsidRPr="006C10CC">
        <w:rPr>
          <w:rFonts w:hint="eastAsia"/>
        </w:rPr>
        <w:t>二</w:t>
      </w:r>
      <w:r w:rsidRPr="006C10CC">
        <w:t xml:space="preserve">  建設廃棄物であって燃焼の用に供することができるもの又はその可能性のあるものに</w:t>
      </w:r>
      <w:r w:rsidRPr="006C10CC">
        <w:rPr>
          <w:rFonts w:hint="eastAsia"/>
        </w:rPr>
        <w:t>ついて、熱を得ることに利用することができる状態にする行為</w:t>
      </w:r>
    </w:p>
    <w:p w14:paraId="1DC78A52" w14:textId="77777777" w:rsidR="00160651" w:rsidRPr="006C10CC" w:rsidRDefault="00160651" w:rsidP="00C82E50">
      <w:pPr>
        <w:ind w:leftChars="100" w:left="630" w:hangingChars="200" w:hanging="420"/>
      </w:pPr>
      <w:r w:rsidRPr="006C10CC">
        <w:t>(11)  「縮減」とは、焼却、脱水、圧縮その他の方法により建設副産物の大きさを減ずる行為</w:t>
      </w:r>
      <w:r w:rsidRPr="006C10CC">
        <w:rPr>
          <w:rFonts w:hint="eastAsia"/>
        </w:rPr>
        <w:t>をいう。</w:t>
      </w:r>
    </w:p>
    <w:p w14:paraId="0B12311A" w14:textId="77777777" w:rsidR="00160651" w:rsidRPr="006C10CC" w:rsidRDefault="00160651" w:rsidP="00C82E50">
      <w:pPr>
        <w:ind w:leftChars="100" w:left="630" w:hangingChars="200" w:hanging="420"/>
      </w:pPr>
      <w:r w:rsidRPr="006C10CC">
        <w:t>(12)  「再資源化等」とは、再資源化及び縮減をいう。</w:t>
      </w:r>
    </w:p>
    <w:p w14:paraId="53F26698" w14:textId="77777777" w:rsidR="00160651" w:rsidRPr="006C10CC" w:rsidRDefault="00160651" w:rsidP="00C82E50">
      <w:pPr>
        <w:ind w:leftChars="100" w:left="630" w:hangingChars="200" w:hanging="420"/>
      </w:pPr>
      <w:r w:rsidRPr="006C10CC">
        <w:lastRenderedPageBreak/>
        <w:t>(13)  「特定建設資材」とは、建設資材のうち、建設工事に係る資材の再資源化等に関する法</w:t>
      </w:r>
      <w:r w:rsidRPr="006C10CC">
        <w:rPr>
          <w:rFonts w:hint="eastAsia"/>
        </w:rPr>
        <w:t>律施行令（平成</w:t>
      </w:r>
      <w:r w:rsidRPr="006C10CC">
        <w:t xml:space="preserve"> 12 年政令第 495 号。以下｢建設リサイクル法施行令｣という。）で定められ</w:t>
      </w:r>
      <w:r w:rsidRPr="006C10CC">
        <w:rPr>
          <w:rFonts w:hint="eastAsia"/>
        </w:rPr>
        <w:t>た以下のものをいう。</w:t>
      </w:r>
    </w:p>
    <w:p w14:paraId="1556BF3F" w14:textId="77777777" w:rsidR="00160651" w:rsidRPr="006C10CC" w:rsidRDefault="00160651" w:rsidP="00C82E50">
      <w:pPr>
        <w:ind w:leftChars="200" w:left="735" w:hangingChars="150" w:hanging="315"/>
      </w:pPr>
      <w:r w:rsidRPr="006C10CC">
        <w:rPr>
          <w:rFonts w:hint="eastAsia"/>
        </w:rPr>
        <w:t>一</w:t>
      </w:r>
      <w:r w:rsidRPr="006C10CC">
        <w:t xml:space="preserve">  コンクリート</w:t>
      </w:r>
    </w:p>
    <w:p w14:paraId="3BF38830" w14:textId="77777777" w:rsidR="00160651" w:rsidRPr="006C10CC" w:rsidRDefault="00160651" w:rsidP="00C82E50">
      <w:pPr>
        <w:ind w:leftChars="200" w:left="735" w:hangingChars="150" w:hanging="315"/>
      </w:pPr>
      <w:r w:rsidRPr="006C10CC">
        <w:rPr>
          <w:rFonts w:hint="eastAsia"/>
        </w:rPr>
        <w:t>二</w:t>
      </w:r>
      <w:r w:rsidRPr="006C10CC">
        <w:t xml:space="preserve">  コンクリート及び鉄から成る建設資材</w:t>
      </w:r>
    </w:p>
    <w:p w14:paraId="08BC6B0A" w14:textId="77777777" w:rsidR="00160651" w:rsidRPr="006C10CC" w:rsidRDefault="00160651" w:rsidP="00C82E50">
      <w:pPr>
        <w:ind w:leftChars="200" w:left="735" w:hangingChars="150" w:hanging="315"/>
      </w:pPr>
      <w:r w:rsidRPr="006C10CC">
        <w:rPr>
          <w:rFonts w:hint="eastAsia"/>
        </w:rPr>
        <w:t>三</w:t>
      </w:r>
      <w:r w:rsidRPr="006C10CC">
        <w:t xml:space="preserve">  木材</w:t>
      </w:r>
    </w:p>
    <w:p w14:paraId="3F630AB1" w14:textId="77777777" w:rsidR="00160651" w:rsidRPr="006C10CC" w:rsidRDefault="00160651" w:rsidP="00C82E50">
      <w:pPr>
        <w:ind w:leftChars="200" w:left="735" w:hangingChars="150" w:hanging="315"/>
      </w:pPr>
      <w:r w:rsidRPr="006C10CC">
        <w:rPr>
          <w:rFonts w:hint="eastAsia"/>
        </w:rPr>
        <w:t>四</w:t>
      </w:r>
      <w:r w:rsidRPr="006C10CC">
        <w:t xml:space="preserve">  アスファルト・コンクリート</w:t>
      </w:r>
    </w:p>
    <w:p w14:paraId="559DFAA5" w14:textId="77777777" w:rsidR="00160651" w:rsidRPr="006C10CC" w:rsidRDefault="00160651" w:rsidP="00C82E50">
      <w:pPr>
        <w:ind w:leftChars="100" w:left="630" w:hangingChars="200" w:hanging="420"/>
      </w:pPr>
      <w:r w:rsidRPr="006C10CC">
        <w:t>(14)  「特定建設資材廃棄物」とは、特定建設資材が廃棄物となったものをいう。</w:t>
      </w:r>
    </w:p>
    <w:p w14:paraId="28A57DAF" w14:textId="77777777" w:rsidR="00160651" w:rsidRPr="006C10CC" w:rsidRDefault="00160651" w:rsidP="00C82E50">
      <w:pPr>
        <w:ind w:leftChars="100" w:left="630" w:hangingChars="200" w:hanging="420"/>
      </w:pPr>
      <w:r w:rsidRPr="006C10CC">
        <w:t>(15)  「指定建設資材廃棄物」とは、特定建設資材廃棄物で再資源化に一定の施設を必要とす</w:t>
      </w:r>
      <w:r w:rsidRPr="006C10CC">
        <w:rPr>
          <w:rFonts w:hint="eastAsia"/>
        </w:rPr>
        <w:t>るもののうち建設リサイクル法施行令で定められた以下のものをいう。</w:t>
      </w:r>
    </w:p>
    <w:p w14:paraId="6FD37212" w14:textId="77777777" w:rsidR="00160651" w:rsidRPr="006C10CC" w:rsidRDefault="00160651" w:rsidP="00C82E50">
      <w:pPr>
        <w:ind w:leftChars="100" w:left="630" w:hangingChars="200" w:hanging="420"/>
      </w:pPr>
      <w:r w:rsidRPr="006C10CC">
        <w:rPr>
          <w:rFonts w:hint="eastAsia"/>
        </w:rPr>
        <w:t>木材が廃棄物となったもの</w:t>
      </w:r>
    </w:p>
    <w:p w14:paraId="1DCC1207" w14:textId="77777777" w:rsidR="00160651" w:rsidRPr="006C10CC" w:rsidRDefault="00160651" w:rsidP="00C82E50">
      <w:pPr>
        <w:ind w:leftChars="100" w:left="630" w:hangingChars="200" w:hanging="420"/>
      </w:pPr>
      <w:r w:rsidRPr="006C10CC">
        <w:t>(16)  「対象建設工事」とは、特定建設資材を用いた建築物等に係る解体工事又はその施工に</w:t>
      </w:r>
      <w:r w:rsidRPr="006C10CC">
        <w:rPr>
          <w:rFonts w:hint="eastAsia"/>
        </w:rPr>
        <w:t>特定建設資材を使用する新築工事等であって、その規模が建設リサイクル法施行令又は都道府県が条例で定める建設工事の規模に関する基準以上のものをいう。</w:t>
      </w:r>
    </w:p>
    <w:p w14:paraId="38DC6931" w14:textId="77777777" w:rsidR="00160651" w:rsidRPr="006C10CC" w:rsidRDefault="00160651" w:rsidP="00C82E50">
      <w:pPr>
        <w:ind w:leftChars="100" w:left="630" w:hangingChars="200" w:hanging="420"/>
      </w:pPr>
      <w:r w:rsidRPr="006C10CC">
        <w:t>(17)  「建設副産物対策」とは、建設副産物の発生の抑制並びに分別解体等、再使用、再資源</w:t>
      </w:r>
      <w:r w:rsidRPr="006C10CC">
        <w:rPr>
          <w:rFonts w:hint="eastAsia"/>
        </w:rPr>
        <w:t>化等、適正な処理及び再資源化されたものの利用の推進を総称していう。</w:t>
      </w:r>
    </w:p>
    <w:p w14:paraId="7ABC3DAF" w14:textId="77777777" w:rsidR="00160651" w:rsidRPr="006C10CC" w:rsidRDefault="00160651" w:rsidP="00C82E50">
      <w:pPr>
        <w:ind w:leftChars="100" w:left="630" w:hangingChars="200" w:hanging="420"/>
      </w:pPr>
      <w:r w:rsidRPr="006C10CC">
        <w:t>(18)  「再生資源利用計画」とは、建設資材を搬入する建設工事において、資源の有効な利用</w:t>
      </w:r>
      <w:r w:rsidRPr="006C10CC">
        <w:rPr>
          <w:rFonts w:hint="eastAsia"/>
        </w:rPr>
        <w:t>の促進に関する法律（平成</w:t>
      </w:r>
      <w:r w:rsidRPr="006C10CC">
        <w:t xml:space="preserve"> 12 年法律第 113 号。以下｢資源有効利用促進法｣という。）に規</w:t>
      </w:r>
      <w:r w:rsidRPr="006C10CC">
        <w:rPr>
          <w:rFonts w:hint="eastAsia"/>
        </w:rPr>
        <w:t>定する再生資源を建設資材として利用するための計画をいう。</w:t>
      </w:r>
    </w:p>
    <w:p w14:paraId="22976E51" w14:textId="77777777" w:rsidR="00160651" w:rsidRPr="006C10CC" w:rsidRDefault="00160651" w:rsidP="00C82E50">
      <w:pPr>
        <w:ind w:leftChars="100" w:left="630" w:hangingChars="200" w:hanging="420"/>
      </w:pPr>
      <w:r w:rsidRPr="006C10CC">
        <w:t>(19)  「再生資源利用促進計画」とは、資源有効利用促進法に規定する指定副産物を工事現場</w:t>
      </w:r>
      <w:r w:rsidRPr="006C10CC">
        <w:rPr>
          <w:rFonts w:hint="eastAsia"/>
        </w:rPr>
        <w:t>から搬出する建設工事において、指定副産物の再利用を促進するための計画をいう。</w:t>
      </w:r>
    </w:p>
    <w:p w14:paraId="266FEA20" w14:textId="77777777" w:rsidR="00160651" w:rsidRPr="006C10CC" w:rsidRDefault="00160651" w:rsidP="00C82E50">
      <w:pPr>
        <w:ind w:leftChars="100" w:left="630" w:hangingChars="200" w:hanging="420"/>
      </w:pPr>
      <w:r w:rsidRPr="006C10CC">
        <w:t>(20)  「発注者」とは、建設工事（他の者から請け負ったものを除く。）の注文者をいう。</w:t>
      </w:r>
    </w:p>
    <w:p w14:paraId="2E759927" w14:textId="77777777" w:rsidR="00160651" w:rsidRPr="006C10CC" w:rsidRDefault="00160651" w:rsidP="00C82E50">
      <w:pPr>
        <w:ind w:leftChars="100" w:left="630" w:hangingChars="200" w:hanging="420"/>
      </w:pPr>
      <w:r w:rsidRPr="006C10CC">
        <w:t>(21)  「元請業者」とは、発注者から直接建設工事を請け負った建設業を営む者をいう。</w:t>
      </w:r>
    </w:p>
    <w:p w14:paraId="70814A9A" w14:textId="77777777" w:rsidR="00160651" w:rsidRPr="006C10CC" w:rsidRDefault="00160651" w:rsidP="00C82E50">
      <w:pPr>
        <w:ind w:leftChars="100" w:left="630" w:hangingChars="200" w:hanging="420"/>
      </w:pPr>
      <w:r w:rsidRPr="006C10CC">
        <w:t>(22)  「下請負人」とは、建設工事を他のものから請け負った建設業を営む者と他の建設業を</w:t>
      </w:r>
      <w:r w:rsidRPr="006C10CC">
        <w:rPr>
          <w:rFonts w:hint="eastAsia"/>
        </w:rPr>
        <w:t>営む者との間で当該建設工事について締結される下請契約における請負人をいう。</w:t>
      </w:r>
    </w:p>
    <w:p w14:paraId="2B17E331" w14:textId="77777777" w:rsidR="00160651" w:rsidRPr="006C10CC" w:rsidRDefault="00160651" w:rsidP="00C82E50">
      <w:pPr>
        <w:ind w:leftChars="100" w:left="630" w:hangingChars="200" w:hanging="420"/>
      </w:pPr>
      <w:r w:rsidRPr="006C10CC">
        <w:t>(23)  「自主施工者」とは、建設工事を請負契約によらないで自ら施工する者をいう。</w:t>
      </w:r>
    </w:p>
    <w:p w14:paraId="4E73A258" w14:textId="77777777" w:rsidR="00160651" w:rsidRPr="006C10CC" w:rsidRDefault="00160651" w:rsidP="00C82E50">
      <w:pPr>
        <w:ind w:leftChars="100" w:left="630" w:hangingChars="200" w:hanging="420"/>
      </w:pPr>
      <w:r w:rsidRPr="006C10CC">
        <w:t>(24)  「施工者」とは、建設工事の施工を行う者であって、元請業者、下請負人及び自主施工</w:t>
      </w:r>
      <w:r w:rsidRPr="006C10CC">
        <w:rPr>
          <w:rFonts w:hint="eastAsia"/>
        </w:rPr>
        <w:t>者をいう。</w:t>
      </w:r>
    </w:p>
    <w:p w14:paraId="4527F81D" w14:textId="77777777" w:rsidR="00160651" w:rsidRPr="006C10CC" w:rsidRDefault="00160651" w:rsidP="00C82E50">
      <w:pPr>
        <w:ind w:leftChars="100" w:left="630" w:hangingChars="200" w:hanging="420"/>
      </w:pPr>
      <w:r w:rsidRPr="006C10CC">
        <w:t>(25)  「建設業者」とは、建設業法（昭和 24 年法律第 100 号）第 2 条第 3 項の国土交通大臣</w:t>
      </w:r>
      <w:r w:rsidRPr="006C10CC">
        <w:rPr>
          <w:rFonts w:hint="eastAsia"/>
        </w:rPr>
        <w:t>又は都道府県知事の許可を受けて建設業を営む者をいう。</w:t>
      </w:r>
    </w:p>
    <w:p w14:paraId="29664AD3" w14:textId="77777777" w:rsidR="00160651" w:rsidRPr="006C10CC" w:rsidRDefault="00160651" w:rsidP="00C82E50">
      <w:pPr>
        <w:ind w:leftChars="100" w:left="630" w:hangingChars="200" w:hanging="420"/>
      </w:pPr>
      <w:r w:rsidRPr="006C10CC">
        <w:t>(26)  「解体工事業者」とは、建設工事に係る資材の再資源化等に関する法律（平成 12 年法</w:t>
      </w:r>
      <w:r w:rsidRPr="006C10CC">
        <w:rPr>
          <w:rFonts w:hint="eastAsia"/>
        </w:rPr>
        <w:t>律第</w:t>
      </w:r>
      <w:r w:rsidRPr="006C10CC">
        <w:t xml:space="preserve"> 104 号。以下「建設リサイクル法」という。）第 21 条第 1 項の都道府県知事の登録</w:t>
      </w:r>
      <w:r w:rsidRPr="006C10CC">
        <w:rPr>
          <w:rFonts w:hint="eastAsia"/>
        </w:rPr>
        <w:t>を受けて建設業のうち建築物等を除去するための解体工事を行う営業（その請け負った解体工事を他の者に請け負わせて営むものを含む。）を営む者をいう。</w:t>
      </w:r>
    </w:p>
    <w:p w14:paraId="545155C5" w14:textId="77777777" w:rsidR="00160651" w:rsidRPr="006C10CC" w:rsidRDefault="00160651" w:rsidP="00C82E50">
      <w:pPr>
        <w:ind w:leftChars="100" w:left="630" w:hangingChars="200" w:hanging="420"/>
      </w:pPr>
      <w:r w:rsidRPr="006C10CC">
        <w:t>(27)  「資材納入業者」とは、建設資材メーカー、建設資材販売業者及び建設資材運搬業者を</w:t>
      </w:r>
      <w:r w:rsidRPr="006C10CC">
        <w:rPr>
          <w:rFonts w:hint="eastAsia"/>
        </w:rPr>
        <w:t>総称していう。</w:t>
      </w:r>
    </w:p>
    <w:p w14:paraId="4F544D98" w14:textId="77777777" w:rsidR="00160651" w:rsidRPr="006C10CC" w:rsidRDefault="00160651" w:rsidP="006B630A">
      <w:pPr>
        <w:pStyle w:val="3"/>
        <w:spacing w:before="60"/>
        <w:ind w:left="116" w:right="210"/>
      </w:pPr>
      <w:bookmarkStart w:id="328" w:name="_Toc181618540"/>
      <w:bookmarkStart w:id="329" w:name="_Toc181619116"/>
      <w:r w:rsidRPr="006C10CC">
        <w:rPr>
          <w:rFonts w:hint="eastAsia"/>
        </w:rPr>
        <w:t>第</w:t>
      </w:r>
      <w:r w:rsidRPr="006C10CC">
        <w:t>4       基本方針</w:t>
      </w:r>
      <w:bookmarkEnd w:id="328"/>
      <w:bookmarkEnd w:id="329"/>
    </w:p>
    <w:p w14:paraId="703190B0" w14:textId="77777777" w:rsidR="00160651" w:rsidRPr="006C10CC" w:rsidRDefault="00160651" w:rsidP="00C82E50">
      <w:pPr>
        <w:ind w:firstLineChars="100" w:firstLine="210"/>
      </w:pPr>
      <w:r w:rsidRPr="006C10CC">
        <w:rPr>
          <w:rFonts w:hint="eastAsia"/>
        </w:rPr>
        <w:t>発注者及び施工者は、次の基本方針により、適切な役割分担の下に建設副産物に係る総合的対策を適切に実施しなければならない。</w:t>
      </w:r>
    </w:p>
    <w:p w14:paraId="3888B34A" w14:textId="77777777" w:rsidR="00160651" w:rsidRPr="006C10CC" w:rsidRDefault="00160651" w:rsidP="00C82E50">
      <w:pPr>
        <w:ind w:leftChars="100" w:left="630" w:hangingChars="200" w:hanging="420"/>
      </w:pPr>
      <w:r w:rsidRPr="006C10CC">
        <w:t>(1)  建設副産物の発生の抑制に努めること。</w:t>
      </w:r>
    </w:p>
    <w:p w14:paraId="6F52E164" w14:textId="77777777" w:rsidR="00160651" w:rsidRPr="006C10CC" w:rsidRDefault="00160651" w:rsidP="00C82E50">
      <w:pPr>
        <w:ind w:leftChars="100" w:left="630" w:hangingChars="200" w:hanging="420"/>
      </w:pPr>
      <w:r w:rsidRPr="006C10CC">
        <w:t>(2)  建設副産物のうち、再使用をすることができるものについては、再使用に努めること。</w:t>
      </w:r>
    </w:p>
    <w:p w14:paraId="599DAC6B" w14:textId="77777777" w:rsidR="00160651" w:rsidRPr="006C10CC" w:rsidRDefault="00160651" w:rsidP="00C82E50">
      <w:pPr>
        <w:ind w:leftChars="100" w:left="630" w:hangingChars="200" w:hanging="420"/>
      </w:pPr>
      <w:r w:rsidRPr="006C10CC">
        <w:t>(3)  対象建設工事から発生する特定建設資材廃棄物のうち、再使用がされないものであって</w:t>
      </w:r>
      <w:r w:rsidRPr="006C10CC">
        <w:rPr>
          <w:rFonts w:hint="eastAsia"/>
        </w:rPr>
        <w:t>再生利用をすることができるものについては、再生利用を行うこと。</w:t>
      </w:r>
    </w:p>
    <w:p w14:paraId="10EC5EB7" w14:textId="77777777" w:rsidR="00160651" w:rsidRPr="006C10CC" w:rsidRDefault="00160651" w:rsidP="00C82E50">
      <w:pPr>
        <w:ind w:leftChars="300" w:left="641"/>
      </w:pPr>
      <w:r w:rsidRPr="006C10CC">
        <w:rPr>
          <w:rFonts w:hint="eastAsia"/>
        </w:rPr>
        <w:t>また、対象建設工事から発生する特定建設資材廃棄物のうち、再使用及び再生利用がされないものであって熱回収をすることができるものについては、熱回収を行うこと。</w:t>
      </w:r>
    </w:p>
    <w:p w14:paraId="56FA3DCA" w14:textId="77777777" w:rsidR="00160651" w:rsidRPr="006C10CC" w:rsidRDefault="00160651" w:rsidP="00C82E50">
      <w:pPr>
        <w:ind w:leftChars="100" w:left="630" w:hangingChars="200" w:hanging="420"/>
      </w:pPr>
      <w:r w:rsidRPr="006C10CC">
        <w:lastRenderedPageBreak/>
        <w:t>(4)  その他の建設副産物についても、再使用がされないものは再生利用に努め、再使用及び</w:t>
      </w:r>
      <w:r w:rsidRPr="006C10CC">
        <w:rPr>
          <w:rFonts w:hint="eastAsia"/>
        </w:rPr>
        <w:t>再生利用がされないものは熱回収に努めること。</w:t>
      </w:r>
    </w:p>
    <w:p w14:paraId="592147C5" w14:textId="77777777" w:rsidR="00160651" w:rsidRPr="006C10CC" w:rsidRDefault="00160651" w:rsidP="00C82E50">
      <w:pPr>
        <w:ind w:leftChars="100" w:left="630" w:hangingChars="200" w:hanging="420"/>
      </w:pPr>
      <w:r w:rsidRPr="006C10CC">
        <w:t>(5)  建設副産物のうち、前 3 号の規定による循環的な利用が行われないものについては、適</w:t>
      </w:r>
      <w:r w:rsidRPr="006C10CC">
        <w:rPr>
          <w:rFonts w:hint="eastAsia"/>
        </w:rPr>
        <w:t>正に処分すること。なお、処分に当たっては、縮減することができるものについては縮減に努めること。</w:t>
      </w:r>
    </w:p>
    <w:p w14:paraId="6CCB4527" w14:textId="77777777" w:rsidR="00160651" w:rsidRPr="006C10CC" w:rsidRDefault="00160651" w:rsidP="006B630A">
      <w:pPr>
        <w:pStyle w:val="2"/>
        <w:spacing w:before="60"/>
        <w:ind w:left="116" w:right="210"/>
      </w:pPr>
      <w:bookmarkStart w:id="330" w:name="_Toc181618541"/>
      <w:bookmarkStart w:id="331" w:name="_Toc181619117"/>
      <w:r w:rsidRPr="006C10CC">
        <w:rPr>
          <w:rFonts w:hint="eastAsia"/>
        </w:rPr>
        <w:t>第２章</w:t>
      </w:r>
      <w:r w:rsidRPr="006C10CC">
        <w:t xml:space="preserve">   </w:t>
      </w:r>
      <w:r w:rsidRPr="006C10CC">
        <w:t>関係者の責務と役割</w:t>
      </w:r>
      <w:bookmarkEnd w:id="330"/>
      <w:bookmarkEnd w:id="331"/>
    </w:p>
    <w:p w14:paraId="4D28DB49" w14:textId="77777777" w:rsidR="00160651" w:rsidRPr="006C10CC" w:rsidRDefault="00160651" w:rsidP="006B630A">
      <w:pPr>
        <w:pStyle w:val="3"/>
        <w:spacing w:before="60"/>
        <w:ind w:left="116" w:right="210"/>
      </w:pPr>
      <w:bookmarkStart w:id="332" w:name="_Toc181618542"/>
      <w:bookmarkStart w:id="333" w:name="_Toc181619118"/>
      <w:r w:rsidRPr="006C10CC">
        <w:rPr>
          <w:rFonts w:hint="eastAsia"/>
        </w:rPr>
        <w:t>第</w:t>
      </w:r>
      <w:r w:rsidRPr="006C10CC">
        <w:t>5       発注者の責務と役割</w:t>
      </w:r>
      <w:bookmarkEnd w:id="332"/>
      <w:bookmarkEnd w:id="333"/>
    </w:p>
    <w:p w14:paraId="33714B93" w14:textId="77777777" w:rsidR="00160651" w:rsidRPr="006C10CC" w:rsidRDefault="00160651" w:rsidP="00C82E50">
      <w:pPr>
        <w:ind w:leftChars="100" w:left="630" w:hangingChars="200" w:hanging="420"/>
      </w:pPr>
      <w:r w:rsidRPr="006C10CC">
        <w:t>(1)  発注者は、建設副産物の発生の抑制並びに分別解体等、建設廃棄物の再資源化等及び適</w:t>
      </w:r>
      <w:r w:rsidRPr="006C10CC">
        <w:rPr>
          <w:rFonts w:hint="eastAsia"/>
        </w:rPr>
        <w:t>正な処理の促進が図られるような建設工事の計画及び設計に努めなければならない。</w:t>
      </w:r>
    </w:p>
    <w:p w14:paraId="1C6D07E4" w14:textId="77777777" w:rsidR="00160651" w:rsidRPr="006C10CC" w:rsidRDefault="00160651" w:rsidP="00C82E50">
      <w:pPr>
        <w:ind w:leftChars="300" w:left="641"/>
      </w:pPr>
      <w:r w:rsidRPr="006C10CC">
        <w:rPr>
          <w:rFonts w:hint="eastAsia"/>
        </w:rPr>
        <w:t>発注者は、発注に当たっては、元請業者に対して、適切な費用を負担するとともに、実施に関しての明確な指示を行うこと等を通じて、建設副産物の発生の抑制並びに分別解体等、建設廃棄物の再資源化等及び適正な処理の促進に努めなければならない。</w:t>
      </w:r>
    </w:p>
    <w:p w14:paraId="1DD4863B" w14:textId="77777777" w:rsidR="00160651" w:rsidRPr="006C10CC" w:rsidRDefault="00160651" w:rsidP="00C82E50">
      <w:pPr>
        <w:ind w:leftChars="100" w:left="630" w:hangingChars="200" w:hanging="420"/>
      </w:pPr>
      <w:r w:rsidRPr="006C10CC">
        <w:t>(2)  また、公共工事の発注者にあっては、リサイクル原則化ルールや建設リサイクルガイド</w:t>
      </w:r>
      <w:r w:rsidRPr="006C10CC">
        <w:rPr>
          <w:rFonts w:hint="eastAsia"/>
        </w:rPr>
        <w:t>ラインの適用に努めなければならない。</w:t>
      </w:r>
    </w:p>
    <w:p w14:paraId="7D2E3516" w14:textId="77777777" w:rsidR="00160651" w:rsidRPr="006C10CC" w:rsidRDefault="00160651" w:rsidP="006B630A">
      <w:pPr>
        <w:pStyle w:val="3"/>
        <w:spacing w:before="60"/>
        <w:ind w:left="116" w:right="210"/>
      </w:pPr>
      <w:bookmarkStart w:id="334" w:name="_Toc181618543"/>
      <w:bookmarkStart w:id="335" w:name="_Toc181619119"/>
      <w:r w:rsidRPr="006C10CC">
        <w:rPr>
          <w:rFonts w:hint="eastAsia"/>
        </w:rPr>
        <w:t>第</w:t>
      </w:r>
      <w:r w:rsidRPr="006C10CC">
        <w:t>6       元請業者及び自主施工者の責務と役割</w:t>
      </w:r>
      <w:bookmarkEnd w:id="334"/>
      <w:bookmarkEnd w:id="335"/>
    </w:p>
    <w:p w14:paraId="70B77AE9" w14:textId="77777777" w:rsidR="00160651" w:rsidRPr="006C10CC" w:rsidRDefault="00160651" w:rsidP="00C82E50">
      <w:pPr>
        <w:ind w:leftChars="100" w:left="630" w:hangingChars="200" w:hanging="420"/>
      </w:pPr>
      <w:r w:rsidRPr="006C10CC">
        <w:t>(1)  元請業者は、建築物等の設計及びこれに用いる建設資材の選択、建設工事の施工方法等4</w:t>
      </w:r>
      <w:r w:rsidRPr="006C10CC">
        <w:rPr>
          <w:rFonts w:hint="eastAsia"/>
        </w:rPr>
        <w:t>の工夫、施工技術の開発等により、建設副産物の発生を抑制するよう努めるとともに、分別解体等、建設廃棄物の再資源化等及び適正な処理の実施を容易にし、それに要する費用を低減するよう努めなければならない。</w:t>
      </w:r>
    </w:p>
    <w:p w14:paraId="49F32877" w14:textId="77777777" w:rsidR="00160651" w:rsidRPr="006C10CC" w:rsidRDefault="00160651" w:rsidP="00C82E50">
      <w:pPr>
        <w:ind w:leftChars="300" w:left="641"/>
      </w:pPr>
      <w:r w:rsidRPr="006C10CC">
        <w:rPr>
          <w:rFonts w:hint="eastAsia"/>
        </w:rPr>
        <w:t>自主施工者は、建築物等の設計及びこれに用いる建設資材の選択、建設工事の施工方法等の工夫、施工技術の開発等により、建設副産物の発生を抑制するよう努めるとともに、分別解体等の実施を容易にし、それに要する費用を低減するよう努めなければならない。</w:t>
      </w:r>
    </w:p>
    <w:p w14:paraId="106445C2" w14:textId="77777777" w:rsidR="00160651" w:rsidRPr="006C10CC" w:rsidRDefault="00160651" w:rsidP="00C82E50">
      <w:pPr>
        <w:ind w:leftChars="100" w:left="630" w:hangingChars="200" w:hanging="420"/>
      </w:pPr>
      <w:r w:rsidRPr="006C10CC">
        <w:t>(2)  元請業者は、分別解体等を適正に実施するとともに、排出事業者として建設廃棄物の再</w:t>
      </w:r>
      <w:r w:rsidRPr="006C10CC">
        <w:rPr>
          <w:rFonts w:hint="eastAsia"/>
        </w:rPr>
        <w:t>資源化等及び処理を適正に実施するよう努めなければならない。</w:t>
      </w:r>
    </w:p>
    <w:p w14:paraId="71D4E5DC" w14:textId="77777777" w:rsidR="00160651" w:rsidRPr="006C10CC" w:rsidRDefault="00160651" w:rsidP="00C82E50">
      <w:pPr>
        <w:ind w:leftChars="300" w:left="641"/>
      </w:pPr>
      <w:r w:rsidRPr="006C10CC">
        <w:rPr>
          <w:rFonts w:hint="eastAsia"/>
        </w:rPr>
        <w:t>自主施工者は、分別解体等を適正に実施するよう努めなければならない。</w:t>
      </w:r>
    </w:p>
    <w:p w14:paraId="0F832694" w14:textId="77777777" w:rsidR="00160651" w:rsidRPr="006C10CC" w:rsidRDefault="00160651" w:rsidP="00C82E50">
      <w:pPr>
        <w:ind w:leftChars="100" w:left="630" w:hangingChars="200" w:hanging="420"/>
      </w:pPr>
      <w:r w:rsidRPr="006C10CC">
        <w:t>(3)  元請業者は、建設副産物の発生の抑制並びに分別解体等、建設廃棄物の再資源化等及び</w:t>
      </w:r>
      <w:r w:rsidRPr="006C10CC">
        <w:rPr>
          <w:rFonts w:hint="eastAsia"/>
        </w:rPr>
        <w:t>適正な処理の促進に関し、中心的な役割を担っていることを認識し、発注者との連絡調整、管理及び施工体制の整備を行わなければならない。</w:t>
      </w:r>
    </w:p>
    <w:p w14:paraId="356BC6C5" w14:textId="77777777" w:rsidR="00160651" w:rsidRPr="006C10CC" w:rsidRDefault="00160651" w:rsidP="00C82E50">
      <w:pPr>
        <w:ind w:leftChars="300" w:left="630" w:firstLineChars="100" w:firstLine="210"/>
      </w:pPr>
      <w:r w:rsidRPr="006C10CC">
        <w:rPr>
          <w:rFonts w:hint="eastAsia"/>
        </w:rPr>
        <w:t>また、建設副産物対策を適切に実施するため、工事現場における責任者を明確にすることによって、現場担当者、下請負人及び産業廃棄物処理業者に対し、建設副産物の発生の抑制並びに分別解体等、建設廃棄物の再資源化等及び適正な処理の実施についての明確な指示及び指導等を責任をもって行うとともに、分別解体等についての計画、再生資源利用計画、再生資源利用促進計画、廃棄物処理計画等の内容について教育、周知徹底に努めなければならない。</w:t>
      </w:r>
    </w:p>
    <w:p w14:paraId="02B54697" w14:textId="77777777" w:rsidR="00160651" w:rsidRPr="006C10CC" w:rsidRDefault="00160651" w:rsidP="00C82E50">
      <w:pPr>
        <w:ind w:leftChars="100" w:left="630" w:hangingChars="200" w:hanging="420"/>
      </w:pPr>
      <w:r w:rsidRPr="006C10CC">
        <w:t>(4)  元請業者は、工事現場の責任者に対する指導並びに職員、下請負人、資材納入業者及び</w:t>
      </w:r>
      <w:r w:rsidRPr="006C10CC">
        <w:rPr>
          <w:rFonts w:hint="eastAsia"/>
        </w:rPr>
        <w:t>産業廃棄物処理業者に対する建設副産物対策に関する意識の啓発等のため、社内管理体制の整備に努めなければならない。</w:t>
      </w:r>
    </w:p>
    <w:p w14:paraId="7F61CC38" w14:textId="77777777" w:rsidR="00160651" w:rsidRPr="006C10CC" w:rsidRDefault="00160651" w:rsidP="006B630A">
      <w:pPr>
        <w:pStyle w:val="3"/>
        <w:spacing w:before="60"/>
        <w:ind w:left="116" w:right="210"/>
      </w:pPr>
      <w:bookmarkStart w:id="336" w:name="_Toc181618544"/>
      <w:bookmarkStart w:id="337" w:name="_Toc181619120"/>
      <w:r w:rsidRPr="006C10CC">
        <w:rPr>
          <w:rFonts w:hint="eastAsia"/>
        </w:rPr>
        <w:t>第</w:t>
      </w:r>
      <w:r w:rsidRPr="006C10CC">
        <w:t>7       下請負人の責務と役割</w:t>
      </w:r>
      <w:bookmarkEnd w:id="336"/>
      <w:bookmarkEnd w:id="337"/>
    </w:p>
    <w:p w14:paraId="65E4777B" w14:textId="77777777" w:rsidR="00160651" w:rsidRPr="006C10CC" w:rsidRDefault="00160651" w:rsidP="00C82E50">
      <w:pPr>
        <w:ind w:firstLineChars="100" w:firstLine="210"/>
      </w:pPr>
      <w:r w:rsidRPr="006C10CC">
        <w:rPr>
          <w:rFonts w:hint="eastAsia"/>
        </w:rPr>
        <w:t>下請負人は、建設副産物対策に自ら積極的に取り組むよう努めるとともに、元請業者の指示及び指導等に従わなければならない。</w:t>
      </w:r>
    </w:p>
    <w:p w14:paraId="08C89343" w14:textId="77777777" w:rsidR="00160651" w:rsidRPr="006C10CC" w:rsidRDefault="00160651" w:rsidP="006B630A">
      <w:pPr>
        <w:pStyle w:val="3"/>
        <w:spacing w:before="60"/>
        <w:ind w:left="116" w:right="210"/>
      </w:pPr>
      <w:bookmarkStart w:id="338" w:name="_Toc181618545"/>
      <w:bookmarkStart w:id="339" w:name="_Toc181619121"/>
      <w:r w:rsidRPr="006C10CC">
        <w:rPr>
          <w:rFonts w:hint="eastAsia"/>
        </w:rPr>
        <w:t>第</w:t>
      </w:r>
      <w:r w:rsidRPr="006C10CC">
        <w:t>8       その他の関係者の責務と役割</w:t>
      </w:r>
      <w:bookmarkEnd w:id="338"/>
      <w:bookmarkEnd w:id="339"/>
    </w:p>
    <w:p w14:paraId="11C62232" w14:textId="77777777" w:rsidR="00160651" w:rsidRPr="006C10CC" w:rsidRDefault="00160651" w:rsidP="00C82E50">
      <w:pPr>
        <w:ind w:leftChars="100" w:left="630" w:hangingChars="200" w:hanging="420"/>
      </w:pPr>
      <w:r w:rsidRPr="006C10CC">
        <w:t>(1)  建設資材の製造に携わる者は、端材の発生が抑制される建設資材の開発及び製造、建設</w:t>
      </w:r>
      <w:r w:rsidRPr="006C10CC">
        <w:rPr>
          <w:rFonts w:hint="eastAsia"/>
        </w:rPr>
        <w:t>資材として使用される際の材質、品質等の表示、有害物質等を含む素材等分別解体等及び建設資材廃棄物の再資源化等が困難となる素材を使用しないよう努めること等により、建設資材廃棄物</w:t>
      </w:r>
      <w:r w:rsidRPr="006C10CC">
        <w:rPr>
          <w:rFonts w:hint="eastAsia"/>
        </w:rPr>
        <w:lastRenderedPageBreak/>
        <w:t>の発生の抑制並びに分別解体等、建設資材廃棄物の再資源化等及び適正な処理の実施が容易となるよう努めなければならない。</w:t>
      </w:r>
    </w:p>
    <w:p w14:paraId="791A9C1F" w14:textId="77777777" w:rsidR="00160651" w:rsidRPr="006C10CC" w:rsidRDefault="00160651" w:rsidP="00C82E50">
      <w:pPr>
        <w:ind w:leftChars="300" w:left="641"/>
      </w:pPr>
      <w:r w:rsidRPr="006C10CC">
        <w:rPr>
          <w:rFonts w:hint="eastAsia"/>
        </w:rPr>
        <w:t>建設資材の販売又は運搬に携わる者は建設副産物対策に取り組むよう努めなければならない。</w:t>
      </w:r>
    </w:p>
    <w:p w14:paraId="0CE447CD" w14:textId="77777777" w:rsidR="00160651" w:rsidRPr="006C10CC" w:rsidRDefault="00160651" w:rsidP="00C82E50">
      <w:pPr>
        <w:ind w:leftChars="100" w:left="630" w:hangingChars="200" w:hanging="420"/>
      </w:pPr>
      <w:r w:rsidRPr="006C10CC">
        <w:t>(2)  建築物等の設計に携わる者は、分別解体等の実施が容易となる設計、建設廃棄物の再資</w:t>
      </w:r>
      <w:r w:rsidRPr="006C10CC">
        <w:rPr>
          <w:rFonts w:hint="eastAsia"/>
        </w:rPr>
        <w:t>源化等の実施が容易となる建設資材の選択など設計時における工夫により、建設副産物の発生の抑制並びに分別解体等、建設廃棄物の再資源化等及び適正な処理の実施が効果的に行われるようにするほか、これらに要する費用の低減に努めなければならない。</w:t>
      </w:r>
    </w:p>
    <w:p w14:paraId="2CA344BD" w14:textId="77777777" w:rsidR="00160651" w:rsidRPr="006C10CC" w:rsidRDefault="00160651" w:rsidP="00C82E50">
      <w:pPr>
        <w:ind w:leftChars="300" w:left="641"/>
      </w:pPr>
      <w:r w:rsidRPr="006C10CC">
        <w:rPr>
          <w:rFonts w:hint="eastAsia"/>
        </w:rPr>
        <w:t>なお、建設資材の選択に当たっては、有害物質等を含む建設資材等建設資材廃棄物の再資源化が困難となる建設資材を選択しないよう努めなければならない。</w:t>
      </w:r>
    </w:p>
    <w:p w14:paraId="0E90C228" w14:textId="77777777" w:rsidR="00160651" w:rsidRPr="006C10CC" w:rsidRDefault="00160651" w:rsidP="00C82E50">
      <w:pPr>
        <w:ind w:leftChars="100" w:left="630" w:hangingChars="200" w:hanging="420"/>
      </w:pPr>
      <w:r w:rsidRPr="006C10CC">
        <w:t>(3)  建設廃棄物の処理を行う者は、建設廃棄物の再資源化等を適正に実施するとともに、再</w:t>
      </w:r>
      <w:r w:rsidRPr="006C10CC">
        <w:rPr>
          <w:rFonts w:hint="eastAsia"/>
        </w:rPr>
        <w:t>資源化等がなされないものについては適正に処分をしなければならない。</w:t>
      </w:r>
    </w:p>
    <w:p w14:paraId="6275348C" w14:textId="77777777" w:rsidR="00160651" w:rsidRPr="006C10CC" w:rsidRDefault="00160651" w:rsidP="006B630A">
      <w:pPr>
        <w:pStyle w:val="2"/>
        <w:spacing w:before="60"/>
        <w:ind w:left="116" w:right="210"/>
      </w:pPr>
      <w:bookmarkStart w:id="340" w:name="_Toc181618546"/>
      <w:bookmarkStart w:id="341" w:name="_Toc181619122"/>
      <w:r w:rsidRPr="006C10CC">
        <w:rPr>
          <w:rFonts w:hint="eastAsia"/>
        </w:rPr>
        <w:t>第３章</w:t>
      </w:r>
      <w:r w:rsidRPr="006C10CC">
        <w:t xml:space="preserve">   </w:t>
      </w:r>
      <w:r w:rsidRPr="006C10CC">
        <w:t>計画の作成等</w:t>
      </w:r>
      <w:bookmarkEnd w:id="340"/>
      <w:bookmarkEnd w:id="341"/>
    </w:p>
    <w:p w14:paraId="456DCBA8" w14:textId="77777777" w:rsidR="00160651" w:rsidRPr="006C10CC" w:rsidRDefault="00160651" w:rsidP="006B630A">
      <w:pPr>
        <w:pStyle w:val="3"/>
        <w:spacing w:before="60"/>
        <w:ind w:left="116" w:right="210"/>
      </w:pPr>
      <w:bookmarkStart w:id="342" w:name="_Toc181618547"/>
      <w:bookmarkStart w:id="343" w:name="_Toc181619123"/>
      <w:r w:rsidRPr="006C10CC">
        <w:rPr>
          <w:rFonts w:hint="eastAsia"/>
        </w:rPr>
        <w:t>第</w:t>
      </w:r>
      <w:r w:rsidRPr="006C10CC">
        <w:t>9       工事全体の手順</w:t>
      </w:r>
      <w:bookmarkEnd w:id="342"/>
      <w:bookmarkEnd w:id="343"/>
    </w:p>
    <w:p w14:paraId="202ABBFB" w14:textId="77777777" w:rsidR="00160651" w:rsidRPr="006C10CC" w:rsidRDefault="00160651" w:rsidP="00C82E50">
      <w:pPr>
        <w:ind w:firstLineChars="100" w:firstLine="210"/>
      </w:pPr>
      <w:r w:rsidRPr="006C10CC">
        <w:rPr>
          <w:rFonts w:hint="eastAsia"/>
        </w:rPr>
        <w:t>対象建設工事は、以下のような手順で実施しなければならない。</w:t>
      </w:r>
    </w:p>
    <w:p w14:paraId="227A5EC2" w14:textId="77777777" w:rsidR="00160651" w:rsidRPr="006C10CC" w:rsidRDefault="00160651" w:rsidP="00C82E50">
      <w:pPr>
        <w:ind w:leftChars="100" w:left="221"/>
      </w:pPr>
      <w:r w:rsidRPr="006C10CC">
        <w:rPr>
          <w:rFonts w:hint="eastAsia"/>
        </w:rPr>
        <w:t>また、対象建設工事以外の工事については、五の事前届出は不要であるが、それ以外の事項については実施に努めなければならない。</w:t>
      </w:r>
    </w:p>
    <w:p w14:paraId="4B91F265" w14:textId="77777777" w:rsidR="00160651" w:rsidRPr="006C10CC" w:rsidRDefault="00160651" w:rsidP="00C82E50">
      <w:pPr>
        <w:ind w:leftChars="100" w:left="221"/>
      </w:pPr>
      <w:r w:rsidRPr="006C10CC">
        <w:rPr>
          <w:rFonts w:hint="eastAsia"/>
        </w:rPr>
        <w:t>一</w:t>
      </w:r>
      <w:r w:rsidRPr="006C10CC">
        <w:t xml:space="preserve">  事前調査の実施</w:t>
      </w:r>
    </w:p>
    <w:p w14:paraId="390CF631" w14:textId="77777777" w:rsidR="00160651" w:rsidRPr="006C10CC" w:rsidRDefault="00160651" w:rsidP="00C82E50">
      <w:pPr>
        <w:ind w:leftChars="200" w:left="431"/>
      </w:pPr>
      <w:r w:rsidRPr="006C10CC">
        <w:rPr>
          <w:rFonts w:hint="eastAsia"/>
        </w:rPr>
        <w:t>建設工事を発注しようとする者から直接受注しようとする者及び自主施工者は、対象建築物等及びその周辺の状況、作業場所の状況、搬出経路の状況、残存物品の有無、付着物の有無等の調査を行う。</w:t>
      </w:r>
    </w:p>
    <w:p w14:paraId="414D860D" w14:textId="77777777" w:rsidR="00160651" w:rsidRPr="006C10CC" w:rsidRDefault="00160651" w:rsidP="00C82E50">
      <w:pPr>
        <w:ind w:leftChars="100" w:left="221"/>
      </w:pPr>
      <w:r w:rsidRPr="006C10CC">
        <w:rPr>
          <w:rFonts w:hint="eastAsia"/>
        </w:rPr>
        <w:t>二</w:t>
      </w:r>
      <w:r w:rsidRPr="006C10CC">
        <w:t xml:space="preserve">  分別解体等の計画の作成</w:t>
      </w:r>
    </w:p>
    <w:p w14:paraId="561C68CD" w14:textId="77777777" w:rsidR="00160651" w:rsidRPr="006C10CC" w:rsidRDefault="00160651" w:rsidP="00C82E50">
      <w:pPr>
        <w:ind w:leftChars="200" w:left="431"/>
      </w:pPr>
      <w:r w:rsidRPr="006C10CC">
        <w:rPr>
          <w:rFonts w:hint="eastAsia"/>
        </w:rPr>
        <w:t>建設工事を発注しようとする者から直接受注しようとする者及び自主施工者は、事前調査に基づき、分別解体等の計画を作成する。</w:t>
      </w:r>
    </w:p>
    <w:p w14:paraId="1AED76A3" w14:textId="77777777" w:rsidR="00160651" w:rsidRPr="006C10CC" w:rsidRDefault="00160651" w:rsidP="00C82E50">
      <w:pPr>
        <w:ind w:leftChars="100" w:left="221"/>
      </w:pPr>
      <w:r w:rsidRPr="006C10CC">
        <w:rPr>
          <w:rFonts w:hint="eastAsia"/>
        </w:rPr>
        <w:t>三</w:t>
      </w:r>
      <w:r w:rsidRPr="006C10CC">
        <w:t xml:space="preserve">  発注者への説明</w:t>
      </w:r>
    </w:p>
    <w:p w14:paraId="22ED0FDA" w14:textId="77777777" w:rsidR="00160651" w:rsidRPr="006C10CC" w:rsidRDefault="00160651" w:rsidP="00C82E50">
      <w:pPr>
        <w:ind w:leftChars="200" w:left="431"/>
      </w:pPr>
      <w:r w:rsidRPr="006C10CC">
        <w:rPr>
          <w:rFonts w:hint="eastAsia"/>
        </w:rPr>
        <w:t>建設工事を発注しようとする者から直接受注しようとする者は、発注しようとする者に対し分別解体等の計画等について書面を交付して説明する。</w:t>
      </w:r>
    </w:p>
    <w:p w14:paraId="7B85E05B" w14:textId="77777777" w:rsidR="00160651" w:rsidRPr="006C10CC" w:rsidRDefault="00160651" w:rsidP="00C82E50">
      <w:pPr>
        <w:ind w:leftChars="100" w:left="221"/>
      </w:pPr>
      <w:r w:rsidRPr="006C10CC">
        <w:rPr>
          <w:rFonts w:hint="eastAsia"/>
        </w:rPr>
        <w:t>四</w:t>
      </w:r>
      <w:r w:rsidRPr="006C10CC">
        <w:t xml:space="preserve">  発注及び契約</w:t>
      </w:r>
    </w:p>
    <w:p w14:paraId="59FCEBCF" w14:textId="77777777" w:rsidR="00160651" w:rsidRPr="006C10CC" w:rsidRDefault="00160651" w:rsidP="00C82E50">
      <w:pPr>
        <w:ind w:leftChars="200" w:left="431"/>
      </w:pPr>
      <w:r w:rsidRPr="006C10CC">
        <w:rPr>
          <w:rFonts w:hint="eastAsia"/>
        </w:rPr>
        <w:t>建設工事の発注者及び元請業者は、工事の契約に際して、建設業法で定められたもののほか、分別解体等の方法、解体工事に要する費用、再資源化等をするための施設の名称及び所在地並びに再資源化等に要する費用を書面に記載し、署名又は記名押印して相互に交付する。</w:t>
      </w:r>
    </w:p>
    <w:p w14:paraId="56EF3BA4" w14:textId="77777777" w:rsidR="00160651" w:rsidRPr="006C10CC" w:rsidRDefault="00160651" w:rsidP="00C82E50">
      <w:pPr>
        <w:ind w:leftChars="100" w:left="221"/>
      </w:pPr>
      <w:r w:rsidRPr="006C10CC">
        <w:rPr>
          <w:rFonts w:hint="eastAsia"/>
        </w:rPr>
        <w:t>五</w:t>
      </w:r>
      <w:r w:rsidRPr="006C10CC">
        <w:t xml:space="preserve">  事前届出</w:t>
      </w:r>
    </w:p>
    <w:p w14:paraId="32CFDB72" w14:textId="77777777" w:rsidR="00160651" w:rsidRPr="006C10CC" w:rsidRDefault="00160651" w:rsidP="00C82E50">
      <w:pPr>
        <w:ind w:leftChars="200" w:left="431"/>
      </w:pPr>
      <w:r w:rsidRPr="006C10CC">
        <w:rPr>
          <w:rFonts w:hint="eastAsia"/>
        </w:rPr>
        <w:t>発注者又は自主施工者は、工事着手の</w:t>
      </w:r>
      <w:r w:rsidRPr="006C10CC">
        <w:t xml:space="preserve"> 7 日前までに、分別解体等の計画等について、</w:t>
      </w:r>
      <w:r w:rsidRPr="006C10CC">
        <w:rPr>
          <w:rFonts w:hint="eastAsia"/>
        </w:rPr>
        <w:t>都道府県知事又は建設リサイクル法施行令で定められた市区町村長に届け出る。</w:t>
      </w:r>
    </w:p>
    <w:p w14:paraId="6B226839" w14:textId="77777777" w:rsidR="00160651" w:rsidRPr="006C10CC" w:rsidRDefault="00160651" w:rsidP="00C82E50">
      <w:pPr>
        <w:ind w:leftChars="100" w:left="221"/>
      </w:pPr>
      <w:r w:rsidRPr="006C10CC">
        <w:rPr>
          <w:rFonts w:hint="eastAsia"/>
        </w:rPr>
        <w:t>六</w:t>
      </w:r>
      <w:r w:rsidRPr="006C10CC">
        <w:t xml:space="preserve">  下請負人への告知</w:t>
      </w:r>
    </w:p>
    <w:p w14:paraId="22053B4F" w14:textId="77777777" w:rsidR="00160651" w:rsidRPr="006C10CC" w:rsidRDefault="00160651" w:rsidP="00C82E50">
      <w:pPr>
        <w:ind w:leftChars="200" w:left="431"/>
      </w:pPr>
      <w:r w:rsidRPr="006C10CC">
        <w:rPr>
          <w:rFonts w:hint="eastAsia"/>
        </w:rPr>
        <w:t>受注者は、その請け負った建設工事を他の建設業を営む者に請け負わせようとするときは、その者に対し、その工事について発注者から都道府県知事又は建設リサイクル法施行令で定められた市区町村長に対して届け出られた事項を告げる。</w:t>
      </w:r>
    </w:p>
    <w:p w14:paraId="3DC10F0E" w14:textId="77777777" w:rsidR="00160651" w:rsidRPr="006C10CC" w:rsidRDefault="00160651" w:rsidP="00C82E50">
      <w:pPr>
        <w:ind w:leftChars="100" w:left="221"/>
      </w:pPr>
      <w:r w:rsidRPr="006C10CC">
        <w:rPr>
          <w:rFonts w:hint="eastAsia"/>
        </w:rPr>
        <w:t>七</w:t>
      </w:r>
      <w:r w:rsidRPr="006C10CC">
        <w:t xml:space="preserve">  下請契約</w:t>
      </w:r>
    </w:p>
    <w:p w14:paraId="326B5F42" w14:textId="77777777" w:rsidR="00160651" w:rsidRPr="006C10CC" w:rsidRDefault="00160651" w:rsidP="00C82E50">
      <w:pPr>
        <w:ind w:leftChars="200" w:left="431"/>
      </w:pPr>
      <w:r w:rsidRPr="006C10CC">
        <w:rPr>
          <w:rFonts w:hint="eastAsia"/>
        </w:rPr>
        <w:t>建設工事の下請契約の当事者は、工事の契約に際して、建設業法で定められたもののほか、分別解体等の方法、解体工事に要する費用、再資源化等をするための施設の名称及び所在地並びに再資源化等に要する費用を書面に記載し、署名又は記名押印して相互に交付する。</w:t>
      </w:r>
    </w:p>
    <w:p w14:paraId="5C323247" w14:textId="77777777" w:rsidR="00160651" w:rsidRPr="006C10CC" w:rsidRDefault="00160651" w:rsidP="00C82E50">
      <w:pPr>
        <w:ind w:leftChars="100" w:left="221"/>
      </w:pPr>
      <w:r w:rsidRPr="006C10CC">
        <w:rPr>
          <w:rFonts w:hint="eastAsia"/>
        </w:rPr>
        <w:t>八</w:t>
      </w:r>
      <w:r w:rsidRPr="006C10CC">
        <w:t xml:space="preserve">  施工計画の作成</w:t>
      </w:r>
    </w:p>
    <w:p w14:paraId="0CBFBCB1" w14:textId="77777777" w:rsidR="00160651" w:rsidRPr="006C10CC" w:rsidRDefault="00160651" w:rsidP="00C82E50">
      <w:pPr>
        <w:ind w:leftChars="200" w:left="431"/>
      </w:pPr>
      <w:r w:rsidRPr="006C10CC">
        <w:rPr>
          <w:rFonts w:hint="eastAsia"/>
        </w:rPr>
        <w:t>元請業者は、施工計画の作成に当たっては、再生資源利用計画、再生資源利用促進計画及び廃棄物処理計画等を作成する。</w:t>
      </w:r>
    </w:p>
    <w:p w14:paraId="32B67F2F" w14:textId="77777777" w:rsidR="00160651" w:rsidRPr="006C10CC" w:rsidRDefault="00160651" w:rsidP="00C82E50">
      <w:pPr>
        <w:ind w:leftChars="100" w:left="221"/>
      </w:pPr>
      <w:r w:rsidRPr="006C10CC">
        <w:rPr>
          <w:rFonts w:hint="eastAsia"/>
        </w:rPr>
        <w:t>九</w:t>
      </w:r>
      <w:r w:rsidRPr="006C10CC">
        <w:t xml:space="preserve">  工事着手前に講じる措置の実施</w:t>
      </w:r>
    </w:p>
    <w:p w14:paraId="1E3A0059" w14:textId="77777777" w:rsidR="00160651" w:rsidRPr="006C10CC" w:rsidRDefault="00160651" w:rsidP="00C82E50">
      <w:pPr>
        <w:ind w:leftChars="200" w:left="431"/>
      </w:pPr>
      <w:r w:rsidRPr="006C10CC">
        <w:rPr>
          <w:rFonts w:hint="eastAsia"/>
        </w:rPr>
        <w:lastRenderedPageBreak/>
        <w:t>施工者は、分別解体等の計画に従い、作業場所及び搬出経路の確保、残存物品の搬出の確認、付着物の除去等の措置を講じる。</w:t>
      </w:r>
    </w:p>
    <w:p w14:paraId="322C1ABE" w14:textId="77777777" w:rsidR="00160651" w:rsidRPr="006C10CC" w:rsidRDefault="00160651" w:rsidP="00C82E50">
      <w:pPr>
        <w:ind w:leftChars="100" w:left="221"/>
      </w:pPr>
      <w:r w:rsidRPr="006C10CC">
        <w:rPr>
          <w:rFonts w:hint="eastAsia"/>
        </w:rPr>
        <w:t>十</w:t>
      </w:r>
      <w:r w:rsidRPr="006C10CC">
        <w:t xml:space="preserve">  工事の施工</w:t>
      </w:r>
    </w:p>
    <w:p w14:paraId="610ABEA4" w14:textId="77777777" w:rsidR="00160651" w:rsidRPr="006C10CC" w:rsidRDefault="00160651" w:rsidP="00C82E50">
      <w:pPr>
        <w:ind w:leftChars="200" w:left="431"/>
      </w:pPr>
      <w:r w:rsidRPr="006C10CC">
        <w:rPr>
          <w:rFonts w:hint="eastAsia"/>
        </w:rPr>
        <w:t>施工者は、分別解体等の計画に基づいて、次のような手順で分別解体等を実施する。</w:t>
      </w:r>
    </w:p>
    <w:p w14:paraId="74408EB0" w14:textId="77777777" w:rsidR="00160651" w:rsidRPr="006C10CC" w:rsidRDefault="00160651" w:rsidP="00C82E50">
      <w:pPr>
        <w:ind w:leftChars="200" w:left="431"/>
      </w:pPr>
      <w:r w:rsidRPr="006C10CC">
        <w:rPr>
          <w:rFonts w:hint="eastAsia"/>
        </w:rPr>
        <w:t>建築物の解体工事においては、建築設備及び内装材等の取り外し、屋根ふき材の取り外し、外装材及び上部構造部分の取り壊し、基礎及び基礎ぐいの取り壊しの順に実施。</w:t>
      </w:r>
    </w:p>
    <w:p w14:paraId="6BAEF277" w14:textId="77777777" w:rsidR="00160651" w:rsidRPr="006C10CC" w:rsidRDefault="00160651" w:rsidP="00C82E50">
      <w:pPr>
        <w:ind w:leftChars="200" w:left="431"/>
      </w:pPr>
      <w:r w:rsidRPr="006C10CC">
        <w:rPr>
          <w:rFonts w:hint="eastAsia"/>
        </w:rPr>
        <w:t>建築物以外のものの解体工事においては、さく等の工作物に付属する物の取り外し、工作物の本体部分の取り壊し、基礎及び基礎ぐいの取り壊しの順に実施。新築工事等においては、建設資材廃棄物を分別しつつ工事を実施。</w:t>
      </w:r>
    </w:p>
    <w:p w14:paraId="3198BB3D" w14:textId="77777777" w:rsidR="00160651" w:rsidRPr="006C10CC" w:rsidRDefault="00160651" w:rsidP="00C82E50">
      <w:pPr>
        <w:ind w:leftChars="100" w:left="221"/>
      </w:pPr>
      <w:r w:rsidRPr="006C10CC">
        <w:rPr>
          <w:rFonts w:hint="eastAsia"/>
        </w:rPr>
        <w:t>十一</w:t>
      </w:r>
      <w:r w:rsidRPr="006C10CC">
        <w:t xml:space="preserve">  再資源化等の実施</w:t>
      </w:r>
    </w:p>
    <w:p w14:paraId="4B53DE50" w14:textId="77777777" w:rsidR="00160651" w:rsidRPr="006C10CC" w:rsidRDefault="00160651" w:rsidP="00C82E50">
      <w:pPr>
        <w:ind w:leftChars="200" w:left="431"/>
      </w:pPr>
      <w:r w:rsidRPr="006C10CC">
        <w:rPr>
          <w:rFonts w:hint="eastAsia"/>
        </w:rPr>
        <w:t>元請業者は、分別解体等に伴って生じた特定建設資材廃棄物について、再資源化等を行うとともに、その他の廃棄物についても、可能な限り再資源化等に努め、再資源化等が困難なものは適正に処分を行う。</w:t>
      </w:r>
    </w:p>
    <w:p w14:paraId="6B848404" w14:textId="77777777" w:rsidR="00160651" w:rsidRPr="006C10CC" w:rsidRDefault="00160651" w:rsidP="00C82E50">
      <w:pPr>
        <w:ind w:leftChars="100" w:left="221"/>
      </w:pPr>
      <w:r w:rsidRPr="006C10CC">
        <w:rPr>
          <w:rFonts w:hint="eastAsia"/>
        </w:rPr>
        <w:t>十二</w:t>
      </w:r>
      <w:r w:rsidRPr="006C10CC">
        <w:t xml:space="preserve">  発注者への完了報告</w:t>
      </w:r>
    </w:p>
    <w:p w14:paraId="55C98F4E" w14:textId="77777777" w:rsidR="00160651" w:rsidRPr="006C10CC" w:rsidRDefault="00160651" w:rsidP="00C82E50">
      <w:pPr>
        <w:ind w:leftChars="200" w:left="431"/>
      </w:pPr>
      <w:r w:rsidRPr="006C10CC">
        <w:rPr>
          <w:rFonts w:hint="eastAsia"/>
        </w:rPr>
        <w:t>元請業者は、再資源化等が完了した旨を発注者へ書面で報告するとともに、再資源化等の実施状況に関する記録を作成し、保存する。</w:t>
      </w:r>
    </w:p>
    <w:p w14:paraId="308B74EF" w14:textId="77777777" w:rsidR="00160651" w:rsidRPr="006C10CC" w:rsidRDefault="00160651" w:rsidP="006B630A">
      <w:pPr>
        <w:pStyle w:val="3"/>
        <w:spacing w:before="60"/>
        <w:ind w:left="116" w:right="210"/>
      </w:pPr>
      <w:bookmarkStart w:id="344" w:name="_Toc181618548"/>
      <w:bookmarkStart w:id="345" w:name="_Toc181619124"/>
      <w:r w:rsidRPr="006C10CC">
        <w:rPr>
          <w:rFonts w:hint="eastAsia"/>
        </w:rPr>
        <w:t>第</w:t>
      </w:r>
      <w:r w:rsidRPr="006C10CC">
        <w:t>10     事前調査の実施</w:t>
      </w:r>
      <w:bookmarkEnd w:id="344"/>
      <w:bookmarkEnd w:id="345"/>
    </w:p>
    <w:p w14:paraId="7111C73E" w14:textId="77777777" w:rsidR="00160651" w:rsidRPr="006C10CC" w:rsidRDefault="00160651" w:rsidP="00C82E50">
      <w:pPr>
        <w:ind w:firstLineChars="100" w:firstLine="210"/>
      </w:pPr>
      <w:r w:rsidRPr="006C10CC">
        <w:rPr>
          <w:rFonts w:hint="eastAsia"/>
        </w:rPr>
        <w:t>建設工事を発注しようとする者から直接受注しようとする者及び自主施工者は、対象建設工事の実施に当たっては、施工に先立ち、以下の調査を行わなければならない。また、対象建設工事以外の工事においても、施工に先立ち、以下の調査の実施に努めなければならない。</w:t>
      </w:r>
    </w:p>
    <w:p w14:paraId="52158E3B" w14:textId="77777777" w:rsidR="00160651" w:rsidRPr="006C10CC" w:rsidRDefault="00160651" w:rsidP="00C82E50">
      <w:pPr>
        <w:ind w:leftChars="100" w:left="525" w:hangingChars="150" w:hanging="315"/>
      </w:pPr>
      <w:r w:rsidRPr="006C10CC">
        <w:rPr>
          <w:rFonts w:hint="eastAsia"/>
        </w:rPr>
        <w:t>一</w:t>
      </w:r>
      <w:r w:rsidRPr="006C10CC">
        <w:t xml:space="preserve">  工事に係る建築物等（以下「対象建築物等」という。）及びその周辺の状況に関する調</w:t>
      </w:r>
      <w:r w:rsidRPr="006C10CC">
        <w:rPr>
          <w:rFonts w:hint="eastAsia"/>
        </w:rPr>
        <w:t>査</w:t>
      </w:r>
    </w:p>
    <w:p w14:paraId="1FFE5F40" w14:textId="77777777" w:rsidR="00160651" w:rsidRPr="006C10CC" w:rsidRDefault="00160651" w:rsidP="00C82E50">
      <w:pPr>
        <w:ind w:leftChars="100" w:left="525" w:hangingChars="150" w:hanging="315"/>
      </w:pPr>
      <w:r w:rsidRPr="006C10CC">
        <w:rPr>
          <w:rFonts w:hint="eastAsia"/>
        </w:rPr>
        <w:t>二</w:t>
      </w:r>
      <w:r w:rsidRPr="006C10CC">
        <w:t xml:space="preserve">  分別解体等をするために必要な作業を行う場所（以下「作業場所」という。）に関する</w:t>
      </w:r>
      <w:r w:rsidRPr="006C10CC">
        <w:rPr>
          <w:rFonts w:hint="eastAsia"/>
        </w:rPr>
        <w:t>調査</w:t>
      </w:r>
    </w:p>
    <w:p w14:paraId="7C98F0B7" w14:textId="77777777" w:rsidR="00160651" w:rsidRPr="006C10CC" w:rsidRDefault="00160651" w:rsidP="00C82E50">
      <w:pPr>
        <w:ind w:leftChars="100" w:left="525" w:hangingChars="150" w:hanging="315"/>
      </w:pPr>
      <w:r w:rsidRPr="006C10CC">
        <w:rPr>
          <w:rFonts w:hint="eastAsia"/>
        </w:rPr>
        <w:t>三</w:t>
      </w:r>
      <w:r w:rsidRPr="006C10CC">
        <w:t xml:space="preserve">  工事の現場からの特定建設資材廃棄物その他の物の搬出の経路（以下「搬出経路」と</w:t>
      </w:r>
      <w:r w:rsidRPr="006C10CC">
        <w:rPr>
          <w:rFonts w:hint="eastAsia"/>
        </w:rPr>
        <w:t>いう。）に関する調査</w:t>
      </w:r>
    </w:p>
    <w:p w14:paraId="12578DDA" w14:textId="77777777" w:rsidR="00160651" w:rsidRPr="006C10CC" w:rsidRDefault="00160651" w:rsidP="009F6601">
      <w:pPr>
        <w:ind w:leftChars="100" w:left="525" w:hangingChars="150" w:hanging="315"/>
      </w:pPr>
      <w:r w:rsidRPr="006C10CC">
        <w:rPr>
          <w:rFonts w:hint="eastAsia"/>
        </w:rPr>
        <w:t>四</w:t>
      </w:r>
      <w:r w:rsidRPr="006C10CC">
        <w:t xml:space="preserve">  残存物品（解体する建築物の敷地内に存する物品で、当該建築物に用いられた建設資</w:t>
      </w:r>
      <w:r w:rsidRPr="006C10CC">
        <w:rPr>
          <w:rFonts w:hint="eastAsia"/>
        </w:rPr>
        <w:t>材に係る建設資材廃棄物以外のものをいう。以下同じ。）の有無の調査</w:t>
      </w:r>
    </w:p>
    <w:p w14:paraId="43E990ED" w14:textId="77777777" w:rsidR="00160651" w:rsidRPr="006C10CC" w:rsidRDefault="00160651" w:rsidP="00C82E50">
      <w:pPr>
        <w:ind w:leftChars="100" w:left="525" w:hangingChars="150" w:hanging="315"/>
      </w:pPr>
      <w:r w:rsidRPr="006C10CC">
        <w:rPr>
          <w:rFonts w:hint="eastAsia"/>
        </w:rPr>
        <w:t>五</w:t>
      </w:r>
      <w:r w:rsidRPr="006C10CC">
        <w:t xml:space="preserve">  吹付け石綿その他の対象建築物等に用いられた特定建設資材に付着したもの（以下「付</w:t>
      </w:r>
      <w:r w:rsidRPr="006C10CC">
        <w:rPr>
          <w:rFonts w:hint="eastAsia"/>
        </w:rPr>
        <w:t>着物」という。）の有無の調査</w:t>
      </w:r>
    </w:p>
    <w:p w14:paraId="7269BECB" w14:textId="77777777" w:rsidR="00160651" w:rsidRPr="006C10CC" w:rsidRDefault="00160651" w:rsidP="00C82E50">
      <w:pPr>
        <w:ind w:leftChars="100" w:left="525" w:hangingChars="150" w:hanging="315"/>
      </w:pPr>
      <w:r w:rsidRPr="006C10CC">
        <w:rPr>
          <w:rFonts w:hint="eastAsia"/>
        </w:rPr>
        <w:t>六</w:t>
      </w:r>
      <w:r w:rsidRPr="006C10CC">
        <w:t xml:space="preserve">  その他対象建築物等に関する調査</w:t>
      </w:r>
    </w:p>
    <w:p w14:paraId="5DC964C2" w14:textId="77777777" w:rsidR="00160651" w:rsidRPr="006C10CC" w:rsidRDefault="00160651" w:rsidP="006B630A">
      <w:pPr>
        <w:pStyle w:val="3"/>
        <w:spacing w:before="60"/>
        <w:ind w:left="116" w:right="210"/>
      </w:pPr>
      <w:bookmarkStart w:id="346" w:name="_Toc181618549"/>
      <w:bookmarkStart w:id="347" w:name="_Toc181619125"/>
      <w:r w:rsidRPr="006C10CC">
        <w:rPr>
          <w:rFonts w:hint="eastAsia"/>
        </w:rPr>
        <w:t>第</w:t>
      </w:r>
      <w:r w:rsidRPr="006C10CC">
        <w:t>11     元請業者による分別解体等の計画の作成</w:t>
      </w:r>
      <w:bookmarkEnd w:id="346"/>
      <w:bookmarkEnd w:id="347"/>
    </w:p>
    <w:p w14:paraId="122B5FCA" w14:textId="77777777" w:rsidR="00160651" w:rsidRPr="006C10CC" w:rsidRDefault="00160651" w:rsidP="000F2420">
      <w:r w:rsidRPr="006C10CC">
        <w:t>(1)  計画の作成</w:t>
      </w:r>
    </w:p>
    <w:p w14:paraId="25067EC8" w14:textId="77777777" w:rsidR="00160651" w:rsidRPr="006C10CC" w:rsidRDefault="00160651" w:rsidP="00C82E50">
      <w:pPr>
        <w:ind w:leftChars="100" w:left="210" w:firstLineChars="100" w:firstLine="210"/>
      </w:pPr>
      <w:r w:rsidRPr="006C10CC">
        <w:rPr>
          <w:rFonts w:hint="eastAsia"/>
        </w:rPr>
        <w:t>建設工事を発注しようとする者から直接受注しようとする者及び自主施工者は、対象建設工事においては、第</w:t>
      </w:r>
      <w:r w:rsidRPr="006C10CC">
        <w:t xml:space="preserve"> 10  の事前調査の結果に基づき、建設副産物の発生の抑制並びに建</w:t>
      </w:r>
      <w:r w:rsidRPr="006C10CC">
        <w:rPr>
          <w:rFonts w:hint="eastAsia"/>
        </w:rPr>
        <w:t>設廃棄物の再資源化等の促進及び適正処理が計画的かつ効率的に行われるよう、適切な分別解体等の計画を作成しなければならない。</w:t>
      </w:r>
    </w:p>
    <w:p w14:paraId="053A938E" w14:textId="77777777" w:rsidR="00160651" w:rsidRPr="006C10CC" w:rsidRDefault="00160651" w:rsidP="00C82E50">
      <w:pPr>
        <w:ind w:leftChars="100" w:left="210" w:firstLineChars="100" w:firstLine="210"/>
      </w:pPr>
      <w:r w:rsidRPr="006C10CC">
        <w:rPr>
          <w:rFonts w:hint="eastAsia"/>
        </w:rPr>
        <w:t>また、対象建設工事以外の工事においても、建設副産物の発生の抑制並びに建設廃棄物の再資源化等の促進及び適正処理が計画的かつ効率的に行われるよう、適切な分別解体等の計画を作成するよう努めなければならない。</w:t>
      </w:r>
    </w:p>
    <w:p w14:paraId="333B5A58" w14:textId="77777777" w:rsidR="00160651" w:rsidRPr="006C10CC" w:rsidRDefault="00160651" w:rsidP="00C82E50">
      <w:pPr>
        <w:ind w:leftChars="100" w:left="210" w:firstLineChars="100" w:firstLine="210"/>
      </w:pPr>
      <w:r w:rsidRPr="006C10CC">
        <w:rPr>
          <w:rFonts w:hint="eastAsia"/>
        </w:rPr>
        <w:t>分別解体等の計画においては、以下のそれぞれの工事の種類に応じて、特定建設資材に係る分別解体等に関する省令（平成</w:t>
      </w:r>
      <w:r w:rsidRPr="006C10CC">
        <w:t xml:space="preserve"> 14 年国土交通省令第 17 号。以下「分別解体等省令」</w:t>
      </w:r>
      <w:r w:rsidRPr="006C10CC">
        <w:rPr>
          <w:rFonts w:hint="eastAsia"/>
        </w:rPr>
        <w:t>という。）第</w:t>
      </w:r>
      <w:r w:rsidRPr="006C10CC">
        <w:t xml:space="preserve"> 2 条第 2 項で定められた様式第一号別表に掲げる事項のうち分別解体等の計</w:t>
      </w:r>
      <w:r w:rsidRPr="006C10CC">
        <w:rPr>
          <w:rFonts w:hint="eastAsia"/>
        </w:rPr>
        <w:t>画に関する以下の事項を記載しなければならない。</w:t>
      </w:r>
    </w:p>
    <w:p w14:paraId="0705BECF" w14:textId="77777777" w:rsidR="00160651" w:rsidRPr="006C10CC" w:rsidRDefault="00160651" w:rsidP="00C82E50">
      <w:pPr>
        <w:spacing w:beforeLines="50" w:before="120"/>
        <w:ind w:leftChars="100" w:left="221"/>
      </w:pPr>
      <w:r w:rsidRPr="006C10CC">
        <w:rPr>
          <w:rFonts w:hint="eastAsia"/>
        </w:rPr>
        <w:t>建築物に係る解体工事である場合（別表</w:t>
      </w:r>
      <w:r w:rsidRPr="006C10CC">
        <w:t xml:space="preserve"> 1）</w:t>
      </w:r>
    </w:p>
    <w:p w14:paraId="0275C0B4" w14:textId="77777777" w:rsidR="00160651" w:rsidRPr="006C10CC" w:rsidRDefault="00160651" w:rsidP="009F6601">
      <w:pPr>
        <w:ind w:leftChars="200" w:left="735" w:hangingChars="150" w:hanging="315"/>
      </w:pPr>
      <w:r w:rsidRPr="006C10CC">
        <w:rPr>
          <w:rFonts w:hint="eastAsia"/>
        </w:rPr>
        <w:t>一</w:t>
      </w:r>
      <w:r w:rsidRPr="006C10CC">
        <w:t xml:space="preserve">  事前調査の結果</w:t>
      </w:r>
    </w:p>
    <w:p w14:paraId="7A6E6106" w14:textId="77777777" w:rsidR="00160651" w:rsidRPr="006C10CC" w:rsidRDefault="00160651" w:rsidP="009F6601">
      <w:pPr>
        <w:ind w:leftChars="200" w:left="735" w:hangingChars="150" w:hanging="315"/>
      </w:pPr>
      <w:r w:rsidRPr="006C10CC">
        <w:rPr>
          <w:rFonts w:hint="eastAsia"/>
        </w:rPr>
        <w:lastRenderedPageBreak/>
        <w:t>二</w:t>
      </w:r>
      <w:r w:rsidRPr="006C10CC">
        <w:t xml:space="preserve">  工事着手前に実施する措置の内容</w:t>
      </w:r>
    </w:p>
    <w:p w14:paraId="778D26C1" w14:textId="77777777" w:rsidR="00160651" w:rsidRPr="006C10CC" w:rsidRDefault="00160651" w:rsidP="009F6601">
      <w:pPr>
        <w:ind w:leftChars="200" w:left="735" w:hangingChars="150" w:hanging="315"/>
      </w:pPr>
      <w:r w:rsidRPr="006C10CC">
        <w:rPr>
          <w:rFonts w:hint="eastAsia"/>
        </w:rPr>
        <w:t>三</w:t>
      </w:r>
      <w:r w:rsidRPr="006C10CC">
        <w:t xml:space="preserve">  工事の工程の順序並びに当該工程ごとの作業内容及び分別解体等の方法並びに当該順</w:t>
      </w:r>
      <w:r w:rsidRPr="006C10CC">
        <w:rPr>
          <w:rFonts w:hint="eastAsia"/>
        </w:rPr>
        <w:t>序が省令で定められた順序により難い場合にあってはその理由</w:t>
      </w:r>
    </w:p>
    <w:p w14:paraId="7D14A987" w14:textId="77777777" w:rsidR="00160651" w:rsidRPr="006C10CC" w:rsidRDefault="00160651" w:rsidP="009F6601">
      <w:pPr>
        <w:ind w:leftChars="200" w:left="735" w:hangingChars="150" w:hanging="315"/>
      </w:pPr>
      <w:r w:rsidRPr="006C10CC">
        <w:rPr>
          <w:rFonts w:hint="eastAsia"/>
        </w:rPr>
        <w:t>四</w:t>
      </w:r>
      <w:r w:rsidRPr="006C10CC">
        <w:t xml:space="preserve">  対象建築物に用いられた特定建設資材に係る特定建設資材廃棄物の種類ごとの量の見</w:t>
      </w:r>
      <w:r w:rsidRPr="006C10CC">
        <w:rPr>
          <w:rFonts w:hint="eastAsia"/>
        </w:rPr>
        <w:t>込み及びその発生が見込まれる対象建築物の部分</w:t>
      </w:r>
    </w:p>
    <w:p w14:paraId="1CB8A425" w14:textId="77777777" w:rsidR="00160651" w:rsidRPr="006C10CC" w:rsidRDefault="00160651" w:rsidP="009F6601">
      <w:pPr>
        <w:ind w:leftChars="200" w:left="735" w:hangingChars="150" w:hanging="315"/>
      </w:pPr>
      <w:r w:rsidRPr="006C10CC">
        <w:rPr>
          <w:rFonts w:hint="eastAsia"/>
        </w:rPr>
        <w:t>五</w:t>
      </w:r>
      <w:r w:rsidRPr="006C10CC">
        <w:t xml:space="preserve">  その他分別解体等の適正な実施を確保するための措置に関する事項</w:t>
      </w:r>
    </w:p>
    <w:p w14:paraId="727DDBE8" w14:textId="77777777" w:rsidR="00160651" w:rsidRPr="006C10CC" w:rsidRDefault="00160651" w:rsidP="00C82E50">
      <w:pPr>
        <w:spacing w:beforeLines="50" w:before="120"/>
        <w:ind w:leftChars="100" w:left="221"/>
      </w:pPr>
      <w:r w:rsidRPr="006C10CC">
        <w:rPr>
          <w:rFonts w:hint="eastAsia"/>
        </w:rPr>
        <w:t>建築物に係る新築工事等（新築・増築・修繕・模様替）である場合（別表</w:t>
      </w:r>
      <w:r w:rsidRPr="006C10CC">
        <w:t xml:space="preserve"> 2）</w:t>
      </w:r>
    </w:p>
    <w:p w14:paraId="616A4386" w14:textId="77777777" w:rsidR="00160651" w:rsidRPr="006C10CC" w:rsidRDefault="00160651" w:rsidP="009F6601">
      <w:pPr>
        <w:ind w:leftChars="200" w:left="735" w:hangingChars="150" w:hanging="315"/>
      </w:pPr>
      <w:r w:rsidRPr="006C10CC">
        <w:rPr>
          <w:rFonts w:hint="eastAsia"/>
        </w:rPr>
        <w:t>一</w:t>
      </w:r>
      <w:r w:rsidRPr="006C10CC">
        <w:t xml:space="preserve">  事前調査の結果</w:t>
      </w:r>
    </w:p>
    <w:p w14:paraId="44AD496A" w14:textId="77777777" w:rsidR="00160651" w:rsidRPr="006C10CC" w:rsidRDefault="00160651" w:rsidP="009F6601">
      <w:pPr>
        <w:ind w:leftChars="200" w:left="735" w:hangingChars="150" w:hanging="315"/>
      </w:pPr>
      <w:r w:rsidRPr="006C10CC">
        <w:rPr>
          <w:rFonts w:hint="eastAsia"/>
        </w:rPr>
        <w:t>二</w:t>
      </w:r>
      <w:r w:rsidRPr="006C10CC">
        <w:t xml:space="preserve">  工事着手前に実施する措置の内容</w:t>
      </w:r>
    </w:p>
    <w:p w14:paraId="46E64A43" w14:textId="77777777" w:rsidR="00160651" w:rsidRPr="006C10CC" w:rsidRDefault="00160651" w:rsidP="009F6601">
      <w:pPr>
        <w:ind w:leftChars="200" w:left="735" w:hangingChars="150" w:hanging="315"/>
      </w:pPr>
      <w:r w:rsidRPr="006C10CC">
        <w:rPr>
          <w:rFonts w:hint="eastAsia"/>
        </w:rPr>
        <w:t>三</w:t>
      </w:r>
      <w:r w:rsidRPr="006C10CC">
        <w:t xml:space="preserve">  工事の工程ごとの作業内容</w:t>
      </w:r>
    </w:p>
    <w:p w14:paraId="0BBBD59E" w14:textId="77777777" w:rsidR="00160651" w:rsidRPr="006C10CC" w:rsidRDefault="00160651" w:rsidP="009F6601">
      <w:pPr>
        <w:ind w:leftChars="200" w:left="735" w:hangingChars="150" w:hanging="315"/>
      </w:pPr>
      <w:r w:rsidRPr="006C10CC">
        <w:rPr>
          <w:rFonts w:hint="eastAsia"/>
        </w:rPr>
        <w:t>四</w:t>
      </w:r>
      <w:r w:rsidRPr="006C10CC">
        <w:t xml:space="preserve">  工事に伴い副次的に生ずる特定建設資材廃棄物の種類ごとの量の見込み並びに工事の</w:t>
      </w:r>
      <w:r w:rsidRPr="006C10CC">
        <w:rPr>
          <w:rFonts w:hint="eastAsia"/>
        </w:rPr>
        <w:t>施工において特定建設資材が使用される対象建築物の部分及び特定建設資材廃棄物の発生が見込まれる対象建築物の部分</w:t>
      </w:r>
    </w:p>
    <w:p w14:paraId="3FFEC9BE" w14:textId="77777777" w:rsidR="00160651" w:rsidRPr="006C10CC" w:rsidRDefault="00160651" w:rsidP="009F6601">
      <w:pPr>
        <w:ind w:leftChars="200" w:left="735" w:hangingChars="150" w:hanging="315"/>
      </w:pPr>
      <w:r w:rsidRPr="006C10CC">
        <w:rPr>
          <w:rFonts w:hint="eastAsia"/>
        </w:rPr>
        <w:t>五</w:t>
      </w:r>
      <w:r w:rsidRPr="006C10CC">
        <w:t xml:space="preserve">  その他分別解体等の適正な実施を確保するための措置に関する事項</w:t>
      </w:r>
    </w:p>
    <w:p w14:paraId="2C8E5278" w14:textId="77777777" w:rsidR="00160651" w:rsidRPr="006C10CC" w:rsidRDefault="00160651" w:rsidP="00C82E50">
      <w:pPr>
        <w:spacing w:beforeLines="50" w:before="120"/>
        <w:ind w:leftChars="100" w:left="221"/>
      </w:pPr>
      <w:r w:rsidRPr="006C10CC">
        <w:rPr>
          <w:rFonts w:hint="eastAsia"/>
        </w:rPr>
        <w:t>建築物以外のものに係る解体工事又は新築工事等（土木工事等）である場合（別表</w:t>
      </w:r>
      <w:r w:rsidRPr="006C10CC">
        <w:t xml:space="preserve"> 3）</w:t>
      </w:r>
    </w:p>
    <w:p w14:paraId="6AFE9444" w14:textId="77777777" w:rsidR="00160651" w:rsidRPr="006C10CC" w:rsidRDefault="00160651" w:rsidP="00E25699">
      <w:pPr>
        <w:spacing w:beforeLines="50" w:before="120"/>
        <w:ind w:leftChars="100" w:left="221"/>
      </w:pPr>
      <w:r w:rsidRPr="006C10CC">
        <w:rPr>
          <w:rFonts w:hint="eastAsia"/>
        </w:rPr>
        <w:t>解体工事においては、</w:t>
      </w:r>
    </w:p>
    <w:p w14:paraId="438AEA44" w14:textId="77777777" w:rsidR="00160651" w:rsidRPr="006C10CC" w:rsidRDefault="00160651" w:rsidP="009F6601">
      <w:pPr>
        <w:ind w:leftChars="200" w:left="735" w:hangingChars="150" w:hanging="315"/>
      </w:pPr>
      <w:r w:rsidRPr="006C10CC">
        <w:rPr>
          <w:rFonts w:hint="eastAsia"/>
        </w:rPr>
        <w:t>一</w:t>
      </w:r>
      <w:r w:rsidRPr="006C10CC">
        <w:t xml:space="preserve">  工事の種類</w:t>
      </w:r>
    </w:p>
    <w:p w14:paraId="434A0C64" w14:textId="77777777" w:rsidR="00160651" w:rsidRPr="006C10CC" w:rsidRDefault="00160651" w:rsidP="009F6601">
      <w:pPr>
        <w:ind w:leftChars="200" w:left="735" w:hangingChars="150" w:hanging="315"/>
      </w:pPr>
      <w:r w:rsidRPr="006C10CC">
        <w:rPr>
          <w:rFonts w:hint="eastAsia"/>
        </w:rPr>
        <w:t>二</w:t>
      </w:r>
      <w:r w:rsidRPr="006C10CC">
        <w:t xml:space="preserve">  事前調査の結果</w:t>
      </w:r>
    </w:p>
    <w:p w14:paraId="0ACA426E" w14:textId="77777777" w:rsidR="00160651" w:rsidRPr="006C10CC" w:rsidRDefault="00160651" w:rsidP="009F6601">
      <w:pPr>
        <w:ind w:leftChars="200" w:left="735" w:hangingChars="150" w:hanging="315"/>
      </w:pPr>
      <w:r w:rsidRPr="006C10CC">
        <w:rPr>
          <w:rFonts w:hint="eastAsia"/>
        </w:rPr>
        <w:t>三</w:t>
      </w:r>
      <w:r w:rsidRPr="006C10CC">
        <w:t xml:space="preserve">  工事着手前に実施する措置の内容</w:t>
      </w:r>
    </w:p>
    <w:p w14:paraId="0C63313C" w14:textId="77777777" w:rsidR="00160651" w:rsidRPr="006C10CC" w:rsidRDefault="00160651" w:rsidP="009F6601">
      <w:pPr>
        <w:ind w:leftChars="200" w:left="735" w:hangingChars="150" w:hanging="315"/>
      </w:pPr>
      <w:r w:rsidRPr="006C10CC">
        <w:rPr>
          <w:rFonts w:hint="eastAsia"/>
        </w:rPr>
        <w:t>四</w:t>
      </w:r>
      <w:r w:rsidRPr="006C10CC">
        <w:t xml:space="preserve">  工事の工程の順序並びに当該工程ごとの作業内容及び分別解体等の方法並びに当該順</w:t>
      </w:r>
      <w:r w:rsidRPr="006C10CC">
        <w:rPr>
          <w:rFonts w:hint="eastAsia"/>
        </w:rPr>
        <w:t>序が省令で定められた順序により難い場合にあってはその理由</w:t>
      </w:r>
    </w:p>
    <w:p w14:paraId="546471E9" w14:textId="77777777" w:rsidR="00160651" w:rsidRPr="006C10CC" w:rsidRDefault="00160651" w:rsidP="009F6601">
      <w:pPr>
        <w:ind w:leftChars="200" w:left="735" w:hangingChars="150" w:hanging="315"/>
      </w:pPr>
      <w:r w:rsidRPr="006C10CC">
        <w:rPr>
          <w:rFonts w:hint="eastAsia"/>
        </w:rPr>
        <w:t>五</w:t>
      </w:r>
      <w:r w:rsidRPr="006C10CC">
        <w:t xml:space="preserve">  対象工作物に用いられた特定建設資材に係る特定建設資材廃棄物の種類ごとの量の見</w:t>
      </w:r>
      <w:r w:rsidRPr="006C10CC">
        <w:rPr>
          <w:rFonts w:hint="eastAsia"/>
        </w:rPr>
        <w:t>込み及びその発生が見込まれる対象工作物の部分</w:t>
      </w:r>
    </w:p>
    <w:p w14:paraId="2C72CA71" w14:textId="77777777" w:rsidR="00160651" w:rsidRPr="006C10CC" w:rsidRDefault="00160651" w:rsidP="009F6601">
      <w:pPr>
        <w:ind w:leftChars="200" w:left="735" w:hangingChars="150" w:hanging="315"/>
      </w:pPr>
      <w:r w:rsidRPr="006C10CC">
        <w:rPr>
          <w:rFonts w:hint="eastAsia"/>
        </w:rPr>
        <w:t>六</w:t>
      </w:r>
      <w:r w:rsidRPr="006C10CC">
        <w:t xml:space="preserve">  その他分別解体等の適正な実施を確保するための措置に関する事項</w:t>
      </w:r>
    </w:p>
    <w:p w14:paraId="4ACD1FE0" w14:textId="77777777" w:rsidR="00160651" w:rsidRPr="006C10CC" w:rsidRDefault="00160651" w:rsidP="00E25699">
      <w:pPr>
        <w:spacing w:beforeLines="50" w:before="120"/>
        <w:ind w:leftChars="100" w:left="221"/>
      </w:pPr>
      <w:r w:rsidRPr="006C10CC">
        <w:rPr>
          <w:rFonts w:hint="eastAsia"/>
        </w:rPr>
        <w:t>新築工事等においては、</w:t>
      </w:r>
    </w:p>
    <w:p w14:paraId="3A4CB183" w14:textId="77777777" w:rsidR="00160651" w:rsidRPr="006C10CC" w:rsidRDefault="00160651" w:rsidP="009F6601">
      <w:pPr>
        <w:ind w:leftChars="200" w:left="735" w:hangingChars="150" w:hanging="315"/>
      </w:pPr>
      <w:r w:rsidRPr="006C10CC">
        <w:rPr>
          <w:rFonts w:hint="eastAsia"/>
        </w:rPr>
        <w:t>一</w:t>
      </w:r>
      <w:r w:rsidRPr="006C10CC">
        <w:t xml:space="preserve">  工事の種類</w:t>
      </w:r>
    </w:p>
    <w:p w14:paraId="2B42BFF7" w14:textId="77777777" w:rsidR="00160651" w:rsidRPr="006C10CC" w:rsidRDefault="00160651" w:rsidP="009F6601">
      <w:pPr>
        <w:ind w:leftChars="200" w:left="735" w:hangingChars="150" w:hanging="315"/>
      </w:pPr>
      <w:r w:rsidRPr="006C10CC">
        <w:rPr>
          <w:rFonts w:hint="eastAsia"/>
        </w:rPr>
        <w:t>二</w:t>
      </w:r>
      <w:r w:rsidRPr="006C10CC">
        <w:t xml:space="preserve">  事前調査の結果</w:t>
      </w:r>
    </w:p>
    <w:p w14:paraId="3ACB243F" w14:textId="77777777" w:rsidR="00160651" w:rsidRPr="006C10CC" w:rsidRDefault="00160651" w:rsidP="009F6601">
      <w:pPr>
        <w:ind w:leftChars="200" w:left="735" w:hangingChars="150" w:hanging="315"/>
      </w:pPr>
      <w:r w:rsidRPr="006C10CC">
        <w:rPr>
          <w:rFonts w:hint="eastAsia"/>
        </w:rPr>
        <w:t>三</w:t>
      </w:r>
      <w:r w:rsidRPr="006C10CC">
        <w:t xml:space="preserve">  工事着手前に実施する措置の内容</w:t>
      </w:r>
    </w:p>
    <w:p w14:paraId="1E3A6399" w14:textId="77777777" w:rsidR="00160651" w:rsidRPr="006C10CC" w:rsidRDefault="00160651" w:rsidP="009F6601">
      <w:pPr>
        <w:ind w:leftChars="200" w:left="735" w:hangingChars="150" w:hanging="315"/>
      </w:pPr>
      <w:r w:rsidRPr="006C10CC">
        <w:rPr>
          <w:rFonts w:hint="eastAsia"/>
        </w:rPr>
        <w:t>四</w:t>
      </w:r>
      <w:r w:rsidRPr="006C10CC">
        <w:t xml:space="preserve">  工事の工程ごとの作業内容</w:t>
      </w:r>
    </w:p>
    <w:p w14:paraId="410BAED6" w14:textId="77777777" w:rsidR="00160651" w:rsidRPr="006C10CC" w:rsidRDefault="00160651" w:rsidP="009F6601">
      <w:pPr>
        <w:ind w:leftChars="200" w:left="735" w:hangingChars="150" w:hanging="315"/>
      </w:pPr>
      <w:r w:rsidRPr="006C10CC">
        <w:rPr>
          <w:rFonts w:hint="eastAsia"/>
        </w:rPr>
        <w:t>五</w:t>
      </w:r>
      <w:r w:rsidRPr="006C10CC">
        <w:t xml:space="preserve">  工事に伴い副次的に生ずる特定建設資材廃棄物の種類ごとの量の見込み並びに工事の</w:t>
      </w:r>
      <w:r w:rsidRPr="006C10CC">
        <w:rPr>
          <w:rFonts w:hint="eastAsia"/>
        </w:rPr>
        <w:t>施工において特定建設資材が使用される対象工作物の部分及び特定建設資材廃棄物の発生が見込まれる対象工作物の部分</w:t>
      </w:r>
    </w:p>
    <w:p w14:paraId="783F21CE" w14:textId="77777777" w:rsidR="00160651" w:rsidRPr="006C10CC" w:rsidRDefault="00160651" w:rsidP="009F6601">
      <w:pPr>
        <w:ind w:leftChars="200" w:left="735" w:hangingChars="150" w:hanging="315"/>
      </w:pPr>
      <w:r w:rsidRPr="006C10CC">
        <w:rPr>
          <w:rFonts w:hint="eastAsia"/>
        </w:rPr>
        <w:t>六</w:t>
      </w:r>
      <w:r w:rsidRPr="006C10CC">
        <w:t xml:space="preserve">  その他分別解体等の適正な実施を確保するための措置に関する事項</w:t>
      </w:r>
    </w:p>
    <w:p w14:paraId="2900C26A" w14:textId="77777777" w:rsidR="00160651" w:rsidRPr="006C10CC" w:rsidRDefault="00160651" w:rsidP="000F2420">
      <w:r w:rsidRPr="006C10CC">
        <w:t>(2)  発注者への説明</w:t>
      </w:r>
    </w:p>
    <w:p w14:paraId="1D2F299D" w14:textId="77777777" w:rsidR="00160651" w:rsidRPr="006C10CC" w:rsidRDefault="00160651" w:rsidP="00E25699">
      <w:pPr>
        <w:ind w:firstLineChars="100" w:firstLine="210"/>
      </w:pPr>
      <w:r w:rsidRPr="006C10CC">
        <w:rPr>
          <w:rFonts w:hint="eastAsia"/>
        </w:rPr>
        <w:t>対象建設工事を発注しようとする者から直接受注しようとする者は、発注しようとする者に対し、少なくとも以下の事項について、これらの事項を記載した書面を交付して説明しなければならない。</w:t>
      </w:r>
    </w:p>
    <w:p w14:paraId="355C1BFE" w14:textId="77777777" w:rsidR="00160651" w:rsidRPr="006C10CC" w:rsidRDefault="00160651" w:rsidP="000F2420">
      <w:r w:rsidRPr="006C10CC">
        <w:rPr>
          <w:rFonts w:hint="eastAsia"/>
        </w:rPr>
        <w:t>また、対象建設工事以外の工事においても、これに準じて行うよう努めなければならない。</w:t>
      </w:r>
    </w:p>
    <w:p w14:paraId="29AA9C57" w14:textId="77777777" w:rsidR="00160651" w:rsidRPr="006C10CC" w:rsidRDefault="00160651" w:rsidP="00E25699">
      <w:pPr>
        <w:ind w:leftChars="100" w:left="221"/>
      </w:pPr>
      <w:r w:rsidRPr="006C10CC">
        <w:rPr>
          <w:rFonts w:hint="eastAsia"/>
        </w:rPr>
        <w:t>一</w:t>
      </w:r>
      <w:r w:rsidRPr="006C10CC">
        <w:t xml:space="preserve">  解体工事である場合においては、解体する建築物等の構造</w:t>
      </w:r>
    </w:p>
    <w:p w14:paraId="113C90DF" w14:textId="77777777" w:rsidR="00160651" w:rsidRPr="006C10CC" w:rsidRDefault="00160651" w:rsidP="00E25699">
      <w:pPr>
        <w:ind w:leftChars="100" w:left="221"/>
      </w:pPr>
      <w:r w:rsidRPr="006C10CC">
        <w:rPr>
          <w:rFonts w:hint="eastAsia"/>
        </w:rPr>
        <w:t>二</w:t>
      </w:r>
      <w:r w:rsidRPr="006C10CC">
        <w:t xml:space="preserve">  新築工事等である場合においては、使用する特定建設資材の種類</w:t>
      </w:r>
    </w:p>
    <w:p w14:paraId="5B8E77A1" w14:textId="77777777" w:rsidR="00160651" w:rsidRPr="006C10CC" w:rsidRDefault="00160651" w:rsidP="00E25699">
      <w:pPr>
        <w:ind w:leftChars="100" w:left="221"/>
      </w:pPr>
      <w:r w:rsidRPr="006C10CC">
        <w:rPr>
          <w:rFonts w:hint="eastAsia"/>
        </w:rPr>
        <w:t>三</w:t>
      </w:r>
      <w:r w:rsidRPr="006C10CC">
        <w:t xml:space="preserve">  工事着手の時期及び工程の概要</w:t>
      </w:r>
    </w:p>
    <w:p w14:paraId="0390334F" w14:textId="77777777" w:rsidR="00160651" w:rsidRPr="006C10CC" w:rsidRDefault="00160651" w:rsidP="00E25699">
      <w:pPr>
        <w:ind w:leftChars="100" w:left="221"/>
      </w:pPr>
      <w:r w:rsidRPr="006C10CC">
        <w:rPr>
          <w:rFonts w:hint="eastAsia"/>
        </w:rPr>
        <w:t>四</w:t>
      </w:r>
      <w:r w:rsidRPr="006C10CC">
        <w:t xml:space="preserve">  分別解体等の計画</w:t>
      </w:r>
    </w:p>
    <w:p w14:paraId="4E0D0CAE" w14:textId="77777777" w:rsidR="00160651" w:rsidRPr="006C10CC" w:rsidRDefault="00160651" w:rsidP="00E25699">
      <w:pPr>
        <w:ind w:leftChars="100" w:left="221"/>
      </w:pPr>
      <w:r w:rsidRPr="006C10CC">
        <w:rPr>
          <w:rFonts w:hint="eastAsia"/>
        </w:rPr>
        <w:t>五</w:t>
      </w:r>
      <w:r w:rsidRPr="006C10CC">
        <w:t xml:space="preserve">  解体工事である場合においては、解体する建築物等に用いられた建設資材の量の見込</w:t>
      </w:r>
      <w:r w:rsidRPr="006C10CC">
        <w:rPr>
          <w:rFonts w:hint="eastAsia"/>
        </w:rPr>
        <w:t>み</w:t>
      </w:r>
    </w:p>
    <w:p w14:paraId="65AC44C7" w14:textId="77777777" w:rsidR="00160651" w:rsidRPr="006C10CC" w:rsidRDefault="00160651" w:rsidP="000F2420">
      <w:r w:rsidRPr="006C10CC">
        <w:t>(3)  公共工事発注者による指導</w:t>
      </w:r>
    </w:p>
    <w:p w14:paraId="1CD770C5" w14:textId="77777777" w:rsidR="00160651" w:rsidRPr="006C10CC" w:rsidRDefault="00160651" w:rsidP="00E25699">
      <w:pPr>
        <w:ind w:firstLineChars="100" w:firstLine="210"/>
      </w:pPr>
      <w:r w:rsidRPr="006C10CC">
        <w:rPr>
          <w:rFonts w:hint="eastAsia"/>
        </w:rPr>
        <w:lastRenderedPageBreak/>
        <w:t>公共工事の発注者にあっては、建設リサイクルガイドラインに基づく計画の作成等に関し、元請業者を指導するよう努めなければならない。</w:t>
      </w:r>
    </w:p>
    <w:p w14:paraId="100DED51" w14:textId="77777777" w:rsidR="00160651" w:rsidRPr="006C10CC" w:rsidRDefault="00160651" w:rsidP="006B630A">
      <w:pPr>
        <w:pStyle w:val="3"/>
        <w:spacing w:before="60"/>
        <w:ind w:left="116" w:right="210"/>
      </w:pPr>
      <w:bookmarkStart w:id="348" w:name="_Toc181618550"/>
      <w:bookmarkStart w:id="349" w:name="_Toc181619126"/>
      <w:r w:rsidRPr="006C10CC">
        <w:rPr>
          <w:rFonts w:hint="eastAsia"/>
        </w:rPr>
        <w:t>第</w:t>
      </w:r>
      <w:r w:rsidRPr="006C10CC">
        <w:t>12     工事の発注及び契約</w:t>
      </w:r>
      <w:bookmarkEnd w:id="348"/>
      <w:bookmarkEnd w:id="349"/>
    </w:p>
    <w:p w14:paraId="0155F54D" w14:textId="77777777" w:rsidR="00160651" w:rsidRPr="006C10CC" w:rsidRDefault="00160651" w:rsidP="000F2420">
      <w:r w:rsidRPr="006C10CC">
        <w:t>(1)  発注者による条件明示等</w:t>
      </w:r>
    </w:p>
    <w:p w14:paraId="59B03947" w14:textId="77777777" w:rsidR="00160651" w:rsidRPr="006C10CC" w:rsidRDefault="00160651" w:rsidP="00E25699">
      <w:pPr>
        <w:ind w:leftChars="100" w:left="210" w:firstLineChars="100" w:firstLine="210"/>
      </w:pPr>
      <w:r w:rsidRPr="006C10CC">
        <w:rPr>
          <w:rFonts w:hint="eastAsia"/>
        </w:rPr>
        <w:t>発注者は、建設工事の発注に当たっては、建設副産物対策の条件を明示するとともに、分別解体等及び建設廃棄物の再資源化等に必要な経費を計上しなければならない。なお、現場条件等に変更が生じた場合には、設計変更等により適切に対処しなければならない</w:t>
      </w:r>
    </w:p>
    <w:p w14:paraId="58923C5F" w14:textId="77777777" w:rsidR="00160651" w:rsidRPr="006C10CC" w:rsidRDefault="00160651" w:rsidP="000F2420">
      <w:r w:rsidRPr="006C10CC">
        <w:t>(2)  契約書面の記載事項</w:t>
      </w:r>
    </w:p>
    <w:p w14:paraId="7D22FD2C" w14:textId="77777777" w:rsidR="00160651" w:rsidRPr="006C10CC" w:rsidRDefault="00160651" w:rsidP="00E25699">
      <w:pPr>
        <w:ind w:leftChars="100" w:left="210" w:firstLineChars="100" w:firstLine="210"/>
      </w:pPr>
      <w:r w:rsidRPr="006C10CC">
        <w:rPr>
          <w:rFonts w:hint="eastAsia"/>
        </w:rPr>
        <w:t>対象建設工事の請負契約（下請契約を含む。）の当事者は、工事の契約において、建設業法で定められたもののほか、以下の事項を書面に記載し、署名又は記名押印をして相互に交付しなければならない。</w:t>
      </w:r>
    </w:p>
    <w:p w14:paraId="42577A12" w14:textId="77777777" w:rsidR="00160651" w:rsidRPr="006C10CC" w:rsidRDefault="00160651" w:rsidP="00E25699">
      <w:pPr>
        <w:ind w:leftChars="200" w:left="431"/>
      </w:pPr>
      <w:r w:rsidRPr="006C10CC">
        <w:rPr>
          <w:rFonts w:hint="eastAsia"/>
        </w:rPr>
        <w:t>一</w:t>
      </w:r>
      <w:r w:rsidRPr="006C10CC">
        <w:t xml:space="preserve">  分別解体等の方法</w:t>
      </w:r>
    </w:p>
    <w:p w14:paraId="30F2CC66" w14:textId="77777777" w:rsidR="00160651" w:rsidRPr="006C10CC" w:rsidRDefault="00160651" w:rsidP="00E25699">
      <w:pPr>
        <w:ind w:leftChars="200" w:left="431"/>
      </w:pPr>
      <w:r w:rsidRPr="006C10CC">
        <w:rPr>
          <w:rFonts w:hint="eastAsia"/>
        </w:rPr>
        <w:t>二</w:t>
      </w:r>
      <w:r w:rsidRPr="006C10CC">
        <w:t xml:space="preserve">  解体工事に要する費用</w:t>
      </w:r>
    </w:p>
    <w:p w14:paraId="6D981FF2" w14:textId="77777777" w:rsidR="00160651" w:rsidRPr="006C10CC" w:rsidRDefault="00160651" w:rsidP="00E25699">
      <w:pPr>
        <w:ind w:leftChars="200" w:left="431"/>
      </w:pPr>
      <w:r w:rsidRPr="006C10CC">
        <w:rPr>
          <w:rFonts w:hint="eastAsia"/>
        </w:rPr>
        <w:t>三</w:t>
      </w:r>
      <w:r w:rsidRPr="006C10CC">
        <w:t xml:space="preserve">  再資源化等をするための施設の名称及び所在地</w:t>
      </w:r>
    </w:p>
    <w:p w14:paraId="000E7E47" w14:textId="77777777" w:rsidR="00160651" w:rsidRPr="006C10CC" w:rsidRDefault="00160651" w:rsidP="00E25699">
      <w:pPr>
        <w:ind w:leftChars="200" w:left="431"/>
      </w:pPr>
      <w:r w:rsidRPr="006C10CC">
        <w:rPr>
          <w:rFonts w:hint="eastAsia"/>
        </w:rPr>
        <w:t>四</w:t>
      </w:r>
      <w:r w:rsidRPr="006C10CC">
        <w:t xml:space="preserve">  再資源化等に要する費用</w:t>
      </w:r>
    </w:p>
    <w:p w14:paraId="470F2AE8" w14:textId="77777777" w:rsidR="00160651" w:rsidRPr="006C10CC" w:rsidRDefault="00160651" w:rsidP="00E25699">
      <w:pPr>
        <w:ind w:leftChars="105" w:left="220" w:firstLineChars="100" w:firstLine="210"/>
      </w:pPr>
      <w:r w:rsidRPr="006C10CC">
        <w:rPr>
          <w:rFonts w:hint="eastAsia"/>
        </w:rPr>
        <w:t>また、対象建設工事以外の工事においても、請負契約（下請契約を含む。）の当事者は、工事の契約において、建設業法で定められたものについて書面に記載するとともに、署名又は記名押印をして相互に交付しなければならない。また、上記の一から四の事項についても、書面に記載するよう努めなければならない。</w:t>
      </w:r>
    </w:p>
    <w:p w14:paraId="2BEDDA34" w14:textId="77777777" w:rsidR="00160651" w:rsidRPr="006C10CC" w:rsidRDefault="00160651" w:rsidP="000F2420">
      <w:r w:rsidRPr="006C10CC">
        <w:t>(3)  解体工事の下請契約と建設廃棄物の処理委託契約</w:t>
      </w:r>
    </w:p>
    <w:p w14:paraId="5ED8CEC9" w14:textId="77777777" w:rsidR="00160651" w:rsidRPr="006C10CC" w:rsidRDefault="00160651" w:rsidP="00E25699">
      <w:pPr>
        <w:ind w:leftChars="100" w:left="221"/>
      </w:pPr>
      <w:r w:rsidRPr="006C10CC">
        <w:rPr>
          <w:rFonts w:hint="eastAsia"/>
        </w:rPr>
        <w:t>元請業者は、解体工事を請け負わせ、建設廃棄物の収集運搬及び処分を委託する場合には、それぞれ個別に直接契約をしなければならない。</w:t>
      </w:r>
    </w:p>
    <w:p w14:paraId="3E81E350" w14:textId="77777777" w:rsidR="00160651" w:rsidRPr="006C10CC" w:rsidRDefault="00160651" w:rsidP="006B630A">
      <w:pPr>
        <w:pStyle w:val="3"/>
        <w:spacing w:before="60"/>
        <w:ind w:left="116" w:right="210"/>
      </w:pPr>
      <w:bookmarkStart w:id="350" w:name="_Toc181618551"/>
      <w:bookmarkStart w:id="351" w:name="_Toc181619127"/>
      <w:r w:rsidRPr="006C10CC">
        <w:rPr>
          <w:rFonts w:hint="eastAsia"/>
        </w:rPr>
        <w:t>第</w:t>
      </w:r>
      <w:r w:rsidRPr="006C10CC">
        <w:t>13     工事着手前に行うべき事項</w:t>
      </w:r>
      <w:bookmarkEnd w:id="350"/>
      <w:bookmarkEnd w:id="351"/>
    </w:p>
    <w:p w14:paraId="17FA5C4A" w14:textId="77777777" w:rsidR="00160651" w:rsidRPr="006C10CC" w:rsidRDefault="00160651" w:rsidP="000F2420">
      <w:r w:rsidRPr="006C10CC">
        <w:t>(1)  発注者又は自主施工者による届出等</w:t>
      </w:r>
    </w:p>
    <w:p w14:paraId="7AB34FC2" w14:textId="77777777" w:rsidR="00160651" w:rsidRPr="006C10CC" w:rsidRDefault="00160651" w:rsidP="00E25699">
      <w:pPr>
        <w:ind w:leftChars="100" w:left="221"/>
      </w:pPr>
      <w:r w:rsidRPr="006C10CC">
        <w:rPr>
          <w:rFonts w:hint="eastAsia"/>
        </w:rPr>
        <w:t>対象建設工事の発注者又は自主施工者は、工事に着手する日の</w:t>
      </w:r>
      <w:r w:rsidRPr="006C10CC">
        <w:t xml:space="preserve"> 7 日前までに、分別解体</w:t>
      </w:r>
      <w:r w:rsidRPr="006C10CC">
        <w:rPr>
          <w:rFonts w:hint="eastAsia"/>
        </w:rPr>
        <w:t>等の計画等について、別記様式（分別解体等省令第</w:t>
      </w:r>
      <w:r w:rsidRPr="006C10CC">
        <w:t xml:space="preserve"> 2 条第 2 項で定められた様式第一号）</w:t>
      </w:r>
      <w:r w:rsidRPr="006C10CC">
        <w:rPr>
          <w:rFonts w:hint="eastAsia"/>
        </w:rPr>
        <w:t>による届出書により都道府県知事又は建設リサイクル法施行令で定められた市区町村長に届け出なければならない。</w:t>
      </w:r>
    </w:p>
    <w:p w14:paraId="4C07AD40" w14:textId="77777777" w:rsidR="00160651" w:rsidRPr="006C10CC" w:rsidRDefault="00160651" w:rsidP="00E25699">
      <w:pPr>
        <w:ind w:leftChars="100" w:left="221"/>
      </w:pPr>
      <w:r w:rsidRPr="006C10CC">
        <w:rPr>
          <w:rFonts w:hint="eastAsia"/>
        </w:rPr>
        <w:t>国の機関又は地方公共団体が上記の規定により届出を要する行為をしようとするときは、あらかじめ、都道府県知事又は建設リサイクル法施行令で定められた市区町村長にその旨を通知しなければならない。</w:t>
      </w:r>
    </w:p>
    <w:p w14:paraId="5D8E601E" w14:textId="77777777" w:rsidR="00160651" w:rsidRPr="006C10CC" w:rsidRDefault="00160651" w:rsidP="000F2420">
      <w:r w:rsidRPr="006C10CC">
        <w:t>(2)  受注者からその下請負人への告知</w:t>
      </w:r>
    </w:p>
    <w:p w14:paraId="3A0A4002" w14:textId="77777777" w:rsidR="00160651" w:rsidRPr="006C10CC" w:rsidRDefault="00160651" w:rsidP="00E25699">
      <w:pPr>
        <w:ind w:leftChars="100" w:left="221"/>
      </w:pPr>
      <w:r w:rsidRPr="006C10CC">
        <w:rPr>
          <w:rFonts w:hint="eastAsia"/>
        </w:rPr>
        <w:t>対象建設工事の受注者は、その請け負った建設工事を他の建設業を営む者に請け負わせようとするときは、当該他の建設業を営む者に対し、対象建設工事について発注者から都道府県知事又は建設リサイクル法施行令で定められた市区町村長に対して届け出られた事項を告げなければならない。</w:t>
      </w:r>
    </w:p>
    <w:p w14:paraId="36464FCA" w14:textId="77777777" w:rsidR="00160651" w:rsidRPr="006C10CC" w:rsidRDefault="00160651" w:rsidP="000F2420">
      <w:r w:rsidRPr="006C10CC">
        <w:t>(3)  元請業者による施工計画の作成</w:t>
      </w:r>
    </w:p>
    <w:p w14:paraId="426FC1AA" w14:textId="77777777" w:rsidR="00160651" w:rsidRPr="006C10CC" w:rsidRDefault="00160651" w:rsidP="00E25699">
      <w:pPr>
        <w:ind w:leftChars="100" w:left="221"/>
      </w:pPr>
      <w:r w:rsidRPr="006C10CC">
        <w:rPr>
          <w:rFonts w:hint="eastAsia"/>
        </w:rPr>
        <w:t>元請業者は、工事請負契約に基づき、建設副産物の発生の抑制、再資源化等の促進及び適正処理が計画的かつ効率的に行われるよう適切な施工計画を作成しなければならない。施工計画の作成に当たっては、再生資源利用計画及び再生資源利用促進計画を作成するとともに、廃棄物処理計画の作成に努めなければならない。</w:t>
      </w:r>
    </w:p>
    <w:p w14:paraId="546562F5" w14:textId="77777777" w:rsidR="00160651" w:rsidRPr="006C10CC" w:rsidRDefault="00160651" w:rsidP="00E25699">
      <w:pPr>
        <w:ind w:leftChars="100" w:left="221"/>
      </w:pPr>
      <w:r w:rsidRPr="006C10CC">
        <w:rPr>
          <w:rFonts w:hint="eastAsia"/>
        </w:rPr>
        <w:t>自主施工者は、建設副産物の発生の抑制が計画的かつ効率的に行われるよう適切な施工計画を作成しなければならない。施工計画の作成に当たっては、再生資源利用計画の作成に努めなければならない。</w:t>
      </w:r>
    </w:p>
    <w:p w14:paraId="509246CA" w14:textId="77777777" w:rsidR="00160651" w:rsidRPr="006C10CC" w:rsidRDefault="00160651" w:rsidP="000F2420">
      <w:r w:rsidRPr="006C10CC">
        <w:t>(4)  事前措置</w:t>
      </w:r>
    </w:p>
    <w:p w14:paraId="16B2A1E8" w14:textId="77777777" w:rsidR="00160651" w:rsidRPr="006C10CC" w:rsidRDefault="00160651" w:rsidP="00E25699">
      <w:pPr>
        <w:ind w:leftChars="100" w:left="221"/>
      </w:pPr>
      <w:r w:rsidRPr="006C10CC">
        <w:rPr>
          <w:rFonts w:hint="eastAsia"/>
        </w:rPr>
        <w:lastRenderedPageBreak/>
        <w:t>対象建設工事の施工者は、分別解体等の計画に従い、作業場所及び搬出経路の確保を行わなければならない。</w:t>
      </w:r>
    </w:p>
    <w:p w14:paraId="5DF9F1AF" w14:textId="77777777" w:rsidR="00160651" w:rsidRPr="006C10CC" w:rsidRDefault="00160651" w:rsidP="00E25699">
      <w:pPr>
        <w:ind w:leftChars="100" w:left="221"/>
      </w:pPr>
      <w:r w:rsidRPr="006C10CC">
        <w:rPr>
          <w:rFonts w:hint="eastAsia"/>
        </w:rPr>
        <w:t>また、対象建設工事以外の工事の施工者も、作業場所及び搬出経路の確保に努めなければならない。</w:t>
      </w:r>
    </w:p>
    <w:p w14:paraId="58B9AD73" w14:textId="77777777" w:rsidR="00160651" w:rsidRPr="006C10CC" w:rsidRDefault="00160651" w:rsidP="00E25699">
      <w:pPr>
        <w:ind w:leftChars="100" w:left="221"/>
      </w:pPr>
      <w:r w:rsidRPr="006C10CC">
        <w:rPr>
          <w:rFonts w:hint="eastAsia"/>
        </w:rPr>
        <w:t>発注者は、家具、家電製品等の残存物品を解体工事に先立ち適正に処理しなければならない。</w:t>
      </w:r>
    </w:p>
    <w:p w14:paraId="663FFDAD" w14:textId="77777777" w:rsidR="00160651" w:rsidRPr="006C10CC" w:rsidRDefault="00160651" w:rsidP="006B630A">
      <w:pPr>
        <w:pStyle w:val="3"/>
        <w:spacing w:before="60"/>
        <w:ind w:left="116" w:right="210"/>
      </w:pPr>
      <w:bookmarkStart w:id="352" w:name="_Toc181618552"/>
      <w:bookmarkStart w:id="353" w:name="_Toc181619128"/>
      <w:r w:rsidRPr="006C10CC">
        <w:rPr>
          <w:rFonts w:hint="eastAsia"/>
        </w:rPr>
        <w:t>第</w:t>
      </w:r>
      <w:r w:rsidRPr="006C10CC">
        <w:t>14     工事現場の管理体制</w:t>
      </w:r>
      <w:bookmarkEnd w:id="352"/>
      <w:bookmarkEnd w:id="353"/>
    </w:p>
    <w:p w14:paraId="3FF3BB13" w14:textId="77777777" w:rsidR="00160651" w:rsidRPr="006C10CC" w:rsidRDefault="00160651" w:rsidP="000F2420">
      <w:r w:rsidRPr="006C10CC">
        <w:t>(1)  建設業者の主任技術者等の設置</w:t>
      </w:r>
    </w:p>
    <w:p w14:paraId="045CB0F5" w14:textId="77777777" w:rsidR="00160651" w:rsidRPr="006C10CC" w:rsidRDefault="00160651" w:rsidP="00E25699">
      <w:pPr>
        <w:ind w:leftChars="100" w:left="221"/>
      </w:pPr>
      <w:r w:rsidRPr="006C10CC">
        <w:rPr>
          <w:rFonts w:hint="eastAsia"/>
        </w:rPr>
        <w:t>建設業者は、工事現場における建設工事の施工の技術上の管理をつかさどる者で建設業法及び建設業法施行規則（昭和</w:t>
      </w:r>
      <w:r w:rsidRPr="006C10CC">
        <w:t xml:space="preserve"> 24 年建設省令第 14 号）で定められた基準に適合する者（以</w:t>
      </w:r>
      <w:r w:rsidRPr="006C10CC">
        <w:rPr>
          <w:rFonts w:hint="eastAsia"/>
        </w:rPr>
        <w:t>下「主任技術者等」という。）を置かなければならない。</w:t>
      </w:r>
    </w:p>
    <w:p w14:paraId="72FD4D70" w14:textId="77777777" w:rsidR="00160651" w:rsidRPr="006C10CC" w:rsidRDefault="00160651" w:rsidP="000F2420">
      <w:r w:rsidRPr="006C10CC">
        <w:t>(2)  解体工事業者の技術管理者の設置</w:t>
      </w:r>
    </w:p>
    <w:p w14:paraId="7A90C8DB" w14:textId="77777777" w:rsidR="00160651" w:rsidRPr="006C10CC" w:rsidRDefault="00160651" w:rsidP="00E25699">
      <w:pPr>
        <w:ind w:leftChars="100" w:left="221"/>
      </w:pPr>
      <w:r w:rsidRPr="006C10CC">
        <w:rPr>
          <w:rFonts w:hint="eastAsia"/>
        </w:rPr>
        <w:t>解体工事業者は、工事現場における解体工事の施工の技術上の管理をつかさどる者で解体工事業に係る登録等に関する省令（平成</w:t>
      </w:r>
      <w:r w:rsidRPr="006C10CC">
        <w:t xml:space="preserve"> 13 年国土交通省令第 92 号。以下「解体工事業</w:t>
      </w:r>
      <w:r w:rsidRPr="006C10CC">
        <w:rPr>
          <w:rFonts w:hint="eastAsia"/>
        </w:rPr>
        <w:t>者登録省令」という。）で定められた基準に適合するもの（以下「技術管理者」という。）を置かなければならない。</w:t>
      </w:r>
    </w:p>
    <w:p w14:paraId="1F766D7A" w14:textId="77777777" w:rsidR="00160651" w:rsidRPr="006C10CC" w:rsidRDefault="00160651" w:rsidP="00E25699">
      <w:pPr>
        <w:ind w:left="210" w:hangingChars="100" w:hanging="210"/>
      </w:pPr>
      <w:r w:rsidRPr="006C10CC">
        <w:t>(3)  公共工事の発注者にあっては、工事ごとに建設副産物対策の責任者を明確にし、発注者</w:t>
      </w:r>
      <w:r w:rsidRPr="006C10CC">
        <w:rPr>
          <w:rFonts w:hint="eastAsia"/>
        </w:rPr>
        <w:t>の明示した条件に基づく工事の実施等、建設副産物対策が適切に実施されるよう指導しなければならない。</w:t>
      </w:r>
    </w:p>
    <w:p w14:paraId="1D5294CC" w14:textId="77777777" w:rsidR="00160651" w:rsidRPr="006C10CC" w:rsidRDefault="00160651" w:rsidP="000F2420">
      <w:r w:rsidRPr="006C10CC">
        <w:t>(4)  標識の掲示</w:t>
      </w:r>
    </w:p>
    <w:p w14:paraId="042327C9" w14:textId="77777777" w:rsidR="00160651" w:rsidRPr="006C10CC" w:rsidRDefault="00160651" w:rsidP="00E25699">
      <w:pPr>
        <w:ind w:leftChars="100" w:left="221"/>
      </w:pPr>
      <w:r w:rsidRPr="006C10CC">
        <w:rPr>
          <w:rFonts w:hint="eastAsia"/>
        </w:rPr>
        <w:t>建設業者及び解体工事業者は、その店舗または営業所及び工事現場ごとに、建設業法施行規則及び解体工事業者登録省令で定められた事項を記載した標識を掲げなければならない。</w:t>
      </w:r>
    </w:p>
    <w:p w14:paraId="53B9FD0B" w14:textId="77777777" w:rsidR="00160651" w:rsidRPr="006C10CC" w:rsidRDefault="00160651" w:rsidP="000F2420">
      <w:r w:rsidRPr="006C10CC">
        <w:t>(5)  帳簿の記載</w:t>
      </w:r>
    </w:p>
    <w:p w14:paraId="212D8396" w14:textId="77777777" w:rsidR="00160651" w:rsidRPr="006C10CC" w:rsidRDefault="00160651" w:rsidP="00E25699">
      <w:pPr>
        <w:ind w:leftChars="100" w:left="221"/>
      </w:pPr>
      <w:r w:rsidRPr="006C10CC">
        <w:rPr>
          <w:rFonts w:hint="eastAsia"/>
        </w:rPr>
        <w:t>建設業者及び解体工事業者は、その営業所ごとに帳簿を備え、その営業に関する事項で建設業法施行規則及び解体工事業者登録省令で定められたものを記載し、これを保存しなければならない。</w:t>
      </w:r>
    </w:p>
    <w:p w14:paraId="6A1DDD3E" w14:textId="77777777" w:rsidR="00160651" w:rsidRPr="006C10CC" w:rsidRDefault="00160651" w:rsidP="006B630A">
      <w:pPr>
        <w:pStyle w:val="3"/>
        <w:spacing w:before="60"/>
        <w:ind w:left="116" w:right="210"/>
      </w:pPr>
      <w:bookmarkStart w:id="354" w:name="_Toc181618553"/>
      <w:bookmarkStart w:id="355" w:name="_Toc181619129"/>
      <w:r w:rsidRPr="006C10CC">
        <w:rPr>
          <w:rFonts w:hint="eastAsia"/>
        </w:rPr>
        <w:t>第</w:t>
      </w:r>
      <w:r w:rsidRPr="006C10CC">
        <w:t>15     工事完了後に行うべき事項</w:t>
      </w:r>
      <w:bookmarkEnd w:id="354"/>
      <w:bookmarkEnd w:id="355"/>
    </w:p>
    <w:p w14:paraId="16BD85DE" w14:textId="77777777" w:rsidR="00160651" w:rsidRPr="006C10CC" w:rsidRDefault="00160651" w:rsidP="000F2420">
      <w:r w:rsidRPr="006C10CC">
        <w:t>(1)  完了報告</w:t>
      </w:r>
    </w:p>
    <w:p w14:paraId="7FC5502A" w14:textId="77777777" w:rsidR="00160651" w:rsidRPr="006C10CC" w:rsidRDefault="00160651" w:rsidP="00E25699">
      <w:pPr>
        <w:ind w:leftChars="100" w:left="221"/>
      </w:pPr>
      <w:r w:rsidRPr="006C10CC">
        <w:rPr>
          <w:rFonts w:hint="eastAsia"/>
        </w:rPr>
        <w:t>対象建設工事の元請業者は、当該工事に係る特定建設資材廃棄物の再資源化等が完了したときは、以下の事項を発注者へ書面で報告するとともに、再資源化等の実施状況に関する記録を作成し、保存しなければならない。</w:t>
      </w:r>
    </w:p>
    <w:p w14:paraId="4FA15624" w14:textId="77777777" w:rsidR="00160651" w:rsidRPr="006C10CC" w:rsidRDefault="00160651" w:rsidP="00E25699">
      <w:pPr>
        <w:ind w:leftChars="200" w:left="431"/>
      </w:pPr>
      <w:r w:rsidRPr="006C10CC">
        <w:rPr>
          <w:rFonts w:hint="eastAsia"/>
        </w:rPr>
        <w:t>一</w:t>
      </w:r>
      <w:r w:rsidRPr="006C10CC">
        <w:t xml:space="preserve">  再資源化等が完了した年月日</w:t>
      </w:r>
    </w:p>
    <w:p w14:paraId="7B7278B8" w14:textId="77777777" w:rsidR="00160651" w:rsidRPr="006C10CC" w:rsidRDefault="00160651" w:rsidP="00E25699">
      <w:pPr>
        <w:ind w:leftChars="200" w:left="431"/>
      </w:pPr>
      <w:r w:rsidRPr="006C10CC">
        <w:rPr>
          <w:rFonts w:hint="eastAsia"/>
        </w:rPr>
        <w:t>二</w:t>
      </w:r>
      <w:r w:rsidRPr="006C10CC">
        <w:t xml:space="preserve">  再資源化等をした施設の名称及び所在地</w:t>
      </w:r>
    </w:p>
    <w:p w14:paraId="718E1C48" w14:textId="77777777" w:rsidR="00160651" w:rsidRPr="006C10CC" w:rsidRDefault="00160651" w:rsidP="00E25699">
      <w:pPr>
        <w:ind w:leftChars="200" w:left="431"/>
      </w:pPr>
      <w:r w:rsidRPr="006C10CC">
        <w:rPr>
          <w:rFonts w:hint="eastAsia"/>
        </w:rPr>
        <w:t>三</w:t>
      </w:r>
      <w:r w:rsidRPr="006C10CC">
        <w:t xml:space="preserve">  再資源化等に要した費用</w:t>
      </w:r>
    </w:p>
    <w:p w14:paraId="73DFF6A8" w14:textId="77777777" w:rsidR="00160651" w:rsidRPr="006C10CC" w:rsidRDefault="00160651" w:rsidP="00E25699">
      <w:pPr>
        <w:ind w:leftChars="100" w:left="221"/>
      </w:pPr>
      <w:r w:rsidRPr="006C10CC">
        <w:rPr>
          <w:rFonts w:hint="eastAsia"/>
        </w:rPr>
        <w:t>また、対象建設工事以外においても、元請業者は、上記の一から三の事項を発注者へ書面で報告するとともに、再資源化等の実施状況に関する記録を作成し、保存するよう努めなければならない。</w:t>
      </w:r>
    </w:p>
    <w:p w14:paraId="720678A6" w14:textId="77777777" w:rsidR="00160651" w:rsidRPr="006C10CC" w:rsidRDefault="00160651" w:rsidP="000F2420">
      <w:r w:rsidRPr="006C10CC">
        <w:t>(2)  記録の保管</w:t>
      </w:r>
    </w:p>
    <w:p w14:paraId="7D4F6E9D" w14:textId="77777777" w:rsidR="00160651" w:rsidRPr="006C10CC" w:rsidRDefault="00160651" w:rsidP="00E25699">
      <w:pPr>
        <w:ind w:leftChars="100" w:left="221"/>
      </w:pPr>
      <w:r w:rsidRPr="006C10CC">
        <w:rPr>
          <w:rFonts w:hint="eastAsia"/>
        </w:rPr>
        <w:t>元請業者は、建設工事の完成後、速やかに再生資源利用計画及び再生資源利用促進計画の実施状況を把握するとともに、それらの記録を</w:t>
      </w:r>
      <w:r w:rsidRPr="006C10CC">
        <w:t xml:space="preserve"> 1 年間保管しなければならない。</w:t>
      </w:r>
    </w:p>
    <w:p w14:paraId="6B53760B" w14:textId="77777777" w:rsidR="00160651" w:rsidRPr="006C10CC" w:rsidRDefault="00160651" w:rsidP="00E25699">
      <w:pPr>
        <w:pStyle w:val="2"/>
      </w:pPr>
      <w:bookmarkStart w:id="356" w:name="_Toc181618554"/>
      <w:bookmarkStart w:id="357" w:name="_Toc181619130"/>
      <w:r w:rsidRPr="006C10CC">
        <w:rPr>
          <w:rFonts w:hint="eastAsia"/>
        </w:rPr>
        <w:t>第４章</w:t>
      </w:r>
      <w:r w:rsidRPr="006C10CC">
        <w:t xml:space="preserve">   </w:t>
      </w:r>
      <w:r w:rsidRPr="006C10CC">
        <w:t>建設発生土</w:t>
      </w:r>
      <w:bookmarkEnd w:id="356"/>
      <w:bookmarkEnd w:id="357"/>
    </w:p>
    <w:p w14:paraId="7BE46B52" w14:textId="77777777" w:rsidR="00160651" w:rsidRPr="006C10CC" w:rsidRDefault="00160651" w:rsidP="006B630A">
      <w:pPr>
        <w:pStyle w:val="3"/>
        <w:spacing w:before="60"/>
        <w:ind w:left="116" w:right="210"/>
      </w:pPr>
      <w:bookmarkStart w:id="358" w:name="_Toc181618555"/>
      <w:bookmarkStart w:id="359" w:name="_Toc181619131"/>
      <w:r w:rsidRPr="006C10CC">
        <w:rPr>
          <w:rFonts w:hint="eastAsia"/>
        </w:rPr>
        <w:t>第</w:t>
      </w:r>
      <w:r w:rsidRPr="006C10CC">
        <w:t>16     搬出の抑制及び工事間の利用の促進</w:t>
      </w:r>
      <w:bookmarkEnd w:id="358"/>
      <w:bookmarkEnd w:id="359"/>
    </w:p>
    <w:p w14:paraId="04F61537" w14:textId="77777777" w:rsidR="00160651" w:rsidRPr="006C10CC" w:rsidRDefault="00160651" w:rsidP="000F2420">
      <w:r w:rsidRPr="006C10CC">
        <w:t>(1)  搬出の抑制</w:t>
      </w:r>
    </w:p>
    <w:p w14:paraId="6F988C29" w14:textId="77777777" w:rsidR="00160651" w:rsidRPr="006C10CC" w:rsidRDefault="00160651" w:rsidP="00E25699">
      <w:pPr>
        <w:ind w:leftChars="100" w:left="221"/>
      </w:pPr>
      <w:r w:rsidRPr="006C10CC">
        <w:rPr>
          <w:rFonts w:hint="eastAsia"/>
        </w:rPr>
        <w:t>発注者、元請業者及び自主施工者は、建設工事の施工に当たり、適切な工法の選択等により、建設発生土の発生の抑制に努めるとともに、その現場内利用の促進等により搬出の抑制に努めなければならない。</w:t>
      </w:r>
    </w:p>
    <w:p w14:paraId="4A45EF0A" w14:textId="77777777" w:rsidR="00160651" w:rsidRPr="006C10CC" w:rsidRDefault="00160651" w:rsidP="000F2420">
      <w:r w:rsidRPr="006C10CC">
        <w:lastRenderedPageBreak/>
        <w:t>(2)  工事間の利用の促進</w:t>
      </w:r>
    </w:p>
    <w:p w14:paraId="77F02D11" w14:textId="77777777" w:rsidR="00160651" w:rsidRPr="006C10CC" w:rsidRDefault="00160651" w:rsidP="00E25699">
      <w:pPr>
        <w:ind w:leftChars="100" w:left="221"/>
      </w:pPr>
      <w:r w:rsidRPr="006C10CC">
        <w:rPr>
          <w:rFonts w:hint="eastAsia"/>
        </w:rPr>
        <w:t>発注者、元請業者及び自主施工者は、建設発生土の土質確認を行うとともに、建設発生土を必要とする他の工事現場との情報交換システム等を活用した連絡調整、ストックヤードの確保、再資源化施設の活用、必要に応じて土質改良を行うこと等により、工事間の利用の促進に努めなければならない。</w:t>
      </w:r>
    </w:p>
    <w:p w14:paraId="53FDEE98" w14:textId="77777777" w:rsidR="00160651" w:rsidRPr="006C10CC" w:rsidRDefault="00160651" w:rsidP="006B630A">
      <w:pPr>
        <w:pStyle w:val="3"/>
        <w:spacing w:before="60"/>
        <w:ind w:left="116" w:right="210"/>
      </w:pPr>
      <w:bookmarkStart w:id="360" w:name="_Toc181618556"/>
      <w:bookmarkStart w:id="361" w:name="_Toc181619132"/>
      <w:r w:rsidRPr="006C10CC">
        <w:rPr>
          <w:rFonts w:hint="eastAsia"/>
        </w:rPr>
        <w:t>第</w:t>
      </w:r>
      <w:r w:rsidRPr="006C10CC">
        <w:t>17     工事現場等における分別及び保管</w:t>
      </w:r>
      <w:bookmarkEnd w:id="360"/>
      <w:bookmarkEnd w:id="361"/>
    </w:p>
    <w:p w14:paraId="4FB71C27" w14:textId="77777777" w:rsidR="00160651" w:rsidRPr="006C10CC" w:rsidRDefault="00160651" w:rsidP="00E25699">
      <w:pPr>
        <w:ind w:firstLineChars="100" w:firstLine="210"/>
      </w:pPr>
      <w:r w:rsidRPr="006C10CC">
        <w:rPr>
          <w:rFonts w:hint="eastAsia"/>
        </w:rPr>
        <w:t>元請業者及び自主施工者は、建設発生土の搬出に当たっては、建設廃棄物が混入しないよう分別に努めなければならない。重金属等で汚染されている建設発生土等については、特に適切に取り扱わなければならない。</w:t>
      </w:r>
    </w:p>
    <w:p w14:paraId="3EBFE354" w14:textId="77777777" w:rsidR="00160651" w:rsidRPr="006C10CC" w:rsidRDefault="00160651" w:rsidP="00E25699">
      <w:pPr>
        <w:ind w:firstLineChars="100" w:firstLine="210"/>
      </w:pPr>
      <w:r w:rsidRPr="006C10CC">
        <w:rPr>
          <w:rFonts w:hint="eastAsia"/>
        </w:rPr>
        <w:t>また、建設発生土をストックヤードで保管する場合には、建設廃棄物の混入を防止するため必要な措置を講じるとともに、公衆災害の防止を含め周辺の生活環境に影響を及ぼさないよう努めなければならない。</w:t>
      </w:r>
    </w:p>
    <w:p w14:paraId="6280DB37" w14:textId="77777777" w:rsidR="00160651" w:rsidRPr="006C10CC" w:rsidRDefault="00160651" w:rsidP="006B630A">
      <w:pPr>
        <w:pStyle w:val="3"/>
        <w:spacing w:before="60"/>
        <w:ind w:left="116" w:right="210"/>
      </w:pPr>
      <w:bookmarkStart w:id="362" w:name="_Toc181618557"/>
      <w:bookmarkStart w:id="363" w:name="_Toc181619133"/>
      <w:r w:rsidRPr="006C10CC">
        <w:rPr>
          <w:rFonts w:hint="eastAsia"/>
        </w:rPr>
        <w:t>第</w:t>
      </w:r>
      <w:r w:rsidRPr="006C10CC">
        <w:t>18     運搬</w:t>
      </w:r>
      <w:bookmarkEnd w:id="362"/>
      <w:bookmarkEnd w:id="363"/>
    </w:p>
    <w:p w14:paraId="0466B4AF" w14:textId="77777777" w:rsidR="00160651" w:rsidRPr="006C10CC" w:rsidRDefault="00160651" w:rsidP="00E25699">
      <w:pPr>
        <w:ind w:firstLineChars="100" w:firstLine="210"/>
      </w:pPr>
      <w:r w:rsidRPr="006C10CC">
        <w:rPr>
          <w:rFonts w:hint="eastAsia"/>
        </w:rPr>
        <w:t>元請業者及び自主施工者は、次の事項に留意し、建設発生土を運搬しなければならない。</w:t>
      </w:r>
    </w:p>
    <w:p w14:paraId="732E6008" w14:textId="77777777" w:rsidR="00160651" w:rsidRPr="006C10CC" w:rsidRDefault="00160651" w:rsidP="00E25699">
      <w:pPr>
        <w:ind w:leftChars="-95" w:hangingChars="100" w:hanging="210"/>
      </w:pPr>
      <w:r w:rsidRPr="006C10CC">
        <w:t>(1)  運搬経路の適切な設定並びに車両及び積載量等の適切な管理により、騒音、振動、塵埃</w:t>
      </w:r>
      <w:r w:rsidRPr="006C10CC">
        <w:rPr>
          <w:rFonts w:hint="eastAsia"/>
        </w:rPr>
        <w:t>等の防止に努めるとともに、安全な運搬に必要な措置を講じること。</w:t>
      </w:r>
    </w:p>
    <w:p w14:paraId="55271787" w14:textId="77777777" w:rsidR="00160651" w:rsidRPr="006C10CC" w:rsidRDefault="00160651" w:rsidP="00E25699">
      <w:pPr>
        <w:ind w:leftChars="-100" w:left="0" w:hangingChars="100" w:hanging="210"/>
      </w:pPr>
      <w:r w:rsidRPr="006C10CC">
        <w:t>(2)  運搬途中において一時仮置きを行う場合には、関係者等と打合せを行い、環境保全に留</w:t>
      </w:r>
      <w:r w:rsidRPr="006C10CC">
        <w:rPr>
          <w:rFonts w:hint="eastAsia"/>
        </w:rPr>
        <w:t>意すること。</w:t>
      </w:r>
    </w:p>
    <w:p w14:paraId="57BE835D" w14:textId="77777777" w:rsidR="00160651" w:rsidRPr="006C10CC" w:rsidRDefault="00160651" w:rsidP="00E25699">
      <w:pPr>
        <w:ind w:leftChars="-100" w:left="0" w:hangingChars="100" w:hanging="210"/>
      </w:pPr>
      <w:r w:rsidRPr="006C10CC">
        <w:t>(3)  海上運搬をする場合は、周辺海域の利用状況等を考慮して適切に経路を設定するととも</w:t>
      </w:r>
      <w:r w:rsidRPr="006C10CC">
        <w:rPr>
          <w:rFonts w:hint="eastAsia"/>
        </w:rPr>
        <w:t>に、運搬中は環境保全に必要な措置を講じること。</w:t>
      </w:r>
    </w:p>
    <w:p w14:paraId="42C26126" w14:textId="77777777" w:rsidR="00160651" w:rsidRPr="006C10CC" w:rsidRDefault="00160651" w:rsidP="006B630A">
      <w:pPr>
        <w:pStyle w:val="3"/>
        <w:spacing w:before="60"/>
        <w:ind w:left="116" w:right="210"/>
      </w:pPr>
      <w:bookmarkStart w:id="364" w:name="_Toc181618558"/>
      <w:bookmarkStart w:id="365" w:name="_Toc181619134"/>
      <w:r w:rsidRPr="006C10CC">
        <w:rPr>
          <w:rFonts w:hint="eastAsia"/>
        </w:rPr>
        <w:t>第</w:t>
      </w:r>
      <w:r w:rsidRPr="006C10CC">
        <w:t>19     受入地での埋立及び盛土</w:t>
      </w:r>
      <w:bookmarkEnd w:id="364"/>
      <w:bookmarkEnd w:id="365"/>
    </w:p>
    <w:p w14:paraId="3615CAE4" w14:textId="77777777" w:rsidR="00160651" w:rsidRPr="006C10CC" w:rsidRDefault="00160651" w:rsidP="00E25699">
      <w:pPr>
        <w:ind w:firstLineChars="100" w:firstLine="210"/>
      </w:pPr>
      <w:r w:rsidRPr="006C10CC">
        <w:rPr>
          <w:rFonts w:hint="eastAsia"/>
        </w:rPr>
        <w:t>発注者、元請業者及び自主施工者は、建設発生土の工事間利用ができず、受入地において埋め立てる場合には、関係法令に基づく必要な手続のほか、受入地の関係者と打合せを行い、建設発生土の崩壊や降雨による流出等により公衆災害が生じないよう適切な措置を講じなければならない。重金属等で汚染されている建設発生土等については、特に適切に取り扱わなければならない。</w:t>
      </w:r>
    </w:p>
    <w:p w14:paraId="7D156FBB" w14:textId="77777777" w:rsidR="00160651" w:rsidRPr="006C10CC" w:rsidRDefault="00160651" w:rsidP="00E25699">
      <w:pPr>
        <w:ind w:firstLineChars="100" w:firstLine="210"/>
      </w:pPr>
      <w:r w:rsidRPr="006C10CC">
        <w:rPr>
          <w:rFonts w:hint="eastAsia"/>
        </w:rPr>
        <w:t>また、海上埋立地において埋め立てる場合には、上記のほか、周辺海域への環境影響が生じないよう余水吐き等の適切な汚濁防止の措置を講じなければならない。</w:t>
      </w:r>
    </w:p>
    <w:p w14:paraId="3A6C5025" w14:textId="77777777" w:rsidR="00160651" w:rsidRPr="006C10CC" w:rsidRDefault="00160651" w:rsidP="006B630A">
      <w:pPr>
        <w:pStyle w:val="2"/>
        <w:spacing w:before="60"/>
        <w:ind w:left="116" w:right="210"/>
      </w:pPr>
      <w:bookmarkStart w:id="366" w:name="_Toc181618559"/>
      <w:bookmarkStart w:id="367" w:name="_Toc181619135"/>
      <w:r w:rsidRPr="006C10CC">
        <w:rPr>
          <w:rFonts w:hint="eastAsia"/>
        </w:rPr>
        <w:t>第５章</w:t>
      </w:r>
      <w:r w:rsidRPr="006C10CC">
        <w:t xml:space="preserve">   </w:t>
      </w:r>
      <w:r w:rsidRPr="006C10CC">
        <w:t>建設廃棄物</w:t>
      </w:r>
      <w:bookmarkEnd w:id="366"/>
      <w:bookmarkEnd w:id="367"/>
    </w:p>
    <w:p w14:paraId="684B74FB" w14:textId="77777777" w:rsidR="00160651" w:rsidRPr="006C10CC" w:rsidRDefault="00160651" w:rsidP="006B630A">
      <w:pPr>
        <w:pStyle w:val="3"/>
        <w:spacing w:before="60"/>
        <w:ind w:left="116" w:right="210"/>
      </w:pPr>
      <w:bookmarkStart w:id="368" w:name="_Toc181618560"/>
      <w:bookmarkStart w:id="369" w:name="_Toc181619136"/>
      <w:r w:rsidRPr="006C10CC">
        <w:rPr>
          <w:rFonts w:hint="eastAsia"/>
        </w:rPr>
        <w:t>第</w:t>
      </w:r>
      <w:r w:rsidRPr="006C10CC">
        <w:t>20     分別解体等の実施</w:t>
      </w:r>
      <w:bookmarkEnd w:id="368"/>
      <w:bookmarkEnd w:id="369"/>
    </w:p>
    <w:p w14:paraId="31D39D59" w14:textId="77777777" w:rsidR="00160651" w:rsidRPr="006C10CC" w:rsidRDefault="00160651" w:rsidP="00E25699">
      <w:pPr>
        <w:ind w:firstLineChars="100" w:firstLine="210"/>
      </w:pPr>
      <w:r w:rsidRPr="006C10CC">
        <w:rPr>
          <w:rFonts w:hint="eastAsia"/>
        </w:rPr>
        <w:t>対象建設工事の施工者は、以下の事項を行わなければならない。</w:t>
      </w:r>
    </w:p>
    <w:p w14:paraId="1E4822D8" w14:textId="77777777" w:rsidR="00160651" w:rsidRPr="006C10CC" w:rsidRDefault="00160651" w:rsidP="00E25699">
      <w:pPr>
        <w:ind w:firstLineChars="100" w:firstLine="210"/>
      </w:pPr>
      <w:r w:rsidRPr="006C10CC">
        <w:rPr>
          <w:rFonts w:hint="eastAsia"/>
        </w:rPr>
        <w:t>また、対象建設工事以外の工事においても、施工者は以下の事項を行うよう努めなければならない。</w:t>
      </w:r>
    </w:p>
    <w:p w14:paraId="506D8532" w14:textId="77777777" w:rsidR="00160651" w:rsidRPr="006C10CC" w:rsidRDefault="00160651" w:rsidP="000F2420">
      <w:r w:rsidRPr="006C10CC">
        <w:t>(1)    事前措置の実施</w:t>
      </w:r>
    </w:p>
    <w:p w14:paraId="149BA902" w14:textId="77777777" w:rsidR="00160651" w:rsidRPr="006C10CC" w:rsidRDefault="00160651" w:rsidP="00E25699">
      <w:pPr>
        <w:ind w:leftChars="100" w:left="221"/>
      </w:pPr>
      <w:r w:rsidRPr="006C10CC">
        <w:rPr>
          <w:rFonts w:hint="eastAsia"/>
        </w:rPr>
        <w:t>分別解体等の計画に従い、残存物品の搬出の確認を行うとともに、特定建設資材に係る分別解体等の適正な実施を確保するために、付着物の除去その他の措置を講じること。</w:t>
      </w:r>
    </w:p>
    <w:p w14:paraId="32AF5D09" w14:textId="77777777" w:rsidR="00160651" w:rsidRPr="006C10CC" w:rsidRDefault="00160651" w:rsidP="000F2420">
      <w:r w:rsidRPr="006C10CC">
        <w:t>(2)  分別解体等の実施</w:t>
      </w:r>
    </w:p>
    <w:p w14:paraId="0C90FBAA" w14:textId="77777777" w:rsidR="00160651" w:rsidRPr="006C10CC" w:rsidRDefault="00160651" w:rsidP="00E25699">
      <w:pPr>
        <w:ind w:leftChars="100" w:left="221"/>
      </w:pPr>
      <w:r w:rsidRPr="006C10CC">
        <w:rPr>
          <w:rFonts w:hint="eastAsia"/>
        </w:rPr>
        <w:t>正当な理由がある場合を除き、以下に示す特定建設資材廃棄物をその種類ごとに分別することを確保するための適切な施工方法に関する基準に従い、分別解体を行うこと。</w:t>
      </w:r>
    </w:p>
    <w:p w14:paraId="3113509F" w14:textId="77777777" w:rsidR="00160651" w:rsidRPr="006C10CC" w:rsidRDefault="00160651" w:rsidP="00E25699">
      <w:pPr>
        <w:spacing w:beforeLines="50" w:before="120"/>
        <w:ind w:leftChars="100" w:left="221"/>
      </w:pPr>
      <w:r w:rsidRPr="006C10CC">
        <w:rPr>
          <w:rFonts w:hint="eastAsia"/>
        </w:rPr>
        <w:t>建築物の解体工事の場合</w:t>
      </w:r>
    </w:p>
    <w:p w14:paraId="4D08AF84" w14:textId="77777777" w:rsidR="00160651" w:rsidRPr="006C10CC" w:rsidRDefault="00160651" w:rsidP="00E25699">
      <w:pPr>
        <w:ind w:leftChars="200" w:left="431"/>
      </w:pPr>
      <w:r w:rsidRPr="006C10CC">
        <w:rPr>
          <w:rFonts w:hint="eastAsia"/>
        </w:rPr>
        <w:t>一</w:t>
      </w:r>
      <w:r w:rsidRPr="006C10CC">
        <w:t xml:space="preserve">  建築設備、内装材その他の建築物の部分（屋根ふき材、外装材及び構造耐力上主要な</w:t>
      </w:r>
      <w:r w:rsidRPr="006C10CC">
        <w:rPr>
          <w:rFonts w:hint="eastAsia"/>
        </w:rPr>
        <w:t>部分を除く。）の取り外し</w:t>
      </w:r>
    </w:p>
    <w:p w14:paraId="614226EE" w14:textId="77777777" w:rsidR="00160651" w:rsidRPr="006C10CC" w:rsidRDefault="00160651" w:rsidP="00E25699">
      <w:pPr>
        <w:ind w:leftChars="200" w:left="431"/>
      </w:pPr>
      <w:r w:rsidRPr="006C10CC">
        <w:rPr>
          <w:rFonts w:hint="eastAsia"/>
        </w:rPr>
        <w:t>二</w:t>
      </w:r>
      <w:r w:rsidRPr="006C10CC">
        <w:t xml:space="preserve">  屋根ふき材の取り外し</w:t>
      </w:r>
    </w:p>
    <w:p w14:paraId="41DC5958" w14:textId="77777777" w:rsidR="00160651" w:rsidRPr="006C10CC" w:rsidRDefault="00160651" w:rsidP="00E25699">
      <w:pPr>
        <w:ind w:leftChars="200" w:left="431"/>
      </w:pPr>
      <w:r w:rsidRPr="006C10CC">
        <w:rPr>
          <w:rFonts w:hint="eastAsia"/>
        </w:rPr>
        <w:t>三</w:t>
      </w:r>
      <w:r w:rsidRPr="006C10CC">
        <w:t xml:space="preserve">  外装材並びに構造耐力上主要な部分のうち基礎及び基礎ぐいを除いたものの取り壊し</w:t>
      </w:r>
    </w:p>
    <w:p w14:paraId="3D5C597D" w14:textId="77777777" w:rsidR="00160651" w:rsidRPr="006C10CC" w:rsidRDefault="00160651" w:rsidP="00E25699">
      <w:pPr>
        <w:ind w:leftChars="200" w:left="431"/>
      </w:pPr>
      <w:r w:rsidRPr="006C10CC">
        <w:rPr>
          <w:rFonts w:hint="eastAsia"/>
        </w:rPr>
        <w:t>四</w:t>
      </w:r>
      <w:r w:rsidRPr="006C10CC">
        <w:t xml:space="preserve">  基礎及び基礎ぐいの取り壊し</w:t>
      </w:r>
    </w:p>
    <w:p w14:paraId="1AE1E60E" w14:textId="77777777" w:rsidR="00160651" w:rsidRPr="006C10CC" w:rsidRDefault="00160651" w:rsidP="00E25699">
      <w:pPr>
        <w:ind w:leftChars="200" w:left="431"/>
      </w:pPr>
      <w:r w:rsidRPr="006C10CC">
        <w:rPr>
          <w:rFonts w:hint="eastAsia"/>
        </w:rPr>
        <w:lastRenderedPageBreak/>
        <w:t>ただし、建築物の構造上その他解体工事の施工の技術上これにより難い場合は、この限りでない。</w:t>
      </w:r>
    </w:p>
    <w:p w14:paraId="67437229" w14:textId="77777777" w:rsidR="00160651" w:rsidRPr="006C10CC" w:rsidRDefault="00160651" w:rsidP="00E25699">
      <w:pPr>
        <w:spacing w:beforeLines="50" w:before="120"/>
        <w:ind w:leftChars="100" w:left="221"/>
      </w:pPr>
      <w:r w:rsidRPr="006C10CC">
        <w:rPr>
          <w:rFonts w:hint="eastAsia"/>
        </w:rPr>
        <w:t>工作物の解体工事の場合</w:t>
      </w:r>
    </w:p>
    <w:p w14:paraId="217F8F40" w14:textId="77777777" w:rsidR="00160651" w:rsidRPr="006C10CC" w:rsidRDefault="00160651" w:rsidP="00E25699">
      <w:pPr>
        <w:ind w:leftChars="200" w:left="431"/>
      </w:pPr>
      <w:r w:rsidRPr="006C10CC">
        <w:rPr>
          <w:rFonts w:hint="eastAsia"/>
        </w:rPr>
        <w:t>一</w:t>
      </w:r>
      <w:r w:rsidRPr="006C10CC">
        <w:t xml:space="preserve">  さく、照明設備、標識その他の工作物に附属する物の取り外し</w:t>
      </w:r>
    </w:p>
    <w:p w14:paraId="35A7437F" w14:textId="77777777" w:rsidR="00160651" w:rsidRPr="006C10CC" w:rsidRDefault="00160651" w:rsidP="00E25699">
      <w:pPr>
        <w:ind w:leftChars="200" w:left="431"/>
      </w:pPr>
      <w:r w:rsidRPr="006C10CC">
        <w:rPr>
          <w:rFonts w:hint="eastAsia"/>
        </w:rPr>
        <w:t>二</w:t>
      </w:r>
      <w:r w:rsidRPr="006C10CC">
        <w:t xml:space="preserve">  工作物のうち基礎以外の部分の取り壊し</w:t>
      </w:r>
    </w:p>
    <w:p w14:paraId="6CD53048" w14:textId="77777777" w:rsidR="00160651" w:rsidRPr="006C10CC" w:rsidRDefault="00160651" w:rsidP="00E25699">
      <w:pPr>
        <w:ind w:leftChars="200" w:left="431"/>
      </w:pPr>
      <w:r w:rsidRPr="006C10CC">
        <w:rPr>
          <w:rFonts w:hint="eastAsia"/>
        </w:rPr>
        <w:t>三</w:t>
      </w:r>
      <w:r w:rsidRPr="006C10CC">
        <w:t xml:space="preserve">  基礎及び基礎ぐいの取り壊し</w:t>
      </w:r>
    </w:p>
    <w:p w14:paraId="49AA2F7E" w14:textId="77777777" w:rsidR="00160651" w:rsidRPr="006C10CC" w:rsidRDefault="00160651" w:rsidP="00E25699">
      <w:pPr>
        <w:ind w:leftChars="200" w:left="431"/>
      </w:pPr>
      <w:r w:rsidRPr="006C10CC">
        <w:rPr>
          <w:rFonts w:hint="eastAsia"/>
        </w:rPr>
        <w:t>ただし、工作物の構造上その他解体工事の施工の技術上これにより難い場合は、この限りでない。</w:t>
      </w:r>
    </w:p>
    <w:p w14:paraId="20ECDFFF" w14:textId="77777777" w:rsidR="00160651" w:rsidRPr="006C10CC" w:rsidRDefault="00160651" w:rsidP="00E25699">
      <w:pPr>
        <w:spacing w:beforeLines="50" w:before="120"/>
        <w:ind w:leftChars="100" w:left="221"/>
      </w:pPr>
      <w:r w:rsidRPr="006C10CC">
        <w:rPr>
          <w:rFonts w:hint="eastAsia"/>
        </w:rPr>
        <w:t>新築工事等の場合</w:t>
      </w:r>
    </w:p>
    <w:p w14:paraId="3A5A10B4" w14:textId="77777777" w:rsidR="00160651" w:rsidRPr="006C10CC" w:rsidRDefault="00160651" w:rsidP="00E25699">
      <w:pPr>
        <w:ind w:leftChars="200" w:left="431"/>
      </w:pPr>
      <w:r w:rsidRPr="006C10CC">
        <w:rPr>
          <w:rFonts w:hint="eastAsia"/>
        </w:rPr>
        <w:t>工事に伴い発生する端材等の建設資材廃棄物をその種類ごとに分別しつつ工事を施工すること。</w:t>
      </w:r>
    </w:p>
    <w:p w14:paraId="2C3FA5C7" w14:textId="77777777" w:rsidR="00160651" w:rsidRPr="006C10CC" w:rsidRDefault="00160651" w:rsidP="00E25699">
      <w:pPr>
        <w:ind w:left="210" w:hangingChars="100" w:hanging="210"/>
      </w:pPr>
      <w:r w:rsidRPr="006C10CC">
        <w:t>(3)  元請業者及び下請負人は、解体工事及び新築工事等において、再生資源利用促進計画、</w:t>
      </w:r>
      <w:r w:rsidRPr="006C10CC">
        <w:rPr>
          <w:rFonts w:hint="eastAsia"/>
        </w:rPr>
        <w:t>廃棄物処理計画等に基づき、以下の事項に留意し、工事現場等において分別を行わなければならない。</w:t>
      </w:r>
    </w:p>
    <w:p w14:paraId="20C79BB6" w14:textId="77777777" w:rsidR="00160651" w:rsidRPr="006C10CC" w:rsidRDefault="00160651" w:rsidP="00E25699">
      <w:pPr>
        <w:ind w:leftChars="100" w:left="525" w:hangingChars="150" w:hanging="315"/>
      </w:pPr>
      <w:r w:rsidRPr="006C10CC">
        <w:rPr>
          <w:rFonts w:hint="eastAsia"/>
        </w:rPr>
        <w:t>一</w:t>
      </w:r>
      <w:r w:rsidRPr="006C10CC">
        <w:t xml:space="preserve">  工事の施工に当たり、粉じんの飛散等により周辺環境に影響を及ぼさないよう適切な</w:t>
      </w:r>
      <w:r w:rsidRPr="006C10CC">
        <w:rPr>
          <w:rFonts w:hint="eastAsia"/>
        </w:rPr>
        <w:t>措置を講じること。</w:t>
      </w:r>
    </w:p>
    <w:p w14:paraId="24AD557C" w14:textId="77777777" w:rsidR="00160651" w:rsidRPr="006C10CC" w:rsidRDefault="00160651" w:rsidP="00E25699">
      <w:pPr>
        <w:ind w:leftChars="100" w:left="525" w:hangingChars="150" w:hanging="315"/>
      </w:pPr>
      <w:r w:rsidRPr="006C10CC">
        <w:rPr>
          <w:rFonts w:hint="eastAsia"/>
        </w:rPr>
        <w:t>二</w:t>
      </w:r>
      <w:r w:rsidRPr="006C10CC">
        <w:t xml:space="preserve">  一般廃棄物は、産業廃棄物と分別すること。</w:t>
      </w:r>
    </w:p>
    <w:p w14:paraId="28B52AA6" w14:textId="77777777" w:rsidR="00160651" w:rsidRPr="006C10CC" w:rsidRDefault="00160651" w:rsidP="00E25699">
      <w:pPr>
        <w:ind w:leftChars="100" w:left="525" w:hangingChars="150" w:hanging="315"/>
      </w:pPr>
      <w:r w:rsidRPr="006C10CC">
        <w:rPr>
          <w:rFonts w:hint="eastAsia"/>
        </w:rPr>
        <w:t>三</w:t>
      </w:r>
      <w:r w:rsidRPr="006C10CC">
        <w:t xml:space="preserve">  特定建設資材廃棄物は確実に分別すること。</w:t>
      </w:r>
    </w:p>
    <w:p w14:paraId="4931E969" w14:textId="77777777" w:rsidR="00160651" w:rsidRPr="006C10CC" w:rsidRDefault="00160651" w:rsidP="00E25699">
      <w:pPr>
        <w:ind w:leftChars="100" w:left="525" w:hangingChars="150" w:hanging="315"/>
      </w:pPr>
      <w:r w:rsidRPr="006C10CC">
        <w:rPr>
          <w:rFonts w:hint="eastAsia"/>
        </w:rPr>
        <w:t>四</w:t>
      </w:r>
      <w:r w:rsidRPr="006C10CC">
        <w:t xml:space="preserve">  特別管理産業廃棄物及び再資源化できる産業廃棄物の分別を行うとともに、安定型産</w:t>
      </w:r>
      <w:r w:rsidRPr="006C10CC">
        <w:rPr>
          <w:rFonts w:hint="eastAsia"/>
        </w:rPr>
        <w:t>業廃棄物とそれ以外の産業廃棄物との分別に努めること。</w:t>
      </w:r>
    </w:p>
    <w:p w14:paraId="1AD44973" w14:textId="77777777" w:rsidR="00160651" w:rsidRPr="006C10CC" w:rsidRDefault="00160651" w:rsidP="00E25699">
      <w:pPr>
        <w:ind w:leftChars="100" w:left="525" w:hangingChars="150" w:hanging="315"/>
      </w:pPr>
      <w:r w:rsidRPr="006C10CC">
        <w:rPr>
          <w:rFonts w:hint="eastAsia"/>
        </w:rPr>
        <w:t>五</w:t>
      </w:r>
      <w:r w:rsidRPr="006C10CC">
        <w:t xml:space="preserve">  再資源化が可能な産業廃棄物については、再資源化施設の受入条件を勘案の上、破砕</w:t>
      </w:r>
      <w:r w:rsidRPr="006C10CC">
        <w:rPr>
          <w:rFonts w:hint="eastAsia"/>
        </w:rPr>
        <w:t>等を行い、分別すること。</w:t>
      </w:r>
    </w:p>
    <w:p w14:paraId="5D126E42" w14:textId="77777777" w:rsidR="00160651" w:rsidRPr="006C10CC" w:rsidRDefault="00160651" w:rsidP="00E25699">
      <w:pPr>
        <w:ind w:left="210" w:hangingChars="100" w:hanging="210"/>
      </w:pPr>
      <w:r w:rsidRPr="006C10CC">
        <w:t>(4)  自主施工者は、解体工事及び新築工事等において、以下の事項に留意し、工事現場等に</w:t>
      </w:r>
      <w:r w:rsidRPr="006C10CC">
        <w:rPr>
          <w:rFonts w:hint="eastAsia"/>
        </w:rPr>
        <w:t>おいて分別を行わなければならない。</w:t>
      </w:r>
    </w:p>
    <w:p w14:paraId="271CBDA2" w14:textId="77777777" w:rsidR="00160651" w:rsidRPr="006C10CC" w:rsidRDefault="00160651" w:rsidP="00E25699">
      <w:pPr>
        <w:ind w:leftChars="100" w:left="525" w:hangingChars="150" w:hanging="315"/>
      </w:pPr>
      <w:r w:rsidRPr="006C10CC">
        <w:rPr>
          <w:rFonts w:hint="eastAsia"/>
        </w:rPr>
        <w:t>一</w:t>
      </w:r>
      <w:r w:rsidRPr="006C10CC">
        <w:t xml:space="preserve">  工事の施工に当たり、粉じんの飛散等により周辺環境に影響を及ぼさないよう適切な</w:t>
      </w:r>
      <w:r w:rsidRPr="006C10CC">
        <w:rPr>
          <w:rFonts w:hint="eastAsia"/>
        </w:rPr>
        <w:t>措置を講じること。</w:t>
      </w:r>
    </w:p>
    <w:p w14:paraId="14A3B9A9" w14:textId="77777777" w:rsidR="00160651" w:rsidRPr="006C10CC" w:rsidRDefault="00160651" w:rsidP="00E25699">
      <w:pPr>
        <w:ind w:leftChars="100" w:left="525" w:hangingChars="150" w:hanging="315"/>
      </w:pPr>
      <w:r w:rsidRPr="006C10CC">
        <w:rPr>
          <w:rFonts w:hint="eastAsia"/>
        </w:rPr>
        <w:t>二</w:t>
      </w:r>
      <w:r w:rsidRPr="006C10CC">
        <w:t xml:space="preserve">  特定建設資材廃棄物は確実に分別すること。</w:t>
      </w:r>
    </w:p>
    <w:p w14:paraId="681638A5" w14:textId="77777777" w:rsidR="00160651" w:rsidRPr="006C10CC" w:rsidRDefault="00160651" w:rsidP="00E25699">
      <w:pPr>
        <w:ind w:leftChars="100" w:left="525" w:hangingChars="150" w:hanging="315"/>
      </w:pPr>
      <w:r w:rsidRPr="006C10CC">
        <w:rPr>
          <w:rFonts w:hint="eastAsia"/>
        </w:rPr>
        <w:t>三</w:t>
      </w:r>
      <w:r w:rsidRPr="006C10CC">
        <w:t xml:space="preserve">  特別管理一般廃棄物の分別を行うともに、再資源化できる一般廃棄物の分別に努める</w:t>
      </w:r>
      <w:r w:rsidRPr="006C10CC">
        <w:rPr>
          <w:rFonts w:hint="eastAsia"/>
        </w:rPr>
        <w:t>こと。</w:t>
      </w:r>
    </w:p>
    <w:p w14:paraId="3788113F" w14:textId="77777777" w:rsidR="00160651" w:rsidRPr="006C10CC" w:rsidRDefault="00160651" w:rsidP="000F2420">
      <w:r w:rsidRPr="006C10CC">
        <w:t>(5)  現場保管</w:t>
      </w:r>
    </w:p>
    <w:p w14:paraId="7A0A68A9" w14:textId="77777777" w:rsidR="00160651" w:rsidRPr="006C10CC" w:rsidRDefault="00160651" w:rsidP="00E25699">
      <w:pPr>
        <w:ind w:leftChars="100" w:left="221"/>
      </w:pPr>
      <w:r w:rsidRPr="006C10CC">
        <w:rPr>
          <w:rFonts w:hint="eastAsia"/>
        </w:rPr>
        <w:t>施工者は、建設廃棄物の現場内保管に当たっては、周辺の生活環境に影響を及ぼさないよう廃棄物処理法に規定する保管基準に従うとともに、分別した廃棄物の種類ごとに保管しなければならない。</w:t>
      </w:r>
    </w:p>
    <w:p w14:paraId="7C5E263C" w14:textId="77777777" w:rsidR="00160651" w:rsidRPr="006C10CC" w:rsidRDefault="00160651" w:rsidP="006B630A">
      <w:pPr>
        <w:pStyle w:val="3"/>
        <w:spacing w:before="60"/>
        <w:ind w:left="116" w:right="210"/>
      </w:pPr>
      <w:bookmarkStart w:id="370" w:name="_Toc181618561"/>
      <w:bookmarkStart w:id="371" w:name="_Toc181619137"/>
      <w:r w:rsidRPr="006C10CC">
        <w:rPr>
          <w:rFonts w:hint="eastAsia"/>
        </w:rPr>
        <w:t>第</w:t>
      </w:r>
      <w:r w:rsidRPr="006C10CC">
        <w:t>21     排出の抑制</w:t>
      </w:r>
      <w:bookmarkEnd w:id="370"/>
      <w:bookmarkEnd w:id="371"/>
    </w:p>
    <w:p w14:paraId="42EDBBF7" w14:textId="77777777" w:rsidR="00160651" w:rsidRPr="006C10CC" w:rsidRDefault="00160651" w:rsidP="00E25699">
      <w:pPr>
        <w:ind w:firstLineChars="100" w:firstLine="210"/>
      </w:pPr>
      <w:r w:rsidRPr="006C10CC">
        <w:rPr>
          <w:rFonts w:hint="eastAsia"/>
        </w:rPr>
        <w:t>発注者、元請業者及び下請負人は、建設工事の施工に当たっては、資材納入業者の協力を得て建設廃棄物の発生の抑制を行うとともに、現場内での再使用、再資源化及び再資源化したものの利用並びに縮減を図り、工事現場からの建設廃棄物の排出の抑制に努めなければならない。</w:t>
      </w:r>
    </w:p>
    <w:p w14:paraId="3550C96C" w14:textId="77777777" w:rsidR="00160651" w:rsidRPr="006C10CC" w:rsidRDefault="00160651" w:rsidP="00E25699">
      <w:pPr>
        <w:ind w:firstLineChars="100" w:firstLine="210"/>
      </w:pPr>
      <w:r w:rsidRPr="006C10CC">
        <w:rPr>
          <w:rFonts w:hint="eastAsia"/>
        </w:rPr>
        <w:t>自主施工者は、建設工事の施工に当たっては、資材納入業者の協力を得て建設廃棄物の発生の抑制を行うよう努めるとともに、現場内での再使用を図り、建設廃棄物の排出の抑制に努めなければならない。</w:t>
      </w:r>
    </w:p>
    <w:p w14:paraId="774C1424" w14:textId="77777777" w:rsidR="00160651" w:rsidRPr="006C10CC" w:rsidRDefault="00160651" w:rsidP="006B630A">
      <w:pPr>
        <w:pStyle w:val="3"/>
        <w:spacing w:before="60"/>
        <w:ind w:left="116" w:right="210"/>
      </w:pPr>
      <w:bookmarkStart w:id="372" w:name="_Toc181618562"/>
      <w:bookmarkStart w:id="373" w:name="_Toc181619138"/>
      <w:r w:rsidRPr="006C10CC">
        <w:rPr>
          <w:rFonts w:hint="eastAsia"/>
        </w:rPr>
        <w:t>第</w:t>
      </w:r>
      <w:r w:rsidRPr="006C10CC">
        <w:t>22     処理の委託</w:t>
      </w:r>
      <w:bookmarkEnd w:id="372"/>
      <w:bookmarkEnd w:id="373"/>
    </w:p>
    <w:p w14:paraId="3CAD9619" w14:textId="77777777" w:rsidR="00160651" w:rsidRPr="006C10CC" w:rsidRDefault="00160651" w:rsidP="00E25699">
      <w:pPr>
        <w:ind w:firstLineChars="100" w:firstLine="210"/>
      </w:pPr>
      <w:r w:rsidRPr="006C10CC">
        <w:rPr>
          <w:rFonts w:hint="eastAsia"/>
        </w:rPr>
        <w:t>元請業者は、建設廃棄物を自らの責任において適正に処理しなければならない。処理を委託する場合には、次の事項に留意し、適正に委託しなければならない。</w:t>
      </w:r>
    </w:p>
    <w:p w14:paraId="6A642202" w14:textId="77777777" w:rsidR="00160651" w:rsidRPr="006C10CC" w:rsidRDefault="00160651" w:rsidP="000F2420">
      <w:r w:rsidRPr="006C10CC">
        <w:t>(1)  廃棄物処理法に規定する委託基準を遵守すること。</w:t>
      </w:r>
    </w:p>
    <w:p w14:paraId="1E799A45" w14:textId="77777777" w:rsidR="00160651" w:rsidRPr="006C10CC" w:rsidRDefault="00160651" w:rsidP="00E25699">
      <w:pPr>
        <w:ind w:left="210" w:hangingChars="100" w:hanging="210"/>
      </w:pPr>
      <w:r w:rsidRPr="006C10CC">
        <w:t>(2)  運搬については産業廃棄物収集運搬業者等と、処分については産業廃棄物処分業者等と、</w:t>
      </w:r>
      <w:r w:rsidRPr="006C10CC">
        <w:rPr>
          <w:rFonts w:hint="eastAsia"/>
        </w:rPr>
        <w:t>それぞれ個別に直接契約すること。</w:t>
      </w:r>
    </w:p>
    <w:p w14:paraId="3A1FFFFD" w14:textId="77777777" w:rsidR="00160651" w:rsidRPr="006C10CC" w:rsidRDefault="00160651" w:rsidP="00E25699">
      <w:pPr>
        <w:ind w:left="210" w:hangingChars="100" w:hanging="210"/>
      </w:pPr>
      <w:r w:rsidRPr="006C10CC">
        <w:lastRenderedPageBreak/>
        <w:t>(3)  建設廃棄物の排出に当たっては、産業廃棄物管理票（マニフェスト）を交付し、最終処</w:t>
      </w:r>
      <w:r w:rsidRPr="006C10CC">
        <w:rPr>
          <w:rFonts w:hint="eastAsia"/>
        </w:rPr>
        <w:t>分（再生を含む。）が完了したことを確認すること。</w:t>
      </w:r>
    </w:p>
    <w:p w14:paraId="78AC6C37" w14:textId="77777777" w:rsidR="00160651" w:rsidRPr="006C10CC" w:rsidRDefault="00160651" w:rsidP="006B630A">
      <w:pPr>
        <w:pStyle w:val="3"/>
        <w:spacing w:before="60"/>
        <w:ind w:left="116" w:right="210"/>
      </w:pPr>
      <w:bookmarkStart w:id="374" w:name="_Toc181618563"/>
      <w:bookmarkStart w:id="375" w:name="_Toc181619139"/>
      <w:r w:rsidRPr="006C10CC">
        <w:rPr>
          <w:rFonts w:hint="eastAsia"/>
        </w:rPr>
        <w:t>第</w:t>
      </w:r>
      <w:r w:rsidRPr="006C10CC">
        <w:t>23     運搬</w:t>
      </w:r>
      <w:bookmarkEnd w:id="374"/>
      <w:bookmarkEnd w:id="375"/>
    </w:p>
    <w:p w14:paraId="09C07BFC" w14:textId="77777777" w:rsidR="00160651" w:rsidRPr="006C10CC" w:rsidRDefault="00160651" w:rsidP="00E25699">
      <w:pPr>
        <w:ind w:firstLineChars="100" w:firstLine="210"/>
      </w:pPr>
      <w:r w:rsidRPr="006C10CC">
        <w:rPr>
          <w:rFonts w:hint="eastAsia"/>
        </w:rPr>
        <w:t>元請業者は、次の事項に留意し、建設廃棄物を運搬しなければならない。</w:t>
      </w:r>
    </w:p>
    <w:p w14:paraId="38612BB8" w14:textId="77777777" w:rsidR="00160651" w:rsidRPr="006C10CC" w:rsidRDefault="00160651" w:rsidP="000C49D8">
      <w:pPr>
        <w:ind w:left="210" w:hangingChars="100" w:hanging="210"/>
      </w:pPr>
      <w:r w:rsidRPr="006C10CC">
        <w:t>(1)  廃棄物処理法に規定する処理基準を遵守すること。</w:t>
      </w:r>
    </w:p>
    <w:p w14:paraId="02D6FC07" w14:textId="77777777" w:rsidR="00160651" w:rsidRPr="006C10CC" w:rsidRDefault="00160651" w:rsidP="000C49D8">
      <w:pPr>
        <w:ind w:left="420" w:hangingChars="200" w:hanging="420"/>
      </w:pPr>
      <w:r w:rsidRPr="006C10CC">
        <w:t>(2)  運搬経路の適切な設定並びに車両及び積載量等の適切な管理により、騒音、振動、塵埃</w:t>
      </w:r>
      <w:r w:rsidRPr="006C10CC">
        <w:rPr>
          <w:rFonts w:hint="eastAsia"/>
        </w:rPr>
        <w:t>等の防止に努めるとともに、安全な運搬に必要な措置を講じること。</w:t>
      </w:r>
    </w:p>
    <w:p w14:paraId="0C8F4547" w14:textId="77777777" w:rsidR="00160651" w:rsidRPr="006C10CC" w:rsidRDefault="00160651" w:rsidP="000C49D8">
      <w:pPr>
        <w:ind w:left="210" w:hangingChars="100" w:hanging="210"/>
      </w:pPr>
      <w:r w:rsidRPr="006C10CC">
        <w:t>(3)  運搬途中において積替えを行う場合は、関係者等と打合せを行い、環境保全に留意する</w:t>
      </w:r>
      <w:r w:rsidRPr="006C10CC">
        <w:rPr>
          <w:rFonts w:hint="eastAsia"/>
        </w:rPr>
        <w:t>こと。</w:t>
      </w:r>
    </w:p>
    <w:p w14:paraId="6F617921" w14:textId="77777777" w:rsidR="00160651" w:rsidRPr="006C10CC" w:rsidRDefault="00160651" w:rsidP="000C49D8">
      <w:pPr>
        <w:ind w:left="210" w:hangingChars="100" w:hanging="210"/>
      </w:pPr>
      <w:r w:rsidRPr="006C10CC">
        <w:t>(4)  混合廃棄物の積替保管に当たっては、手選別等により廃棄物の性状を変えないこと。</w:t>
      </w:r>
    </w:p>
    <w:p w14:paraId="0970CAA3" w14:textId="77777777" w:rsidR="00160651" w:rsidRPr="006C10CC" w:rsidRDefault="00160651" w:rsidP="006B630A">
      <w:pPr>
        <w:pStyle w:val="3"/>
        <w:spacing w:before="60"/>
        <w:ind w:left="116" w:right="210"/>
      </w:pPr>
      <w:bookmarkStart w:id="376" w:name="_Toc181618564"/>
      <w:bookmarkStart w:id="377" w:name="_Toc181619140"/>
      <w:r w:rsidRPr="006C10CC">
        <w:rPr>
          <w:rFonts w:hint="eastAsia"/>
        </w:rPr>
        <w:t>第</w:t>
      </w:r>
      <w:r w:rsidRPr="006C10CC">
        <w:t>24     再資源化等の実施</w:t>
      </w:r>
      <w:bookmarkEnd w:id="376"/>
      <w:bookmarkEnd w:id="377"/>
    </w:p>
    <w:p w14:paraId="471A89E2" w14:textId="77777777" w:rsidR="00160651" w:rsidRPr="006C10CC" w:rsidRDefault="00160651" w:rsidP="000C49D8">
      <w:pPr>
        <w:ind w:left="420" w:hangingChars="200" w:hanging="420"/>
      </w:pPr>
      <w:r w:rsidRPr="006C10CC">
        <w:t>(1)  対象建設工事の元請業者は、分別解体等に伴って生じた特定建設資材廃棄物について、</w:t>
      </w:r>
      <w:r w:rsidRPr="006C10CC">
        <w:rPr>
          <w:rFonts w:hint="eastAsia"/>
        </w:rPr>
        <w:t>再資源化を行わなければならない。</w:t>
      </w:r>
    </w:p>
    <w:p w14:paraId="6028858E" w14:textId="77777777" w:rsidR="00160651" w:rsidRPr="006C10CC" w:rsidRDefault="00160651" w:rsidP="000C49D8">
      <w:pPr>
        <w:ind w:leftChars="200" w:left="431"/>
      </w:pPr>
      <w:r w:rsidRPr="006C10CC">
        <w:rPr>
          <w:rFonts w:hint="eastAsia"/>
        </w:rPr>
        <w:t>また、対象建設工事で生じたその他の建設廃棄物、対象建設工事以外の工事で生じた建設廃棄物についても、元請業者は、可能な限り再資源化に努めなければならない。</w:t>
      </w:r>
    </w:p>
    <w:p w14:paraId="0D988C5B" w14:textId="77777777" w:rsidR="00160651" w:rsidRPr="006C10CC" w:rsidRDefault="00160651" w:rsidP="000C49D8">
      <w:pPr>
        <w:ind w:leftChars="200" w:left="431"/>
      </w:pPr>
      <w:r w:rsidRPr="006C10CC">
        <w:rPr>
          <w:rFonts w:hint="eastAsia"/>
        </w:rPr>
        <w:t>なお、指定建設資材廃棄物（建設発生木材）は、工事現場から最も近い再資源化のための施設までの距離が建設工事にかかる資材の再資源化等に関する法律施行規則（平成</w:t>
      </w:r>
      <w:r w:rsidRPr="006C10CC">
        <w:t xml:space="preserve"> 14 年</w:t>
      </w:r>
      <w:r w:rsidRPr="006C10CC">
        <w:rPr>
          <w:rFonts w:hint="eastAsia"/>
        </w:rPr>
        <w:t>国土交通省・環境省令第</w:t>
      </w:r>
      <w:r w:rsidRPr="006C10CC">
        <w:t xml:space="preserve"> 1 号）で定められた距離（50ｋｍ）を越える場合、または再資源</w:t>
      </w:r>
      <w:r w:rsidRPr="006C10CC">
        <w:rPr>
          <w:rFonts w:hint="eastAsia"/>
        </w:rPr>
        <w:t>化施設までの道路が未整備の場合で縮減のための運搬に要する費用の額が再資源化のための運搬に要する費用の額より低い場合については、再資源化に代えて縮減すれば足りる。</w:t>
      </w:r>
    </w:p>
    <w:p w14:paraId="304D2486" w14:textId="77777777" w:rsidR="00160651" w:rsidRPr="006C10CC" w:rsidRDefault="00160651" w:rsidP="000C49D8">
      <w:pPr>
        <w:ind w:left="420" w:hangingChars="200" w:hanging="420"/>
      </w:pPr>
      <w:r w:rsidRPr="006C10CC">
        <w:t>(2)  元請業者は、現場において分別できなかった混合廃棄物については、再資源化等の推進</w:t>
      </w:r>
      <w:r w:rsidRPr="006C10CC">
        <w:rPr>
          <w:rFonts w:hint="eastAsia"/>
        </w:rPr>
        <w:t>及び適正な処理の実施のため、選別設備を有する中間処理施設の活用に努めなければならない。</w:t>
      </w:r>
    </w:p>
    <w:p w14:paraId="1A7EFBA1" w14:textId="77777777" w:rsidR="00160651" w:rsidRPr="006C10CC" w:rsidRDefault="00160651" w:rsidP="006B630A">
      <w:pPr>
        <w:pStyle w:val="3"/>
        <w:spacing w:before="60"/>
        <w:ind w:left="116" w:right="210"/>
      </w:pPr>
      <w:bookmarkStart w:id="378" w:name="_Toc181618565"/>
      <w:bookmarkStart w:id="379" w:name="_Toc181619141"/>
      <w:r w:rsidRPr="006C10CC">
        <w:rPr>
          <w:rFonts w:hint="eastAsia"/>
        </w:rPr>
        <w:t>第</w:t>
      </w:r>
      <w:r w:rsidRPr="006C10CC">
        <w:t>25     最終処分</w:t>
      </w:r>
      <w:bookmarkEnd w:id="378"/>
      <w:bookmarkEnd w:id="379"/>
    </w:p>
    <w:p w14:paraId="148805E4" w14:textId="77777777" w:rsidR="00160651" w:rsidRPr="006C10CC" w:rsidRDefault="00160651" w:rsidP="00E25699">
      <w:pPr>
        <w:ind w:firstLineChars="100" w:firstLine="210"/>
      </w:pPr>
      <w:r w:rsidRPr="006C10CC">
        <w:rPr>
          <w:rFonts w:hint="eastAsia"/>
        </w:rPr>
        <w:t>元請業者は、建設廃棄物を最終処分する場合には、その種類に応じて、廃棄物処理法を遵守し、適正に埋立処分しなければならない。</w:t>
      </w:r>
    </w:p>
    <w:p w14:paraId="4156AA5C" w14:textId="77777777" w:rsidR="00160651" w:rsidRPr="006C10CC" w:rsidRDefault="00160651" w:rsidP="006B630A">
      <w:pPr>
        <w:pStyle w:val="2"/>
        <w:spacing w:before="60"/>
        <w:ind w:left="116" w:right="210"/>
      </w:pPr>
      <w:bookmarkStart w:id="380" w:name="_Toc181618566"/>
      <w:bookmarkStart w:id="381" w:name="_Toc181619142"/>
      <w:r w:rsidRPr="006C10CC">
        <w:rPr>
          <w:rFonts w:hint="eastAsia"/>
        </w:rPr>
        <w:t>第６章</w:t>
      </w:r>
      <w:r w:rsidRPr="006C10CC">
        <w:t xml:space="preserve">   </w:t>
      </w:r>
      <w:r w:rsidRPr="006C10CC">
        <w:t>建設廃棄物ごとの留意事項</w:t>
      </w:r>
      <w:bookmarkEnd w:id="380"/>
      <w:bookmarkEnd w:id="381"/>
    </w:p>
    <w:p w14:paraId="34D25D8B" w14:textId="77777777" w:rsidR="00160651" w:rsidRPr="006C10CC" w:rsidRDefault="00160651" w:rsidP="006B630A">
      <w:pPr>
        <w:pStyle w:val="3"/>
        <w:spacing w:before="60"/>
        <w:ind w:left="116" w:right="210"/>
      </w:pPr>
      <w:bookmarkStart w:id="382" w:name="_Toc181618567"/>
      <w:bookmarkStart w:id="383" w:name="_Toc181619143"/>
      <w:r w:rsidRPr="006C10CC">
        <w:rPr>
          <w:rFonts w:hint="eastAsia"/>
        </w:rPr>
        <w:t>第</w:t>
      </w:r>
      <w:r w:rsidRPr="006C10CC">
        <w:t>26     コンクリート塊</w:t>
      </w:r>
      <w:bookmarkEnd w:id="382"/>
      <w:bookmarkEnd w:id="383"/>
    </w:p>
    <w:p w14:paraId="055B7A56" w14:textId="77777777" w:rsidR="00160651" w:rsidRPr="006C10CC" w:rsidRDefault="00160651" w:rsidP="000F2420">
      <w:r w:rsidRPr="006C10CC">
        <w:t>(1)  対象建設工事</w:t>
      </w:r>
    </w:p>
    <w:p w14:paraId="2170EABE" w14:textId="77777777" w:rsidR="00160651" w:rsidRPr="006C10CC" w:rsidRDefault="00160651" w:rsidP="000C49D8">
      <w:pPr>
        <w:ind w:leftChars="100" w:left="221"/>
      </w:pPr>
      <w:r w:rsidRPr="006C10CC">
        <w:rPr>
          <w:rFonts w:hint="eastAsia"/>
        </w:rPr>
        <w:t>元請業者は、分別されたコンクリート塊を破砕することなどにより、再生骨材、路盤材等として再資源化をしなければならない。</w:t>
      </w:r>
    </w:p>
    <w:p w14:paraId="03EA4907" w14:textId="77777777" w:rsidR="00160651" w:rsidRPr="006C10CC" w:rsidRDefault="00160651" w:rsidP="000C49D8">
      <w:pPr>
        <w:ind w:leftChars="100" w:left="221"/>
      </w:pPr>
      <w:r w:rsidRPr="006C10CC">
        <w:rPr>
          <w:rFonts w:hint="eastAsia"/>
        </w:rPr>
        <w:t>発注者及び施工者は、再資源化されたものの利用に努めなければならない。</w:t>
      </w:r>
    </w:p>
    <w:p w14:paraId="4E004864" w14:textId="77777777" w:rsidR="00160651" w:rsidRPr="006C10CC" w:rsidRDefault="00160651" w:rsidP="000F2420">
      <w:r w:rsidRPr="006C10CC">
        <w:t>(2)  対象建設工事以外の工事</w:t>
      </w:r>
    </w:p>
    <w:p w14:paraId="7BE5FCAA" w14:textId="77777777" w:rsidR="00160651" w:rsidRPr="006C10CC" w:rsidRDefault="00160651" w:rsidP="000C49D8">
      <w:pPr>
        <w:ind w:leftChars="100" w:left="221"/>
      </w:pPr>
      <w:r w:rsidRPr="006C10CC">
        <w:rPr>
          <w:rFonts w:hint="eastAsia"/>
        </w:rPr>
        <w:t>元請業者は、分別されたコンクリート塊について、</w:t>
      </w:r>
      <w:r w:rsidRPr="006C10CC">
        <w:t>(1)のような再資源化に努めなければ</w:t>
      </w:r>
      <w:r w:rsidRPr="006C10CC">
        <w:rPr>
          <w:rFonts w:hint="eastAsia"/>
        </w:rPr>
        <w:t>ならない。また、発注者及び施工者は、再資源化されたものの利用に努めなければならない。</w:t>
      </w:r>
    </w:p>
    <w:p w14:paraId="411B0BE1" w14:textId="77777777" w:rsidR="00160651" w:rsidRPr="006C10CC" w:rsidRDefault="00160651" w:rsidP="006B630A">
      <w:pPr>
        <w:pStyle w:val="3"/>
        <w:spacing w:before="60"/>
        <w:ind w:left="116" w:right="210"/>
      </w:pPr>
      <w:bookmarkStart w:id="384" w:name="_Toc181618568"/>
      <w:bookmarkStart w:id="385" w:name="_Toc181619144"/>
      <w:r w:rsidRPr="006C10CC">
        <w:rPr>
          <w:rFonts w:hint="eastAsia"/>
        </w:rPr>
        <w:t>第</w:t>
      </w:r>
      <w:r w:rsidRPr="006C10CC">
        <w:t>27     アスファルト･コンクリート塊</w:t>
      </w:r>
      <w:bookmarkEnd w:id="384"/>
      <w:bookmarkEnd w:id="385"/>
    </w:p>
    <w:p w14:paraId="45A395F9" w14:textId="77777777" w:rsidR="00160651" w:rsidRPr="006C10CC" w:rsidRDefault="00160651" w:rsidP="000F2420">
      <w:r w:rsidRPr="006C10CC">
        <w:t>(1)  対象建設工事</w:t>
      </w:r>
    </w:p>
    <w:p w14:paraId="2FBD4621" w14:textId="77777777" w:rsidR="00160651" w:rsidRPr="006C10CC" w:rsidRDefault="00160651" w:rsidP="000C49D8">
      <w:pPr>
        <w:ind w:leftChars="100" w:left="221"/>
      </w:pPr>
      <w:r w:rsidRPr="006C10CC">
        <w:rPr>
          <w:rFonts w:hint="eastAsia"/>
        </w:rPr>
        <w:t>元請業者は、分別されたアスファルト・コンクリート塊を、破砕することなどにより再生骨材、路盤材等として又は破砕、加熱混合することなどにより再生加熱アスファルト混合物等として再資源化をしなければならない。</w:t>
      </w:r>
    </w:p>
    <w:p w14:paraId="0B381D35" w14:textId="77777777" w:rsidR="00160651" w:rsidRPr="006C10CC" w:rsidRDefault="00160651" w:rsidP="000C49D8">
      <w:pPr>
        <w:ind w:leftChars="100" w:left="221"/>
      </w:pPr>
      <w:r w:rsidRPr="006C10CC">
        <w:rPr>
          <w:rFonts w:hint="eastAsia"/>
        </w:rPr>
        <w:t>発注者及び施工者は、再資源化されたものの利用に努めなければならない。</w:t>
      </w:r>
    </w:p>
    <w:p w14:paraId="02C53D18" w14:textId="77777777" w:rsidR="00160651" w:rsidRPr="006C10CC" w:rsidRDefault="00160651" w:rsidP="000F2420">
      <w:r w:rsidRPr="006C10CC">
        <w:t>(2)  対象建設工事以外の工事</w:t>
      </w:r>
    </w:p>
    <w:p w14:paraId="63C57617" w14:textId="77777777" w:rsidR="00160651" w:rsidRPr="006C10CC" w:rsidRDefault="00160651" w:rsidP="000C49D8">
      <w:pPr>
        <w:ind w:leftChars="100" w:left="221"/>
      </w:pPr>
      <w:r w:rsidRPr="006C10CC">
        <w:rPr>
          <w:rFonts w:hint="eastAsia"/>
        </w:rPr>
        <w:t>元請業者は、分別されたアスファルト・コンクリート塊について、</w:t>
      </w:r>
      <w:r w:rsidRPr="006C10CC">
        <w:t>(1)のような再資源化</w:t>
      </w:r>
      <w:r w:rsidRPr="006C10CC">
        <w:rPr>
          <w:rFonts w:hint="eastAsia"/>
        </w:rPr>
        <w:t>に努めなければならない。また、発注者及び施工者は、再資源化されたものの利用に努めなければならない。</w:t>
      </w:r>
    </w:p>
    <w:p w14:paraId="29504F4A" w14:textId="77777777" w:rsidR="00160651" w:rsidRPr="006C10CC" w:rsidRDefault="00160651" w:rsidP="006B630A">
      <w:pPr>
        <w:pStyle w:val="3"/>
        <w:spacing w:before="60"/>
        <w:ind w:left="116" w:right="210"/>
      </w:pPr>
      <w:bookmarkStart w:id="386" w:name="_Toc181618569"/>
      <w:bookmarkStart w:id="387" w:name="_Toc181619145"/>
      <w:r w:rsidRPr="006C10CC">
        <w:rPr>
          <w:rFonts w:hint="eastAsia"/>
        </w:rPr>
        <w:lastRenderedPageBreak/>
        <w:t>第</w:t>
      </w:r>
      <w:r w:rsidRPr="006C10CC">
        <w:t>28     建設発生木材</w:t>
      </w:r>
      <w:bookmarkEnd w:id="386"/>
      <w:bookmarkEnd w:id="387"/>
    </w:p>
    <w:p w14:paraId="08FE88D4" w14:textId="77777777" w:rsidR="00160651" w:rsidRPr="006C10CC" w:rsidRDefault="00160651" w:rsidP="000F2420">
      <w:r w:rsidRPr="006C10CC">
        <w:t>(1)  対象建設工事</w:t>
      </w:r>
    </w:p>
    <w:p w14:paraId="27D3D04F" w14:textId="77777777" w:rsidR="00160651" w:rsidRPr="006C10CC" w:rsidRDefault="00160651" w:rsidP="000C49D8">
      <w:pPr>
        <w:ind w:leftChars="100" w:left="221"/>
      </w:pPr>
      <w:r w:rsidRPr="006C10CC">
        <w:rPr>
          <w:rFonts w:hint="eastAsia"/>
        </w:rPr>
        <w:t>元請業者は、分別された建設発生木材を、チップ化することなどにより、木質ボード、堆肥等の原材料として再資源化をしなければならない。また、原材料として再資源化を行うことが困難な場合などにおいては、熱回収をしなければならない。</w:t>
      </w:r>
    </w:p>
    <w:p w14:paraId="03EB2F62" w14:textId="77777777" w:rsidR="00160651" w:rsidRPr="006C10CC" w:rsidRDefault="00160651" w:rsidP="000C49D8">
      <w:pPr>
        <w:ind w:leftChars="100" w:left="221"/>
      </w:pPr>
      <w:r w:rsidRPr="006C10CC">
        <w:rPr>
          <w:rFonts w:hint="eastAsia"/>
        </w:rPr>
        <w:t>なお、建設発生木材は指定建設資材廃棄物であり、第</w:t>
      </w:r>
      <w:r w:rsidRPr="006C10CC">
        <w:t xml:space="preserve"> 24(1)に定める場合については、</w:t>
      </w:r>
      <w:r w:rsidRPr="006C10CC">
        <w:rPr>
          <w:rFonts w:hint="eastAsia"/>
        </w:rPr>
        <w:t>再資源化に代えて縮減すれば足りる。</w:t>
      </w:r>
    </w:p>
    <w:p w14:paraId="70857D6B" w14:textId="77777777" w:rsidR="00160651" w:rsidRPr="006C10CC" w:rsidRDefault="00160651" w:rsidP="000C49D8">
      <w:pPr>
        <w:ind w:leftChars="100" w:left="221"/>
      </w:pPr>
      <w:r w:rsidRPr="006C10CC">
        <w:rPr>
          <w:rFonts w:hint="eastAsia"/>
        </w:rPr>
        <w:t>発注者及び施工者は、再資源化されたものの利用に努めなければならない</w:t>
      </w:r>
    </w:p>
    <w:p w14:paraId="4C296243" w14:textId="77777777" w:rsidR="00160651" w:rsidRPr="006C10CC" w:rsidRDefault="00160651" w:rsidP="000F2420">
      <w:r w:rsidRPr="006C10CC">
        <w:t>(2)  対象建設工事以外の工事</w:t>
      </w:r>
    </w:p>
    <w:p w14:paraId="6AAB8FDC" w14:textId="77777777" w:rsidR="00160651" w:rsidRPr="006C10CC" w:rsidRDefault="00160651" w:rsidP="000C49D8">
      <w:pPr>
        <w:ind w:leftChars="100" w:left="221"/>
      </w:pPr>
      <w:r w:rsidRPr="006C10CC">
        <w:rPr>
          <w:rFonts w:hint="eastAsia"/>
        </w:rPr>
        <w:t>元請業者は、分別された建設発生木材について、</w:t>
      </w:r>
      <w:r w:rsidRPr="006C10CC">
        <w:t>(1)のような再資源化等に努めなければ</w:t>
      </w:r>
      <w:r w:rsidRPr="006C10CC">
        <w:rPr>
          <w:rFonts w:hint="eastAsia"/>
        </w:rPr>
        <w:t>ならない。また、発注者及び施工者は、再資源化されたものの利用に努めなければならない。</w:t>
      </w:r>
    </w:p>
    <w:p w14:paraId="52BADDDC" w14:textId="77777777" w:rsidR="00160651" w:rsidRPr="006C10CC" w:rsidRDefault="00160651" w:rsidP="000F2420">
      <w:r w:rsidRPr="006C10CC">
        <w:t>(3)  使用済型枠の再使用</w:t>
      </w:r>
    </w:p>
    <w:p w14:paraId="65DE332F" w14:textId="77777777" w:rsidR="00160651" w:rsidRPr="006C10CC" w:rsidRDefault="00160651" w:rsidP="000C49D8">
      <w:pPr>
        <w:ind w:leftChars="100" w:left="221"/>
      </w:pPr>
      <w:r w:rsidRPr="006C10CC">
        <w:rPr>
          <w:rFonts w:hint="eastAsia"/>
        </w:rPr>
        <w:t>施工者は、使用済み型枠の再使用に努めなければならない。</w:t>
      </w:r>
    </w:p>
    <w:p w14:paraId="185E925B" w14:textId="77777777" w:rsidR="00160651" w:rsidRPr="006C10CC" w:rsidRDefault="00160651" w:rsidP="000F2420">
      <w:r w:rsidRPr="006C10CC">
        <w:rPr>
          <w:rFonts w:hint="eastAsia"/>
        </w:rPr>
        <w:t>元請業者は、再使用できない使用済み型枠については、再資源化に努めるとともに、再資源化できないものについては適正に処分しなければならない。</w:t>
      </w:r>
    </w:p>
    <w:p w14:paraId="7F215F55" w14:textId="77777777" w:rsidR="00160651" w:rsidRPr="006C10CC" w:rsidRDefault="00160651" w:rsidP="000F2420">
      <w:r w:rsidRPr="006C10CC">
        <w:t>(4)  伐採木・伐根等の取扱い</w:t>
      </w:r>
    </w:p>
    <w:p w14:paraId="3E533B83" w14:textId="77777777" w:rsidR="00160651" w:rsidRPr="006C10CC" w:rsidRDefault="00160651" w:rsidP="000C49D8">
      <w:pPr>
        <w:ind w:leftChars="100" w:left="221"/>
      </w:pPr>
      <w:r w:rsidRPr="006C10CC">
        <w:rPr>
          <w:rFonts w:hint="eastAsia"/>
        </w:rPr>
        <w:t>元請業者は、工事現場から発生する伐採木、伐根等は、再資源化等に努めるとともに、それが困難な場合には、適正に処理しなければならない。また、発注者及び施工者は、再資源化されたものの利用に努めなければならない。</w:t>
      </w:r>
    </w:p>
    <w:p w14:paraId="1A1EDF58" w14:textId="77777777" w:rsidR="00160651" w:rsidRPr="006C10CC" w:rsidRDefault="00160651" w:rsidP="000F2420">
      <w:r w:rsidRPr="006C10CC">
        <w:t>(5)  ＣＣＡ処理木材の適正処理</w:t>
      </w:r>
    </w:p>
    <w:p w14:paraId="2D6AE2C6" w14:textId="77777777" w:rsidR="00160651" w:rsidRPr="006C10CC" w:rsidRDefault="00160651" w:rsidP="000C49D8">
      <w:pPr>
        <w:ind w:leftChars="100" w:left="221"/>
      </w:pPr>
      <w:r w:rsidRPr="006C10CC">
        <w:rPr>
          <w:rFonts w:hint="eastAsia"/>
        </w:rPr>
        <w:t>元請業者は、ＣＣＡ処理木材について、それ以外の部分と分離・分別し、それが困難な場合には、ＣＣＡが注入されている可能性がある部分を含めてこれをすべてＣＣＡ処理木材として焼却又は埋立を適正に行わなければならない。</w:t>
      </w:r>
    </w:p>
    <w:p w14:paraId="788A9B6B" w14:textId="77777777" w:rsidR="00160651" w:rsidRPr="006C10CC" w:rsidRDefault="00160651" w:rsidP="006B630A">
      <w:pPr>
        <w:pStyle w:val="3"/>
        <w:spacing w:before="60"/>
        <w:ind w:left="116" w:right="210"/>
      </w:pPr>
      <w:bookmarkStart w:id="388" w:name="_Toc181618570"/>
      <w:bookmarkStart w:id="389" w:name="_Toc181619146"/>
      <w:r w:rsidRPr="006C10CC">
        <w:rPr>
          <w:rFonts w:hint="eastAsia"/>
        </w:rPr>
        <w:t>第</w:t>
      </w:r>
      <w:r w:rsidRPr="006C10CC">
        <w:t>29     建設汚泥</w:t>
      </w:r>
      <w:bookmarkEnd w:id="388"/>
      <w:bookmarkEnd w:id="389"/>
    </w:p>
    <w:p w14:paraId="787961BC" w14:textId="77777777" w:rsidR="00160651" w:rsidRPr="006C10CC" w:rsidRDefault="00160651" w:rsidP="000F2420">
      <w:r w:rsidRPr="006C10CC">
        <w:t>(1)  再資源化等及び利用の推進</w:t>
      </w:r>
    </w:p>
    <w:p w14:paraId="63A771E4" w14:textId="77777777" w:rsidR="00160651" w:rsidRPr="006C10CC" w:rsidRDefault="00160651" w:rsidP="000C49D8">
      <w:pPr>
        <w:ind w:leftChars="100" w:left="221"/>
      </w:pPr>
      <w:r w:rsidRPr="006C10CC">
        <w:rPr>
          <w:rFonts w:hint="eastAsia"/>
        </w:rPr>
        <w:t>元請業者は、建設汚泥の再資源化等に努めなければならない。再資源化に当たっては、廃棄物処理法に規定する再生利用環境大臣認定制度、再生利用個別指定制度等を積極的に活用するよう努めなければならない。また、発注者及び施工者は、再資源化されたものの利用に努めなければならない。</w:t>
      </w:r>
    </w:p>
    <w:p w14:paraId="29C916C4" w14:textId="77777777" w:rsidR="00160651" w:rsidRPr="006C10CC" w:rsidRDefault="00160651" w:rsidP="000F2420">
      <w:r w:rsidRPr="006C10CC">
        <w:t>(2)  流出等の災害の防止</w:t>
      </w:r>
    </w:p>
    <w:p w14:paraId="227B1600" w14:textId="77777777" w:rsidR="00160651" w:rsidRPr="006C10CC" w:rsidRDefault="00160651" w:rsidP="000C49D8">
      <w:pPr>
        <w:ind w:leftChars="100" w:left="221"/>
      </w:pPr>
      <w:r w:rsidRPr="006C10CC">
        <w:rPr>
          <w:rFonts w:hint="eastAsia"/>
        </w:rPr>
        <w:t>施工者は、処理又は改良された建設汚泥によって埋立又は盛土を行う場合は、建設汚泥の崩壊や降雨による流出等により公衆災害が生じないよう適切な措置を講じなければならない。</w:t>
      </w:r>
    </w:p>
    <w:p w14:paraId="6707CBB3" w14:textId="77777777" w:rsidR="00160651" w:rsidRPr="006C10CC" w:rsidRDefault="00160651" w:rsidP="006B630A">
      <w:pPr>
        <w:pStyle w:val="3"/>
        <w:spacing w:before="60"/>
        <w:ind w:left="116" w:right="210"/>
      </w:pPr>
      <w:bookmarkStart w:id="390" w:name="_Toc181618571"/>
      <w:bookmarkStart w:id="391" w:name="_Toc181619147"/>
      <w:r w:rsidRPr="006C10CC">
        <w:rPr>
          <w:rFonts w:hint="eastAsia"/>
        </w:rPr>
        <w:t>第</w:t>
      </w:r>
      <w:r w:rsidRPr="006C10CC">
        <w:t>30     廃プラスチック類</w:t>
      </w:r>
      <w:bookmarkEnd w:id="390"/>
      <w:bookmarkEnd w:id="391"/>
    </w:p>
    <w:p w14:paraId="311E79BB" w14:textId="77777777" w:rsidR="00160651" w:rsidRPr="006C10CC" w:rsidRDefault="00160651" w:rsidP="000C49D8">
      <w:pPr>
        <w:ind w:leftChars="100" w:left="221"/>
      </w:pPr>
      <w:r w:rsidRPr="006C10CC">
        <w:rPr>
          <w:rFonts w:hint="eastAsia"/>
        </w:rPr>
        <w:t>元請業者は、分別された廃プラスチック類を、再生プラスチック原料、燃料等として再資源化に努めなければならない。特に、建設資材として使用されている塩化ビニル管・継手等については、これらの製造に携わる者によるリサイクルの取組に、関係者はできる限り協力するよう努めなければならない。</w:t>
      </w:r>
    </w:p>
    <w:p w14:paraId="7930BD64" w14:textId="77777777" w:rsidR="00160651" w:rsidRPr="006C10CC" w:rsidRDefault="00160651" w:rsidP="000C49D8">
      <w:pPr>
        <w:ind w:leftChars="100" w:left="221"/>
      </w:pPr>
      <w:r w:rsidRPr="006C10CC">
        <w:rPr>
          <w:rFonts w:hint="eastAsia"/>
        </w:rPr>
        <w:t>また、再資源化できないものについては、適正な方法で縮減をするよう努めなければならない。</w:t>
      </w:r>
    </w:p>
    <w:p w14:paraId="5DDEA9F3" w14:textId="77777777" w:rsidR="00160651" w:rsidRPr="006C10CC" w:rsidRDefault="00160651" w:rsidP="000C49D8">
      <w:pPr>
        <w:ind w:leftChars="100" w:left="221"/>
      </w:pPr>
      <w:r w:rsidRPr="006C10CC">
        <w:rPr>
          <w:rFonts w:hint="eastAsia"/>
        </w:rPr>
        <w:t>発注者及び施工者は、再資源化されたものの利用に努めなければならない。</w:t>
      </w:r>
    </w:p>
    <w:p w14:paraId="422ABC99" w14:textId="77777777" w:rsidR="00160651" w:rsidRPr="006C10CC" w:rsidRDefault="00160651" w:rsidP="006B630A">
      <w:pPr>
        <w:pStyle w:val="3"/>
        <w:spacing w:before="60"/>
        <w:ind w:left="116" w:right="210"/>
      </w:pPr>
      <w:bookmarkStart w:id="392" w:name="_Toc181618572"/>
      <w:bookmarkStart w:id="393" w:name="_Toc181619148"/>
      <w:r w:rsidRPr="006C10CC">
        <w:rPr>
          <w:rFonts w:hint="eastAsia"/>
        </w:rPr>
        <w:t>第</w:t>
      </w:r>
      <w:r w:rsidRPr="006C10CC">
        <w:t>31     廃石膏ボード等</w:t>
      </w:r>
      <w:bookmarkEnd w:id="392"/>
      <w:bookmarkEnd w:id="393"/>
    </w:p>
    <w:p w14:paraId="7C9213F1" w14:textId="77777777" w:rsidR="00160651" w:rsidRPr="006C10CC" w:rsidRDefault="00160651" w:rsidP="000C49D8">
      <w:pPr>
        <w:ind w:leftChars="100" w:left="221"/>
      </w:pPr>
      <w:r w:rsidRPr="006C10CC">
        <w:rPr>
          <w:rFonts w:hint="eastAsia"/>
        </w:rPr>
        <w:t>元請業者は、分別された廃石膏ボード、廃ロックウール化粧吸音板、廃ロックウール吸音・断熱・保温材、廃ＡＬＣ板等の再資源化等に努めなければならない。再資源化に当たっては、広域再生利用環境大臣指定制度が活用される資材納入業者を活用するよう努めなけれならない。</w:t>
      </w:r>
    </w:p>
    <w:p w14:paraId="0B140701" w14:textId="77777777" w:rsidR="00160651" w:rsidRPr="006C10CC" w:rsidRDefault="00160651" w:rsidP="000C49D8">
      <w:pPr>
        <w:ind w:leftChars="100" w:left="221"/>
      </w:pPr>
      <w:r w:rsidRPr="006C10CC">
        <w:rPr>
          <w:rFonts w:hint="eastAsia"/>
        </w:rPr>
        <w:t>また、発注者及び施工者は、再資源化されたものの利用に努めなければならない。</w:t>
      </w:r>
    </w:p>
    <w:p w14:paraId="1A5D6DFC" w14:textId="77777777" w:rsidR="00160651" w:rsidRPr="006C10CC" w:rsidRDefault="00160651" w:rsidP="000C49D8">
      <w:pPr>
        <w:ind w:leftChars="100" w:left="221"/>
      </w:pPr>
      <w:r w:rsidRPr="006C10CC">
        <w:rPr>
          <w:rFonts w:hint="eastAsia"/>
        </w:rPr>
        <w:lastRenderedPageBreak/>
        <w:t>特に、廃石膏ボードは、安定型処分場で埋立処分することができないため、分別し、石膏ボード原料等として再資源化及び利用の促進に努めなければならない。また、石膏ボードの製造に携わる者による新築工事の工事現場から排出される石膏ボード端材の収集、運搬、再資源化及び利用に向けた取組に、関係者はできる限り協力するよう努めなければならない。</w:t>
      </w:r>
    </w:p>
    <w:p w14:paraId="0D510E01" w14:textId="77777777" w:rsidR="00160651" w:rsidRPr="006C10CC" w:rsidRDefault="00160651" w:rsidP="006B630A">
      <w:pPr>
        <w:pStyle w:val="3"/>
        <w:spacing w:before="60"/>
        <w:ind w:left="116" w:right="210"/>
      </w:pPr>
      <w:bookmarkStart w:id="394" w:name="_Toc181618573"/>
      <w:bookmarkStart w:id="395" w:name="_Toc181619149"/>
      <w:r w:rsidRPr="006C10CC">
        <w:rPr>
          <w:rFonts w:hint="eastAsia"/>
        </w:rPr>
        <w:t>第</w:t>
      </w:r>
      <w:r w:rsidRPr="006C10CC">
        <w:t>32     混合廃棄物</w:t>
      </w:r>
      <w:bookmarkEnd w:id="394"/>
      <w:bookmarkEnd w:id="395"/>
    </w:p>
    <w:p w14:paraId="7992EB57" w14:textId="77777777" w:rsidR="00160651" w:rsidRPr="006C10CC" w:rsidRDefault="00160651" w:rsidP="000C49D8">
      <w:pPr>
        <w:ind w:left="315" w:hangingChars="150" w:hanging="315"/>
      </w:pPr>
      <w:r w:rsidRPr="006C10CC">
        <w:t>(1)  元請業者は、混合廃棄物について、選別等を行う中間処理施設を活用し、再資源化等及</w:t>
      </w:r>
      <w:r w:rsidRPr="006C10CC">
        <w:rPr>
          <w:rFonts w:hint="eastAsia"/>
        </w:rPr>
        <w:t>び再資源化されたものの利用の促進に努めなければならない。</w:t>
      </w:r>
    </w:p>
    <w:p w14:paraId="145B648A" w14:textId="77777777" w:rsidR="00160651" w:rsidRPr="006C10CC" w:rsidRDefault="00160651" w:rsidP="000C49D8">
      <w:pPr>
        <w:ind w:left="315" w:hangingChars="150" w:hanging="315"/>
      </w:pPr>
      <w:r w:rsidRPr="006C10CC">
        <w:t>(2)  元請業者は、再資源化等が困難な建設廃棄物を最終処分する場合は、中間処理施設にお</w:t>
      </w:r>
      <w:r w:rsidRPr="006C10CC">
        <w:rPr>
          <w:rFonts w:hint="eastAsia"/>
        </w:rPr>
        <w:t>いて選別し、熱しゃく減量を</w:t>
      </w:r>
      <w:r w:rsidRPr="006C10CC">
        <w:t xml:space="preserve"> 5％以下にするなど、安定型処分場において埋立処分できる</w:t>
      </w:r>
      <w:r w:rsidRPr="006C10CC">
        <w:rPr>
          <w:rFonts w:hint="eastAsia"/>
        </w:rPr>
        <w:t>よう努めなければならない。</w:t>
      </w:r>
    </w:p>
    <w:p w14:paraId="112CC665" w14:textId="77777777" w:rsidR="00160651" w:rsidRPr="006C10CC" w:rsidRDefault="00160651" w:rsidP="006B630A">
      <w:pPr>
        <w:pStyle w:val="3"/>
        <w:spacing w:before="60"/>
        <w:ind w:left="116" w:right="210"/>
      </w:pPr>
      <w:bookmarkStart w:id="396" w:name="_Toc181618574"/>
      <w:bookmarkStart w:id="397" w:name="_Toc181619150"/>
      <w:r w:rsidRPr="006C10CC">
        <w:rPr>
          <w:rFonts w:hint="eastAsia"/>
        </w:rPr>
        <w:t>第</w:t>
      </w:r>
      <w:r w:rsidRPr="006C10CC">
        <w:t>33     特別管理産業廃棄物</w:t>
      </w:r>
      <w:bookmarkEnd w:id="396"/>
      <w:bookmarkEnd w:id="397"/>
    </w:p>
    <w:p w14:paraId="7DC3D65F" w14:textId="77777777" w:rsidR="00160651" w:rsidRPr="006C10CC" w:rsidRDefault="00160651" w:rsidP="000C49D8">
      <w:pPr>
        <w:ind w:left="315" w:hangingChars="150" w:hanging="315"/>
      </w:pPr>
      <w:r w:rsidRPr="006C10CC">
        <w:t>(1)  元請業者及び自主施工者は、解体工事を行う建築物等に用いられた飛散性アスベストの</w:t>
      </w:r>
      <w:r w:rsidRPr="006C10CC">
        <w:rPr>
          <w:rFonts w:hint="eastAsia"/>
        </w:rPr>
        <w:t>有無の調査を行わなければならない。飛散性アスベストがある場合は、分別解体等の適正な実施を確保するため、事前に除去等の措置を講じなければならない。</w:t>
      </w:r>
    </w:p>
    <w:p w14:paraId="5D03F7DE" w14:textId="77777777" w:rsidR="00160651" w:rsidRPr="006C10CC" w:rsidRDefault="00160651" w:rsidP="000C49D8">
      <w:pPr>
        <w:ind w:left="315" w:hangingChars="150" w:hanging="315"/>
      </w:pPr>
      <w:r w:rsidRPr="006C10CC">
        <w:t>(2)  元請業者は、飛散性アスベスト、ＰＣＢ廃棄物等の特別管理産業廃棄物に該当する廃棄</w:t>
      </w:r>
      <w:r w:rsidRPr="006C10CC">
        <w:rPr>
          <w:rFonts w:hint="eastAsia"/>
        </w:rPr>
        <w:t>物について、廃棄物処理法等に基づき、適正に処理しなければならない。</w:t>
      </w:r>
    </w:p>
    <w:p w14:paraId="7C48D523" w14:textId="77777777" w:rsidR="00160651" w:rsidRPr="006C10CC" w:rsidRDefault="00160651" w:rsidP="006B630A">
      <w:pPr>
        <w:pStyle w:val="3"/>
        <w:spacing w:before="60"/>
        <w:ind w:left="116" w:right="210"/>
      </w:pPr>
      <w:bookmarkStart w:id="398" w:name="_Toc181618575"/>
      <w:bookmarkStart w:id="399" w:name="_Toc181619151"/>
      <w:r w:rsidRPr="006C10CC">
        <w:rPr>
          <w:rFonts w:hint="eastAsia"/>
        </w:rPr>
        <w:t>第</w:t>
      </w:r>
      <w:r w:rsidRPr="006C10CC">
        <w:t>34     特殊な廃棄物</w:t>
      </w:r>
      <w:bookmarkEnd w:id="398"/>
      <w:bookmarkEnd w:id="399"/>
    </w:p>
    <w:p w14:paraId="1125A996" w14:textId="77777777" w:rsidR="00160651" w:rsidRPr="006C10CC" w:rsidRDefault="00160651" w:rsidP="000C49D8">
      <w:pPr>
        <w:ind w:left="315" w:hangingChars="150" w:hanging="315"/>
      </w:pPr>
      <w:r w:rsidRPr="006C10CC">
        <w:t>(1)  元請業者及び自主施工者は、建設廃棄物のうち冷媒フロン使用製品、蛍光管等について、</w:t>
      </w:r>
      <w:r w:rsidRPr="006C10CC">
        <w:rPr>
          <w:rFonts w:hint="eastAsia"/>
        </w:rPr>
        <w:t>専門の廃棄物処理業者等に委託する等により適正に処理しなければならない。</w:t>
      </w:r>
    </w:p>
    <w:p w14:paraId="6CE79B5C" w14:textId="77777777" w:rsidR="00160651" w:rsidRPr="006C10CC" w:rsidRDefault="00160651" w:rsidP="000C49D8">
      <w:pPr>
        <w:ind w:left="315" w:hangingChars="150" w:hanging="315"/>
      </w:pPr>
      <w:r w:rsidRPr="006C10CC">
        <w:t>(2)  施工者は、非飛散性アスベストについて、解体工事において、粉砕することによりアス</w:t>
      </w:r>
      <w:r w:rsidRPr="006C10CC">
        <w:rPr>
          <w:rFonts w:hint="eastAsia"/>
        </w:rPr>
        <w:t>ベスト粉じんが飛散するおそれがあるため、解体工事の施工及び廃棄物の処理においては、粉じん飛散を起こさないような措置を講じなければならない。</w:t>
      </w:r>
    </w:p>
    <w:p w14:paraId="0C3FF749" w14:textId="77777777" w:rsidR="00160651" w:rsidRPr="006C10CC" w:rsidRDefault="00160651" w:rsidP="000C49D8">
      <w:pPr>
        <w:ind w:left="315" w:hangingChars="150" w:hanging="315"/>
        <w:sectPr w:rsidR="00160651" w:rsidRPr="006C10CC" w:rsidSect="00160651">
          <w:headerReference w:type="default" r:id="rId22"/>
          <w:pgSz w:w="11906" w:h="16838"/>
          <w:pgMar w:top="1756" w:right="1241" w:bottom="1197" w:left="1208" w:header="877" w:footer="635" w:gutter="0"/>
          <w:cols w:space="720"/>
        </w:sectPr>
      </w:pPr>
    </w:p>
    <w:p w14:paraId="0CFE5D80" w14:textId="77777777" w:rsidR="00160651" w:rsidRPr="006C10CC" w:rsidRDefault="00160651" w:rsidP="00342389">
      <w:pPr>
        <w:pStyle w:val="1"/>
      </w:pPr>
      <w:bookmarkStart w:id="400" w:name="_Toc181618576"/>
      <w:bookmarkStart w:id="401" w:name="_Toc181619152"/>
      <w:bookmarkStart w:id="402" w:name="建築工事安全施工技術指針"/>
      <w:r w:rsidRPr="006C10CC">
        <w:rPr>
          <w:rFonts w:hint="eastAsia"/>
        </w:rPr>
        <w:lastRenderedPageBreak/>
        <w:t>建築工事安全施工技術指針</w:t>
      </w:r>
      <w:bookmarkEnd w:id="400"/>
      <w:bookmarkEnd w:id="401"/>
      <w:bookmarkEnd w:id="402"/>
    </w:p>
    <w:p w14:paraId="1555B0E6" w14:textId="77777777" w:rsidR="00160651" w:rsidRPr="006C10CC" w:rsidRDefault="00160651" w:rsidP="00342389">
      <w:pPr>
        <w:pStyle w:val="2"/>
      </w:pPr>
      <w:bookmarkStart w:id="403" w:name="_Toc181618577"/>
      <w:bookmarkStart w:id="404" w:name="_Toc181619153"/>
      <w:r w:rsidRPr="006C10CC">
        <w:rPr>
          <w:rFonts w:hint="eastAsia"/>
        </w:rPr>
        <w:t>第Ⅰ編</w:t>
      </w:r>
      <w:r w:rsidRPr="006C10CC">
        <w:t xml:space="preserve">   </w:t>
      </w:r>
      <w:r w:rsidRPr="006C10CC">
        <w:t>総</w:t>
      </w:r>
      <w:r w:rsidRPr="006C10CC">
        <w:t xml:space="preserve">          </w:t>
      </w:r>
      <w:r w:rsidRPr="006C10CC">
        <w:t>則</w:t>
      </w:r>
      <w:bookmarkEnd w:id="403"/>
      <w:bookmarkEnd w:id="404"/>
    </w:p>
    <w:p w14:paraId="13702047" w14:textId="77777777" w:rsidR="00160651" w:rsidRPr="006C10CC" w:rsidRDefault="00160651" w:rsidP="00D72DC2">
      <w:pPr>
        <w:ind w:left="315" w:hangingChars="150" w:hanging="315"/>
      </w:pPr>
      <w:r w:rsidRPr="006C10CC">
        <w:rPr>
          <w:rFonts w:hint="eastAsia"/>
        </w:rPr>
        <w:t>（目的）</w:t>
      </w:r>
    </w:p>
    <w:p w14:paraId="4F930A86" w14:textId="77777777" w:rsidR="00160651" w:rsidRPr="006C10CC" w:rsidRDefault="00160651" w:rsidP="009C306D">
      <w:pPr>
        <w:ind w:left="315" w:hangingChars="150" w:hanging="315"/>
      </w:pPr>
      <w:r w:rsidRPr="006C10CC">
        <w:rPr>
          <w:rFonts w:hint="eastAsia"/>
        </w:rPr>
        <w:t>第</w:t>
      </w:r>
      <w:r w:rsidRPr="006C10CC">
        <w:t xml:space="preserve"> 1  本指針は，官庁施設の建築工事，建築設備工事等における事故・災害を防止するため</w:t>
      </w:r>
      <w:r w:rsidRPr="006C10CC">
        <w:rPr>
          <w:rFonts w:hint="eastAsia"/>
        </w:rPr>
        <w:t>の一般的な技術上の留意事項と必要な措置等について定め，もって施工の安全を確保することを目的とする。</w:t>
      </w:r>
    </w:p>
    <w:p w14:paraId="5707A280" w14:textId="77777777" w:rsidR="00160651" w:rsidRPr="006C10CC" w:rsidRDefault="00160651" w:rsidP="00D72DC2">
      <w:pPr>
        <w:ind w:left="315" w:hangingChars="150" w:hanging="315"/>
      </w:pPr>
      <w:r w:rsidRPr="006C10CC">
        <w:rPr>
          <w:rFonts w:hint="eastAsia"/>
        </w:rPr>
        <w:t>（適用範囲）</w:t>
      </w:r>
    </w:p>
    <w:p w14:paraId="5AF1F0F3" w14:textId="77777777" w:rsidR="00160651" w:rsidRPr="006C10CC" w:rsidRDefault="00160651" w:rsidP="009C306D">
      <w:pPr>
        <w:ind w:left="315" w:hangingChars="150" w:hanging="315"/>
      </w:pPr>
      <w:r w:rsidRPr="006C10CC">
        <w:rPr>
          <w:rFonts w:hint="eastAsia"/>
        </w:rPr>
        <w:t>第</w:t>
      </w:r>
      <w:r w:rsidRPr="006C10CC">
        <w:t xml:space="preserve"> 2  本指針は，建築物の新築，増築，改修（修繕，模様替）又は解体（除却）のために必</w:t>
      </w:r>
      <w:r w:rsidRPr="006C10CC">
        <w:rPr>
          <w:rFonts w:hint="eastAsia"/>
        </w:rPr>
        <w:t>要な工事（以下「工事」という。）を対象とする。</w:t>
      </w:r>
    </w:p>
    <w:p w14:paraId="0EB57C10" w14:textId="77777777" w:rsidR="00160651" w:rsidRPr="006C10CC" w:rsidRDefault="00160651" w:rsidP="00D72DC2">
      <w:pPr>
        <w:ind w:left="315" w:hangingChars="150" w:hanging="315"/>
      </w:pPr>
      <w:r w:rsidRPr="006C10CC">
        <w:t>2   施工者は，本指針を参考とし，常に工事の安全な施工に努めるものとする。</w:t>
      </w:r>
    </w:p>
    <w:p w14:paraId="636526DC" w14:textId="77777777" w:rsidR="00160651" w:rsidRPr="006C10CC" w:rsidRDefault="00160651" w:rsidP="009C306D">
      <w:pPr>
        <w:pStyle w:val="2"/>
        <w:spacing w:beforeLines="100" w:before="240"/>
      </w:pPr>
      <w:bookmarkStart w:id="405" w:name="_Toc181618578"/>
      <w:bookmarkStart w:id="406" w:name="_Toc181619154"/>
      <w:r w:rsidRPr="006C10CC">
        <w:rPr>
          <w:rFonts w:hint="eastAsia"/>
        </w:rPr>
        <w:t>第Ⅱ編</w:t>
      </w:r>
      <w:r w:rsidRPr="006C10CC">
        <w:t xml:space="preserve">   </w:t>
      </w:r>
      <w:r w:rsidRPr="006C10CC">
        <w:t>一般・共通事項</w:t>
      </w:r>
      <w:bookmarkEnd w:id="405"/>
      <w:bookmarkEnd w:id="406"/>
    </w:p>
    <w:p w14:paraId="3A90B6D7" w14:textId="77777777" w:rsidR="00160651" w:rsidRPr="006C10CC" w:rsidRDefault="00160651" w:rsidP="00342389">
      <w:pPr>
        <w:pStyle w:val="3"/>
        <w:spacing w:before="60"/>
        <w:ind w:left="116" w:right="210"/>
      </w:pPr>
      <w:bookmarkStart w:id="407" w:name="_Toc181618579"/>
      <w:bookmarkStart w:id="408" w:name="_Toc181619155"/>
      <w:r w:rsidRPr="006C10CC">
        <w:rPr>
          <w:rFonts w:hint="eastAsia"/>
        </w:rPr>
        <w:t>第</w:t>
      </w:r>
      <w:r w:rsidRPr="006C10CC">
        <w:t xml:space="preserve"> 1章   安全施工の一般事項</w:t>
      </w:r>
      <w:bookmarkEnd w:id="407"/>
      <w:bookmarkEnd w:id="408"/>
    </w:p>
    <w:p w14:paraId="5CC325AE" w14:textId="77777777" w:rsidR="00160651" w:rsidRPr="006C10CC" w:rsidRDefault="00160651" w:rsidP="00D72DC2">
      <w:pPr>
        <w:ind w:left="315" w:hangingChars="150" w:hanging="315"/>
      </w:pPr>
      <w:r w:rsidRPr="006C10CC">
        <w:rPr>
          <w:rFonts w:hint="eastAsia"/>
        </w:rPr>
        <w:t>（法令の厳守）</w:t>
      </w:r>
    </w:p>
    <w:p w14:paraId="45895A4E" w14:textId="77777777" w:rsidR="00160651" w:rsidRPr="006C10CC" w:rsidRDefault="00160651" w:rsidP="009C306D">
      <w:pPr>
        <w:ind w:left="315" w:hangingChars="150" w:hanging="315"/>
      </w:pPr>
      <w:r w:rsidRPr="006C10CC">
        <w:rPr>
          <w:rFonts w:hint="eastAsia"/>
        </w:rPr>
        <w:t>第</w:t>
      </w:r>
      <w:r w:rsidRPr="006C10CC">
        <w:t xml:space="preserve"> 3  工事の安全施工については，建築基準法，労働安全衛生法その他関係法令等に定める</w:t>
      </w:r>
      <w:r w:rsidRPr="006C10CC">
        <w:rPr>
          <w:rFonts w:hint="eastAsia"/>
        </w:rPr>
        <w:t>もののほか，この指針の定めるところによること。</w:t>
      </w:r>
    </w:p>
    <w:p w14:paraId="415A30DC" w14:textId="77777777" w:rsidR="00160651" w:rsidRPr="006C10CC" w:rsidRDefault="00160651" w:rsidP="00D72DC2">
      <w:pPr>
        <w:ind w:left="315" w:hangingChars="150" w:hanging="315"/>
      </w:pPr>
      <w:r w:rsidRPr="006C10CC">
        <w:rPr>
          <w:rFonts w:hint="eastAsia"/>
        </w:rPr>
        <w:t>（一般的事項）</w:t>
      </w:r>
    </w:p>
    <w:p w14:paraId="3C114F8C" w14:textId="77777777" w:rsidR="00160651" w:rsidRPr="006C10CC" w:rsidRDefault="00160651" w:rsidP="009C306D">
      <w:pPr>
        <w:ind w:left="315" w:hangingChars="150" w:hanging="315"/>
      </w:pPr>
      <w:r w:rsidRPr="006C10CC">
        <w:rPr>
          <w:rFonts w:hint="eastAsia"/>
        </w:rPr>
        <w:t>第</w:t>
      </w:r>
      <w:r w:rsidRPr="006C10CC">
        <w:t xml:space="preserve"> 4  工事の着手に先立ち，事前調査を行い，その結果に基づいて総合仮設及び工種別の安</w:t>
      </w:r>
      <w:r w:rsidRPr="006C10CC">
        <w:rPr>
          <w:rFonts w:hint="eastAsia"/>
        </w:rPr>
        <w:t>全に関する施工計画を立て，その内容を工事関係者へ周知させること。</w:t>
      </w:r>
    </w:p>
    <w:p w14:paraId="7F258FB6" w14:textId="77777777" w:rsidR="00160651" w:rsidRPr="006C10CC" w:rsidRDefault="00160651" w:rsidP="009C306D">
      <w:pPr>
        <w:ind w:leftChars="150" w:left="525" w:hangingChars="100" w:hanging="210"/>
      </w:pPr>
      <w:r w:rsidRPr="006C10CC">
        <w:rPr>
          <w:rFonts w:hint="eastAsia"/>
        </w:rPr>
        <w:t>なお，事前調査に際しては既存の地中埋設管路の有無に十分に注意を払うこと。</w:t>
      </w:r>
    </w:p>
    <w:p w14:paraId="5F0741DC" w14:textId="77777777" w:rsidR="00160651" w:rsidRPr="006C10CC" w:rsidRDefault="00160651" w:rsidP="009C306D">
      <w:pPr>
        <w:ind w:left="315" w:hangingChars="150" w:hanging="315"/>
      </w:pPr>
      <w:r w:rsidRPr="006C10CC">
        <w:t>2   施工に当たっては，計画のとおり実施するとともに，常に確認を行い，計画と相違する</w:t>
      </w:r>
      <w:r w:rsidRPr="006C10CC">
        <w:rPr>
          <w:rFonts w:hint="eastAsia"/>
        </w:rPr>
        <w:t>点を発見し，又は予見した場合は，速やかに是正措置を講ずること。</w:t>
      </w:r>
    </w:p>
    <w:p w14:paraId="347681CB" w14:textId="77777777" w:rsidR="00160651" w:rsidRPr="006C10CC" w:rsidRDefault="00160651" w:rsidP="009C306D">
      <w:pPr>
        <w:ind w:left="315" w:hangingChars="150" w:hanging="315"/>
      </w:pPr>
      <w:r w:rsidRPr="006C10CC">
        <w:t>3   事前検討の際の条件と実際の施工条件との相違又は設計変更等，新たに生じた状況等に</w:t>
      </w:r>
      <w:r w:rsidRPr="006C10CC">
        <w:rPr>
          <w:rFonts w:hint="eastAsia"/>
        </w:rPr>
        <w:t>より当初の施工計画に変更が生じる場合は，全体状況を勘案して速やかに是正措置を講ずること。</w:t>
      </w:r>
    </w:p>
    <w:p w14:paraId="415E1FAA" w14:textId="77777777" w:rsidR="00160651" w:rsidRPr="006C10CC" w:rsidRDefault="00160651" w:rsidP="00D72DC2">
      <w:pPr>
        <w:ind w:left="315" w:hangingChars="150" w:hanging="315"/>
      </w:pPr>
      <w:r w:rsidRPr="006C10CC">
        <w:rPr>
          <w:rFonts w:hint="eastAsia"/>
        </w:rPr>
        <w:t>（安全措置一般）</w:t>
      </w:r>
    </w:p>
    <w:p w14:paraId="52F18B35" w14:textId="77777777" w:rsidR="00160651" w:rsidRPr="006C10CC" w:rsidRDefault="00160651" w:rsidP="009C306D">
      <w:pPr>
        <w:ind w:left="315" w:hangingChars="150" w:hanging="315"/>
      </w:pPr>
      <w:r w:rsidRPr="006C10CC">
        <w:rPr>
          <w:rFonts w:hint="eastAsia"/>
        </w:rPr>
        <w:t>第</w:t>
      </w:r>
      <w:r w:rsidRPr="006C10CC">
        <w:t xml:space="preserve"> 5  工事における事故・災害（火災，墜落，転落，飛来・落下，崩壊，倒壊，酸素欠乏症</w:t>
      </w:r>
      <w:r w:rsidRPr="006C10CC">
        <w:rPr>
          <w:rFonts w:hint="eastAsia"/>
        </w:rPr>
        <w:t>等，熱中症，石綿被害，化学物質関連等）を防止するため，安全施工に関する技術的方策を講ずること。</w:t>
      </w:r>
    </w:p>
    <w:p w14:paraId="177650EA" w14:textId="77777777" w:rsidR="00160651" w:rsidRPr="006C10CC" w:rsidRDefault="00160651" w:rsidP="009C306D">
      <w:pPr>
        <w:ind w:left="315" w:hangingChars="150" w:hanging="315"/>
      </w:pPr>
      <w:r w:rsidRPr="006C10CC">
        <w:t>2   工事中における異常気象（大雨，強風，大雪，雷等），大地震及び大津波に対応する</w:t>
      </w:r>
      <w:r w:rsidRPr="006C10CC">
        <w:rPr>
          <w:rFonts w:hint="eastAsia"/>
        </w:rPr>
        <w:t>ため，最新の気象情報等の収集に努め安全施工に関する技術的方策を講ずること。</w:t>
      </w:r>
    </w:p>
    <w:p w14:paraId="310AE0A0" w14:textId="77777777" w:rsidR="00160651" w:rsidRPr="006C10CC" w:rsidRDefault="00160651" w:rsidP="009C306D">
      <w:pPr>
        <w:pStyle w:val="3"/>
        <w:spacing w:beforeLines="50" w:before="120"/>
        <w:ind w:left="116" w:right="210"/>
      </w:pPr>
      <w:bookmarkStart w:id="409" w:name="_Toc181618580"/>
      <w:bookmarkStart w:id="410" w:name="_Toc181619156"/>
      <w:r w:rsidRPr="006C10CC">
        <w:rPr>
          <w:rFonts w:hint="eastAsia"/>
        </w:rPr>
        <w:t>第</w:t>
      </w:r>
      <w:r w:rsidRPr="006C10CC">
        <w:t xml:space="preserve"> 2章   仮設工事</w:t>
      </w:r>
      <w:bookmarkEnd w:id="409"/>
      <w:bookmarkEnd w:id="410"/>
    </w:p>
    <w:p w14:paraId="095815C6" w14:textId="77777777" w:rsidR="00160651" w:rsidRPr="006C10CC" w:rsidRDefault="00160651" w:rsidP="00D72DC2">
      <w:pPr>
        <w:ind w:left="315" w:hangingChars="150" w:hanging="315"/>
      </w:pPr>
      <w:r w:rsidRPr="006C10CC">
        <w:rPr>
          <w:rFonts w:hint="eastAsia"/>
        </w:rPr>
        <w:t>（共通事項）</w:t>
      </w:r>
    </w:p>
    <w:p w14:paraId="1347F086" w14:textId="77777777" w:rsidR="00160651" w:rsidRPr="006C10CC" w:rsidRDefault="00160651" w:rsidP="009C306D">
      <w:pPr>
        <w:ind w:left="315" w:hangingChars="150" w:hanging="315"/>
      </w:pPr>
      <w:r w:rsidRPr="006C10CC">
        <w:rPr>
          <w:rFonts w:hint="eastAsia"/>
        </w:rPr>
        <w:t>第</w:t>
      </w:r>
      <w:r w:rsidRPr="006C10CC">
        <w:t xml:space="preserve"> 6  仮設物の計画に当たっては，関連する別工事（以下「関連工事」という。）及び関連</w:t>
      </w:r>
      <w:r w:rsidRPr="006C10CC">
        <w:rPr>
          <w:rFonts w:hint="eastAsia"/>
        </w:rPr>
        <w:t>する施設との連係を総合的に考慮し，作業方法，作業手順等を検討すること。</w:t>
      </w:r>
    </w:p>
    <w:p w14:paraId="49E302DF" w14:textId="77777777" w:rsidR="00160651" w:rsidRPr="006C10CC" w:rsidRDefault="00160651" w:rsidP="00D72DC2">
      <w:pPr>
        <w:ind w:left="315" w:hangingChars="150" w:hanging="315"/>
      </w:pPr>
      <w:r w:rsidRPr="006C10CC">
        <w:t>2   仮設物の組立及び解体（使用時の不都合に際しての改造・盛替え等も含む。）に当たって</w:t>
      </w:r>
      <w:r w:rsidRPr="006C10CC">
        <w:rPr>
          <w:rFonts w:hint="eastAsia"/>
        </w:rPr>
        <w:t>は，適正な機器，材料を使用し，所定の有資格者等を配置して，計画された手順等に従って作業を行うこと。</w:t>
      </w:r>
    </w:p>
    <w:p w14:paraId="24F1F5B6" w14:textId="77777777" w:rsidR="00160651" w:rsidRPr="006C10CC" w:rsidRDefault="00160651" w:rsidP="009C306D">
      <w:pPr>
        <w:ind w:leftChars="150" w:left="315" w:firstLine="0"/>
      </w:pPr>
      <w:r w:rsidRPr="006C10CC">
        <w:rPr>
          <w:rFonts w:hint="eastAsia"/>
        </w:rPr>
        <w:t>また，当該工事及び関連工事の関係者（以下「関係者」という。）に対して，時期，範囲，順序等を周知させること。</w:t>
      </w:r>
    </w:p>
    <w:p w14:paraId="716C12A4" w14:textId="77777777" w:rsidR="00160651" w:rsidRPr="006C10CC" w:rsidRDefault="00160651" w:rsidP="00D72DC2">
      <w:pPr>
        <w:ind w:left="315" w:hangingChars="150" w:hanging="315"/>
      </w:pPr>
      <w:r w:rsidRPr="006C10CC">
        <w:t>3   仮設物の使用に当たっては，設置期間中の保守・点検を行い，良好な状態を保つととも</w:t>
      </w:r>
      <w:r w:rsidRPr="006C10CC">
        <w:rPr>
          <w:rFonts w:hint="eastAsia"/>
        </w:rPr>
        <w:t>に，関係者に対して，仮設物の使用に当たっての遵守事項を周知させること。</w:t>
      </w:r>
    </w:p>
    <w:p w14:paraId="5A142160" w14:textId="77777777" w:rsidR="00160651" w:rsidRPr="006C10CC" w:rsidRDefault="00160651" w:rsidP="009C306D">
      <w:pPr>
        <w:ind w:leftChars="150" w:left="315" w:firstLine="0"/>
      </w:pPr>
      <w:r w:rsidRPr="006C10CC">
        <w:rPr>
          <w:rFonts w:hint="eastAsia"/>
        </w:rPr>
        <w:t>また，異常気象等に対しては，速やかに必要な安全対策を講ずること。</w:t>
      </w:r>
    </w:p>
    <w:p w14:paraId="51514D32" w14:textId="77777777" w:rsidR="00160651" w:rsidRPr="006C10CC" w:rsidRDefault="00160651" w:rsidP="00D72DC2">
      <w:pPr>
        <w:ind w:left="315" w:hangingChars="150" w:hanging="315"/>
      </w:pPr>
      <w:r w:rsidRPr="006C10CC">
        <w:rPr>
          <w:rFonts w:hint="eastAsia"/>
        </w:rPr>
        <w:t>（足場）</w:t>
      </w:r>
    </w:p>
    <w:p w14:paraId="370B5187" w14:textId="77777777" w:rsidR="00160651" w:rsidRPr="006C10CC" w:rsidRDefault="00160651" w:rsidP="009C306D">
      <w:pPr>
        <w:ind w:left="315" w:hangingChars="150" w:hanging="315"/>
      </w:pPr>
      <w:r w:rsidRPr="006C10CC">
        <w:rPr>
          <w:rFonts w:hint="eastAsia"/>
        </w:rPr>
        <w:t>第</w:t>
      </w:r>
      <w:r w:rsidRPr="006C10CC">
        <w:t xml:space="preserve"> 7  足場の計画に当たっては，想定される荷重及び外力の状況，使用期間等を考慮して，</w:t>
      </w:r>
      <w:r w:rsidRPr="006C10CC">
        <w:rPr>
          <w:rFonts w:hint="eastAsia"/>
        </w:rPr>
        <w:t>種類及び構造を決定すること。</w:t>
      </w:r>
    </w:p>
    <w:p w14:paraId="48438421" w14:textId="77777777" w:rsidR="00160651" w:rsidRPr="006C10CC" w:rsidRDefault="00160651" w:rsidP="00D72DC2">
      <w:pPr>
        <w:ind w:left="315" w:hangingChars="150" w:hanging="315"/>
      </w:pPr>
      <w:r w:rsidRPr="006C10CC">
        <w:lastRenderedPageBreak/>
        <w:t>2   足場の使用に当たっては，関係者に対して，計画時の条件等を明示したうえで，周知さ</w:t>
      </w:r>
      <w:r w:rsidRPr="006C10CC">
        <w:rPr>
          <w:rFonts w:hint="eastAsia"/>
        </w:rPr>
        <w:t>せること。</w:t>
      </w:r>
    </w:p>
    <w:p w14:paraId="6130C8E4" w14:textId="77777777" w:rsidR="00160651" w:rsidRPr="006C10CC" w:rsidRDefault="00160651" w:rsidP="00D72DC2">
      <w:pPr>
        <w:ind w:left="315" w:hangingChars="150" w:hanging="315"/>
      </w:pPr>
      <w:r w:rsidRPr="006C10CC">
        <w:t>3   屋根面からの墜落事故防止対策として，必要に応じ,JIS A 8971（屋根工事用足場及び施</w:t>
      </w:r>
      <w:r w:rsidRPr="006C10CC">
        <w:rPr>
          <w:rFonts w:hint="eastAsia"/>
        </w:rPr>
        <w:t>工方法）による足場及び装備機材の設置を検討すること。</w:t>
      </w:r>
    </w:p>
    <w:p w14:paraId="2797CA0A" w14:textId="77777777" w:rsidR="00160651" w:rsidRPr="006C10CC" w:rsidRDefault="00160651" w:rsidP="00D72DC2">
      <w:pPr>
        <w:ind w:left="315" w:hangingChars="150" w:hanging="315"/>
      </w:pPr>
      <w:r w:rsidRPr="006C10CC">
        <w:rPr>
          <w:rFonts w:hint="eastAsia"/>
        </w:rPr>
        <w:t>（仮設通路）</w:t>
      </w:r>
    </w:p>
    <w:p w14:paraId="052EBB1A" w14:textId="77777777" w:rsidR="00160651" w:rsidRPr="006C10CC" w:rsidRDefault="00160651" w:rsidP="009C306D">
      <w:pPr>
        <w:ind w:left="315" w:hangingChars="150" w:hanging="315"/>
      </w:pPr>
      <w:r w:rsidRPr="006C10CC">
        <w:rPr>
          <w:rFonts w:hint="eastAsia"/>
        </w:rPr>
        <w:t>第</w:t>
      </w:r>
      <w:r w:rsidRPr="006C10CC">
        <w:t xml:space="preserve"> 8  仮設通路の計画に当たっては，設置位置，安全誘導措置等を検討すること。</w:t>
      </w:r>
    </w:p>
    <w:p w14:paraId="6CCC8346" w14:textId="77777777" w:rsidR="00160651" w:rsidRPr="006C10CC" w:rsidRDefault="00160651" w:rsidP="00D72DC2">
      <w:pPr>
        <w:ind w:left="315" w:hangingChars="150" w:hanging="315"/>
      </w:pPr>
      <w:r w:rsidRPr="006C10CC">
        <w:t>2   仮設通路の使用に当たっては，表示板等による安全誘導措置を講ずること。</w:t>
      </w:r>
    </w:p>
    <w:p w14:paraId="7CD5026C" w14:textId="77777777" w:rsidR="00160651" w:rsidRPr="006C10CC" w:rsidRDefault="00160651" w:rsidP="00D72DC2">
      <w:pPr>
        <w:ind w:left="315" w:hangingChars="150" w:hanging="315"/>
      </w:pPr>
      <w:r w:rsidRPr="006C10CC">
        <w:rPr>
          <w:rFonts w:hint="eastAsia"/>
        </w:rPr>
        <w:t>（作業構台）</w:t>
      </w:r>
    </w:p>
    <w:p w14:paraId="12CADBF4" w14:textId="77777777" w:rsidR="00160651" w:rsidRPr="006C10CC" w:rsidRDefault="00160651" w:rsidP="009C306D">
      <w:pPr>
        <w:ind w:left="315" w:hangingChars="150" w:hanging="315"/>
      </w:pPr>
      <w:r w:rsidRPr="006C10CC">
        <w:rPr>
          <w:rFonts w:hint="eastAsia"/>
        </w:rPr>
        <w:t>第</w:t>
      </w:r>
      <w:r w:rsidRPr="006C10CC">
        <w:t xml:space="preserve"> 9  作業構台の計画に当たっては，使用目的に応じた位置，形状及び規模とするとともに，</w:t>
      </w:r>
      <w:r w:rsidRPr="006C10CC">
        <w:rPr>
          <w:rFonts w:hint="eastAsia"/>
        </w:rPr>
        <w:t>積載荷重及び外力に対して安全な構造とし，墜落，落下等の事故の防止策を検討すること。</w:t>
      </w:r>
    </w:p>
    <w:p w14:paraId="0B64D6B7" w14:textId="77777777" w:rsidR="00160651" w:rsidRPr="006C10CC" w:rsidRDefault="00160651" w:rsidP="00D72DC2">
      <w:pPr>
        <w:ind w:left="315" w:hangingChars="150" w:hanging="315"/>
      </w:pPr>
      <w:r w:rsidRPr="006C10CC">
        <w:t>2   作業構台の使用に当たっては，関係者に対して，積載荷重等を明示したうえで，周知さ</w:t>
      </w:r>
      <w:r w:rsidRPr="006C10CC">
        <w:rPr>
          <w:rFonts w:hint="eastAsia"/>
        </w:rPr>
        <w:t>せること。</w:t>
      </w:r>
    </w:p>
    <w:p w14:paraId="368DF15D" w14:textId="77777777" w:rsidR="00160651" w:rsidRPr="006C10CC" w:rsidRDefault="00160651" w:rsidP="00D72DC2">
      <w:pPr>
        <w:ind w:left="315" w:hangingChars="150" w:hanging="315"/>
      </w:pPr>
      <w:r w:rsidRPr="006C10CC">
        <w:rPr>
          <w:rFonts w:hint="eastAsia"/>
        </w:rPr>
        <w:t>（仮囲い，出入口）</w:t>
      </w:r>
    </w:p>
    <w:p w14:paraId="7E71502D" w14:textId="77777777" w:rsidR="00160651" w:rsidRPr="006C10CC" w:rsidRDefault="00160651" w:rsidP="009C306D">
      <w:pPr>
        <w:ind w:left="315" w:hangingChars="150" w:hanging="315"/>
      </w:pPr>
      <w:r w:rsidRPr="006C10CC">
        <w:rPr>
          <w:rFonts w:hint="eastAsia"/>
        </w:rPr>
        <w:t>第</w:t>
      </w:r>
      <w:r w:rsidRPr="006C10CC">
        <w:t xml:space="preserve"> 10  工事現場には，工事範囲を明確にし，第三者の侵入を防止するため，仮囲いを設置す</w:t>
      </w:r>
      <w:r w:rsidRPr="006C10CC">
        <w:rPr>
          <w:rFonts w:hint="eastAsia"/>
        </w:rPr>
        <w:t>ること。</w:t>
      </w:r>
    </w:p>
    <w:p w14:paraId="5C1DD4EB" w14:textId="77777777" w:rsidR="00160651" w:rsidRPr="006C10CC" w:rsidRDefault="00160651" w:rsidP="009C306D">
      <w:pPr>
        <w:ind w:leftChars="150" w:left="315" w:firstLine="0"/>
      </w:pPr>
      <w:r w:rsidRPr="006C10CC">
        <w:rPr>
          <w:rFonts w:hint="eastAsia"/>
        </w:rPr>
        <w:t>また，工事車両及び関係者の出入口を設置したうえで出入口であることを表示すること。</w:t>
      </w:r>
    </w:p>
    <w:p w14:paraId="7F7E1DE6" w14:textId="77777777" w:rsidR="00160651" w:rsidRPr="006C10CC" w:rsidRDefault="00160651" w:rsidP="009C306D">
      <w:pPr>
        <w:ind w:left="315" w:hangingChars="150" w:hanging="315"/>
      </w:pPr>
      <w:r w:rsidRPr="006C10CC">
        <w:t>2   仮囲い，出入口の組立及び解体（工事に伴う盛替えを含む。）に当たっては，関係者及び</w:t>
      </w:r>
      <w:r w:rsidRPr="006C10CC">
        <w:rPr>
          <w:rFonts w:hint="eastAsia"/>
        </w:rPr>
        <w:t>第三者に十分注意して作業を行うこと。</w:t>
      </w:r>
    </w:p>
    <w:p w14:paraId="244DFB4A" w14:textId="77777777" w:rsidR="00160651" w:rsidRPr="006C10CC" w:rsidRDefault="00160651" w:rsidP="00D72DC2">
      <w:pPr>
        <w:ind w:left="315" w:hangingChars="150" w:hanging="315"/>
      </w:pPr>
      <w:r w:rsidRPr="006C10CC">
        <w:rPr>
          <w:rFonts w:hint="eastAsia"/>
        </w:rPr>
        <w:t>（仮設建物）</w:t>
      </w:r>
    </w:p>
    <w:p w14:paraId="5EAE0DBD" w14:textId="77777777" w:rsidR="00160651" w:rsidRPr="006C10CC" w:rsidRDefault="00160651" w:rsidP="009C306D">
      <w:pPr>
        <w:ind w:left="315" w:hangingChars="150" w:hanging="315"/>
      </w:pPr>
      <w:r w:rsidRPr="006C10CC">
        <w:rPr>
          <w:rFonts w:hint="eastAsia"/>
        </w:rPr>
        <w:t>第</w:t>
      </w:r>
      <w:r w:rsidRPr="006C10CC">
        <w:t xml:space="preserve"> 11  仮設建物（事務所，材料置場，下小屋等）の計画に当たっては，床荷重，強風等を考</w:t>
      </w:r>
      <w:r w:rsidRPr="006C10CC">
        <w:rPr>
          <w:rFonts w:hint="eastAsia"/>
        </w:rPr>
        <w:t>慮し，それらに耐えうる構造とすること。</w:t>
      </w:r>
    </w:p>
    <w:p w14:paraId="5651ECEB" w14:textId="77777777" w:rsidR="00160651" w:rsidRPr="006C10CC" w:rsidRDefault="00160651" w:rsidP="00D72DC2">
      <w:pPr>
        <w:ind w:left="315" w:hangingChars="150" w:hanging="315"/>
      </w:pPr>
      <w:r w:rsidRPr="006C10CC">
        <w:t>2   仮設建物の使用に当たっては，火元責任者等を選任し，消火器等の設置，喫煙場所を限</w:t>
      </w:r>
      <w:r w:rsidRPr="006C10CC">
        <w:rPr>
          <w:rFonts w:hint="eastAsia"/>
        </w:rPr>
        <w:t>定する等，火災等の発生防止に努めること。</w:t>
      </w:r>
    </w:p>
    <w:p w14:paraId="1FFAC45F" w14:textId="77777777" w:rsidR="00160651" w:rsidRPr="006C10CC" w:rsidRDefault="00160651" w:rsidP="00D72DC2">
      <w:pPr>
        <w:ind w:left="315" w:hangingChars="150" w:hanging="315"/>
      </w:pPr>
      <w:r w:rsidRPr="006C10CC">
        <w:rPr>
          <w:rFonts w:hint="eastAsia"/>
        </w:rPr>
        <w:t>（仮設設備）</w:t>
      </w:r>
    </w:p>
    <w:p w14:paraId="724C318C" w14:textId="77777777" w:rsidR="00160651" w:rsidRPr="006C10CC" w:rsidRDefault="00160651" w:rsidP="009C306D">
      <w:pPr>
        <w:ind w:left="315" w:hangingChars="150" w:hanging="315"/>
      </w:pPr>
      <w:r w:rsidRPr="006C10CC">
        <w:rPr>
          <w:rFonts w:hint="eastAsia"/>
        </w:rPr>
        <w:t>第</w:t>
      </w:r>
      <w:r w:rsidRPr="006C10CC">
        <w:t xml:space="preserve"> 12  工事用電力設備の計画に当たっては，関係法令等を遵守し，漏電，感電，火災等の事</w:t>
      </w:r>
      <w:r w:rsidRPr="006C10CC">
        <w:rPr>
          <w:rFonts w:hint="eastAsia"/>
        </w:rPr>
        <w:t>故防止に努めること。</w:t>
      </w:r>
    </w:p>
    <w:p w14:paraId="7015BB2C" w14:textId="77777777" w:rsidR="00160651" w:rsidRPr="006C10CC" w:rsidRDefault="00160651" w:rsidP="00D72DC2">
      <w:pPr>
        <w:ind w:left="315" w:hangingChars="150" w:hanging="315"/>
      </w:pPr>
      <w:r w:rsidRPr="006C10CC">
        <w:t>2   各種仮設設備（給排水，衛生設備，空調設備，照明設備等）の計画に当たっては，全施</w:t>
      </w:r>
      <w:r w:rsidRPr="006C10CC">
        <w:rPr>
          <w:rFonts w:hint="eastAsia"/>
        </w:rPr>
        <w:t>工計画並びに作業員の作業環境及び衛生環境を考慮すること。</w:t>
      </w:r>
    </w:p>
    <w:p w14:paraId="0CBA75CF" w14:textId="77777777" w:rsidR="00160651" w:rsidRPr="006C10CC" w:rsidRDefault="00160651" w:rsidP="00D72DC2">
      <w:pPr>
        <w:ind w:left="315" w:hangingChars="150" w:hanging="315"/>
      </w:pPr>
      <w:r w:rsidRPr="006C10CC">
        <w:t>3   各種仮設設備の使用に当たっては，関係者に対しては，計画時の条件等を明示したうえ</w:t>
      </w:r>
      <w:r w:rsidRPr="006C10CC">
        <w:rPr>
          <w:rFonts w:hint="eastAsia"/>
        </w:rPr>
        <w:t>で，周知させること。</w:t>
      </w:r>
    </w:p>
    <w:p w14:paraId="68462C30" w14:textId="77777777" w:rsidR="00160651" w:rsidRPr="006C10CC" w:rsidRDefault="00160651" w:rsidP="009C306D">
      <w:pPr>
        <w:pStyle w:val="3"/>
        <w:spacing w:beforeLines="50" w:before="120"/>
        <w:ind w:left="116" w:right="210"/>
      </w:pPr>
      <w:bookmarkStart w:id="411" w:name="_Toc181618581"/>
      <w:bookmarkStart w:id="412" w:name="_Toc181619157"/>
      <w:r w:rsidRPr="006C10CC">
        <w:rPr>
          <w:rFonts w:hint="eastAsia"/>
        </w:rPr>
        <w:t>第</w:t>
      </w:r>
      <w:r w:rsidRPr="006C10CC">
        <w:t xml:space="preserve"> 3章   建設機械</w:t>
      </w:r>
      <w:bookmarkEnd w:id="411"/>
      <w:bookmarkEnd w:id="412"/>
    </w:p>
    <w:p w14:paraId="671A0ACC" w14:textId="77777777" w:rsidR="00160651" w:rsidRPr="006C10CC" w:rsidRDefault="00160651" w:rsidP="00D72DC2">
      <w:pPr>
        <w:ind w:left="315" w:hangingChars="150" w:hanging="315"/>
      </w:pPr>
      <w:r w:rsidRPr="006C10CC">
        <w:rPr>
          <w:rFonts w:hint="eastAsia"/>
        </w:rPr>
        <w:t>（一般的事項）</w:t>
      </w:r>
    </w:p>
    <w:p w14:paraId="6D1D1A62" w14:textId="77777777" w:rsidR="00160651" w:rsidRPr="006C10CC" w:rsidRDefault="00160651" w:rsidP="009C306D">
      <w:pPr>
        <w:ind w:left="315" w:hangingChars="150" w:hanging="315"/>
      </w:pPr>
      <w:r w:rsidRPr="006C10CC">
        <w:rPr>
          <w:rFonts w:hint="eastAsia"/>
        </w:rPr>
        <w:t>第</w:t>
      </w:r>
      <w:r w:rsidRPr="006C10CC">
        <w:t xml:space="preserve"> 13  建設機械の計画に当たっては，その機能と能力が該当作業の状況に適切であることを</w:t>
      </w:r>
      <w:r w:rsidRPr="006C10CC">
        <w:rPr>
          <w:rFonts w:hint="eastAsia"/>
        </w:rPr>
        <w:t>確認したうえで機種を選定すること。</w:t>
      </w:r>
    </w:p>
    <w:p w14:paraId="108A1F7C" w14:textId="77777777" w:rsidR="00160651" w:rsidRPr="006C10CC" w:rsidRDefault="00160651" w:rsidP="00D72DC2">
      <w:pPr>
        <w:ind w:left="315" w:hangingChars="150" w:hanging="315"/>
      </w:pPr>
      <w:r w:rsidRPr="006C10CC">
        <w:t>2   建設機械の使用に当たっては，取扱い環境を把握し，倒壊，転倒，接触等の事故を防止</w:t>
      </w:r>
      <w:r w:rsidRPr="006C10CC">
        <w:rPr>
          <w:rFonts w:hint="eastAsia"/>
        </w:rPr>
        <w:t>するための措置を講ずるとともに，法令で定める有資格者に操作させること。</w:t>
      </w:r>
    </w:p>
    <w:p w14:paraId="1DE69185" w14:textId="77777777" w:rsidR="00160651" w:rsidRPr="006C10CC" w:rsidRDefault="00160651" w:rsidP="009C306D">
      <w:pPr>
        <w:ind w:leftChars="150" w:left="315" w:firstLine="0"/>
      </w:pPr>
      <w:r w:rsidRPr="006C10CC">
        <w:rPr>
          <w:rFonts w:hint="eastAsia"/>
        </w:rPr>
        <w:t>また，日常及び定期の点検整備を適正に行い，異常気象等に対しては，速やかに必要な安全対策を講ずること。</w:t>
      </w:r>
    </w:p>
    <w:p w14:paraId="31695B02" w14:textId="77777777" w:rsidR="00160651" w:rsidRPr="006C10CC" w:rsidRDefault="00160651" w:rsidP="00D72DC2">
      <w:pPr>
        <w:ind w:left="315" w:hangingChars="150" w:hanging="315"/>
      </w:pPr>
      <w:r w:rsidRPr="006C10CC">
        <w:rPr>
          <w:rFonts w:hint="eastAsia"/>
        </w:rPr>
        <w:t>（賃貸機械等の使用）</w:t>
      </w:r>
    </w:p>
    <w:p w14:paraId="31D51E57" w14:textId="77777777" w:rsidR="00160651" w:rsidRPr="006C10CC" w:rsidRDefault="00160651" w:rsidP="009C306D">
      <w:pPr>
        <w:ind w:left="315" w:hangingChars="150" w:hanging="315"/>
      </w:pPr>
      <w:r w:rsidRPr="006C10CC">
        <w:rPr>
          <w:rFonts w:hint="eastAsia"/>
        </w:rPr>
        <w:t>第</w:t>
      </w:r>
      <w:r w:rsidRPr="006C10CC">
        <w:t xml:space="preserve"> 14  賃貸機械又は貸与機械の使用に当たっては，十分な点検整備がされていることを確認</w:t>
      </w:r>
      <w:r w:rsidRPr="006C10CC">
        <w:rPr>
          <w:rFonts w:hint="eastAsia"/>
        </w:rPr>
        <w:t>し，取扱い関係者に対して，操作方法，機械性能等を周知させること。</w:t>
      </w:r>
    </w:p>
    <w:p w14:paraId="57F9B570" w14:textId="77777777" w:rsidR="00160651" w:rsidRPr="006C10CC" w:rsidRDefault="00160651" w:rsidP="00D72DC2">
      <w:pPr>
        <w:ind w:left="315" w:hangingChars="150" w:hanging="315"/>
      </w:pPr>
      <w:r w:rsidRPr="006C10CC">
        <w:t>2   運転者付き機械の使用に当たっては，当該運転者が有資格者であることを確認すること。</w:t>
      </w:r>
    </w:p>
    <w:p w14:paraId="21B26E9E" w14:textId="77777777" w:rsidR="00160651" w:rsidRPr="006C10CC" w:rsidRDefault="00160651" w:rsidP="00342389">
      <w:pPr>
        <w:pStyle w:val="2"/>
        <w:spacing w:before="60"/>
        <w:ind w:left="116" w:right="210"/>
      </w:pPr>
      <w:bookmarkStart w:id="413" w:name="_Toc181618582"/>
      <w:bookmarkStart w:id="414" w:name="_Toc181619158"/>
      <w:r w:rsidRPr="006C10CC">
        <w:rPr>
          <w:rFonts w:hint="eastAsia"/>
        </w:rPr>
        <w:lastRenderedPageBreak/>
        <w:t>第Ⅲ編</w:t>
      </w:r>
      <w:r w:rsidRPr="006C10CC">
        <w:t xml:space="preserve">   </w:t>
      </w:r>
      <w:r w:rsidRPr="006C10CC">
        <w:t>各</w:t>
      </w:r>
      <w:r w:rsidRPr="006C10CC">
        <w:t xml:space="preserve"> </w:t>
      </w:r>
      <w:r w:rsidRPr="006C10CC">
        <w:t>種</w:t>
      </w:r>
      <w:r w:rsidRPr="006C10CC">
        <w:t xml:space="preserve"> </w:t>
      </w:r>
      <w:r w:rsidRPr="006C10CC">
        <w:t>工</w:t>
      </w:r>
      <w:r w:rsidRPr="006C10CC">
        <w:t xml:space="preserve"> </w:t>
      </w:r>
      <w:r w:rsidRPr="006C10CC">
        <w:t>事</w:t>
      </w:r>
      <w:bookmarkEnd w:id="413"/>
      <w:bookmarkEnd w:id="414"/>
    </w:p>
    <w:p w14:paraId="554A7093" w14:textId="77777777" w:rsidR="00160651" w:rsidRPr="006C10CC" w:rsidRDefault="00160651" w:rsidP="00342389">
      <w:pPr>
        <w:pStyle w:val="3"/>
        <w:spacing w:before="60"/>
        <w:ind w:left="116" w:right="210"/>
      </w:pPr>
      <w:bookmarkStart w:id="415" w:name="_Toc181618583"/>
      <w:bookmarkStart w:id="416" w:name="_Toc181619159"/>
      <w:r w:rsidRPr="006C10CC">
        <w:rPr>
          <w:rFonts w:hint="eastAsia"/>
        </w:rPr>
        <w:t>第</w:t>
      </w:r>
      <w:r w:rsidRPr="006C10CC">
        <w:t xml:space="preserve"> 1章   建築工事</w:t>
      </w:r>
      <w:bookmarkEnd w:id="415"/>
      <w:bookmarkEnd w:id="416"/>
    </w:p>
    <w:p w14:paraId="23CD94B1" w14:textId="77777777" w:rsidR="00160651" w:rsidRPr="006C10CC" w:rsidRDefault="00160651" w:rsidP="00D72DC2">
      <w:pPr>
        <w:ind w:left="315" w:hangingChars="150" w:hanging="315"/>
      </w:pPr>
      <w:r w:rsidRPr="006C10CC">
        <w:rPr>
          <w:rFonts w:hint="eastAsia"/>
        </w:rPr>
        <w:t>（土工事）</w:t>
      </w:r>
    </w:p>
    <w:p w14:paraId="20CE0340" w14:textId="77777777" w:rsidR="00160651" w:rsidRPr="006C10CC" w:rsidRDefault="00160651" w:rsidP="009C306D">
      <w:pPr>
        <w:ind w:left="315" w:hangingChars="150" w:hanging="315"/>
      </w:pPr>
      <w:r w:rsidRPr="006C10CC">
        <w:rPr>
          <w:rFonts w:hint="eastAsia"/>
        </w:rPr>
        <w:t>第</w:t>
      </w:r>
      <w:r w:rsidRPr="006C10CC">
        <w:t xml:space="preserve"> 15  土工事の計画に当たっては，現地調査及び地盤調査の結果並びに当該工事規模，工期</w:t>
      </w:r>
      <w:r w:rsidRPr="006C10CC">
        <w:rPr>
          <w:rFonts w:hint="eastAsia"/>
        </w:rPr>
        <w:t>等の施工条件を検討したうえで，適正な構工法を選定すること。</w:t>
      </w:r>
    </w:p>
    <w:p w14:paraId="1A5F6387" w14:textId="77777777" w:rsidR="00160651" w:rsidRPr="006C10CC" w:rsidRDefault="00160651" w:rsidP="009C306D">
      <w:pPr>
        <w:ind w:left="315" w:hangingChars="150" w:hanging="315"/>
      </w:pPr>
      <w:r w:rsidRPr="006C10CC">
        <w:t>2   山留めの点検，計測管理の方法及び体制を事前に検討したうえで確立し，地盤及び山留</w:t>
      </w:r>
      <w:r w:rsidRPr="006C10CC">
        <w:rPr>
          <w:rFonts w:hint="eastAsia"/>
        </w:rPr>
        <w:t>めの崩壊，周辺地盤の沈下，埋設物・構造物の損壊等の事故の防止策を検討すること。</w:t>
      </w:r>
    </w:p>
    <w:p w14:paraId="5879EB23" w14:textId="77777777" w:rsidR="00160651" w:rsidRPr="006C10CC" w:rsidRDefault="00160651" w:rsidP="00D72DC2">
      <w:pPr>
        <w:ind w:left="315" w:hangingChars="150" w:hanging="315"/>
      </w:pPr>
      <w:r w:rsidRPr="006C10CC">
        <w:t>3   重機の使用に当たっては，地盤の崩壊に伴う倒壊，接触，はさまれ等の事故の防止策を</w:t>
      </w:r>
      <w:r w:rsidRPr="006C10CC">
        <w:rPr>
          <w:rFonts w:hint="eastAsia"/>
        </w:rPr>
        <w:t>講ずること。</w:t>
      </w:r>
    </w:p>
    <w:p w14:paraId="583E874A" w14:textId="77777777" w:rsidR="00160651" w:rsidRPr="006C10CC" w:rsidRDefault="00160651" w:rsidP="009C306D">
      <w:pPr>
        <w:ind w:left="315" w:hangingChars="150" w:hanging="315"/>
      </w:pPr>
      <w:r w:rsidRPr="006C10CC">
        <w:t>4   地山掘削や山留め支保工の組立・解体に当たっては，作業主任者を選任し，作業を指揮</w:t>
      </w:r>
      <w:r w:rsidRPr="006C10CC">
        <w:rPr>
          <w:rFonts w:hint="eastAsia"/>
        </w:rPr>
        <w:t>させること。</w:t>
      </w:r>
    </w:p>
    <w:p w14:paraId="71D8F919" w14:textId="77777777" w:rsidR="00160651" w:rsidRPr="006C10CC" w:rsidRDefault="00160651" w:rsidP="00D72DC2">
      <w:pPr>
        <w:ind w:left="315" w:hangingChars="150" w:hanging="315"/>
      </w:pPr>
      <w:r w:rsidRPr="006C10CC">
        <w:t>5   異常を確認した場合は，速やかにその防護措置を講ずること。</w:t>
      </w:r>
    </w:p>
    <w:p w14:paraId="2BD91E68" w14:textId="77777777" w:rsidR="00160651" w:rsidRPr="006C10CC" w:rsidRDefault="00160651" w:rsidP="00D72DC2">
      <w:pPr>
        <w:ind w:left="315" w:hangingChars="150" w:hanging="315"/>
      </w:pPr>
      <w:r w:rsidRPr="006C10CC">
        <w:rPr>
          <w:rFonts w:hint="eastAsia"/>
        </w:rPr>
        <w:t>（地業工事）</w:t>
      </w:r>
    </w:p>
    <w:p w14:paraId="43704C08" w14:textId="77777777" w:rsidR="00160651" w:rsidRPr="006C10CC" w:rsidRDefault="00160651" w:rsidP="009C306D">
      <w:pPr>
        <w:ind w:left="315" w:hangingChars="150" w:hanging="315"/>
      </w:pPr>
      <w:r w:rsidRPr="006C10CC">
        <w:rPr>
          <w:rFonts w:hint="eastAsia"/>
        </w:rPr>
        <w:t>第</w:t>
      </w:r>
      <w:r w:rsidRPr="006C10CC">
        <w:t xml:space="preserve"> 16  地業工事の計画に当たっては，現地調査や地盤調査を行い，埋設物の破損，重機の倒</w:t>
      </w:r>
      <w:r w:rsidRPr="006C10CC">
        <w:rPr>
          <w:rFonts w:hint="eastAsia"/>
        </w:rPr>
        <w:t>壊等の事故の防止策を検討すること。</w:t>
      </w:r>
    </w:p>
    <w:p w14:paraId="462196FD" w14:textId="77777777" w:rsidR="00160651" w:rsidRPr="006C10CC" w:rsidRDefault="00160651" w:rsidP="00342389">
      <w:r w:rsidRPr="006C10CC">
        <w:t>2   地業工事の施工に当たっては，所定の有資格者に作業を指揮させること。</w:t>
      </w:r>
    </w:p>
    <w:p w14:paraId="11AA37B6" w14:textId="77777777" w:rsidR="00160651" w:rsidRPr="006C10CC" w:rsidRDefault="00160651" w:rsidP="00D72DC2">
      <w:pPr>
        <w:ind w:left="315" w:hangingChars="150" w:hanging="315"/>
      </w:pPr>
      <w:r w:rsidRPr="006C10CC">
        <w:t>3   杭工事の施工に当たっては，酸欠，杭孔への転落等の事故防止策を講ずること。</w:t>
      </w:r>
    </w:p>
    <w:p w14:paraId="4A2805C0" w14:textId="77777777" w:rsidR="00160651" w:rsidRPr="006C10CC" w:rsidRDefault="00160651" w:rsidP="00D72DC2">
      <w:pPr>
        <w:ind w:left="315" w:hangingChars="150" w:hanging="315"/>
      </w:pPr>
      <w:r w:rsidRPr="006C10CC">
        <w:rPr>
          <w:rFonts w:hint="eastAsia"/>
        </w:rPr>
        <w:t>（躯体工事）</w:t>
      </w:r>
    </w:p>
    <w:p w14:paraId="7C717F46" w14:textId="77777777" w:rsidR="00160651" w:rsidRPr="006C10CC" w:rsidRDefault="00160651" w:rsidP="009C306D">
      <w:pPr>
        <w:ind w:left="315" w:hangingChars="150" w:hanging="315"/>
      </w:pPr>
      <w:r w:rsidRPr="006C10CC">
        <w:rPr>
          <w:rFonts w:hint="eastAsia"/>
        </w:rPr>
        <w:t>第</w:t>
      </w:r>
      <w:r w:rsidRPr="006C10CC">
        <w:t xml:space="preserve"> 17  躯体工事の計画に当たっては，材料の飛来・落下等による事故・災害の防止策を検討</w:t>
      </w:r>
      <w:r w:rsidRPr="006C10CC">
        <w:rPr>
          <w:rFonts w:hint="eastAsia"/>
        </w:rPr>
        <w:t>すること。</w:t>
      </w:r>
    </w:p>
    <w:p w14:paraId="292C892E" w14:textId="77777777" w:rsidR="00160651" w:rsidRPr="006C10CC" w:rsidRDefault="00160651" w:rsidP="009C306D">
      <w:pPr>
        <w:ind w:leftChars="150" w:left="315" w:firstLine="0"/>
      </w:pPr>
      <w:r w:rsidRPr="006C10CC">
        <w:rPr>
          <w:rFonts w:hint="eastAsia"/>
        </w:rPr>
        <w:t>特に，鉄骨工事においては，組立時の倒壊及び転倒，型枠工事においては，支柱等の崩壊を防止する措置を事前に検討すること。</w:t>
      </w:r>
    </w:p>
    <w:p w14:paraId="2C978127" w14:textId="77777777" w:rsidR="00160651" w:rsidRPr="006C10CC" w:rsidRDefault="00160651" w:rsidP="00D72DC2">
      <w:pPr>
        <w:ind w:left="315" w:hangingChars="150" w:hanging="315"/>
      </w:pPr>
      <w:r w:rsidRPr="006C10CC">
        <w:t>2   躯体工事の施工に当たっては，各作業の有資格者に作業を指揮させること。</w:t>
      </w:r>
    </w:p>
    <w:p w14:paraId="4B428E08" w14:textId="77777777" w:rsidR="00160651" w:rsidRPr="006C10CC" w:rsidRDefault="00160651" w:rsidP="00D72DC2">
      <w:pPr>
        <w:ind w:left="315" w:hangingChars="150" w:hanging="315"/>
      </w:pPr>
      <w:r w:rsidRPr="006C10CC">
        <w:rPr>
          <w:rFonts w:hint="eastAsia"/>
        </w:rPr>
        <w:t>（仕上工事）</w:t>
      </w:r>
    </w:p>
    <w:p w14:paraId="534FB314" w14:textId="77777777" w:rsidR="00160651" w:rsidRPr="006C10CC" w:rsidRDefault="00160651" w:rsidP="009C306D">
      <w:pPr>
        <w:ind w:left="315" w:hangingChars="150" w:hanging="315"/>
      </w:pPr>
      <w:r w:rsidRPr="006C10CC">
        <w:rPr>
          <w:rFonts w:hint="eastAsia"/>
        </w:rPr>
        <w:t>第</w:t>
      </w:r>
      <w:r w:rsidRPr="006C10CC">
        <w:t xml:space="preserve"> 18  仕上工事の計画に当たっては，飛来・落下，火災，有機溶剤中毒等，関係者への影響</w:t>
      </w:r>
      <w:r w:rsidRPr="006C10CC">
        <w:rPr>
          <w:rFonts w:hint="eastAsia"/>
        </w:rPr>
        <w:t>も考慮した事故・災害の防止策を検討すること。</w:t>
      </w:r>
    </w:p>
    <w:p w14:paraId="3395EEDE" w14:textId="77777777" w:rsidR="00160651" w:rsidRPr="006C10CC" w:rsidRDefault="00160651" w:rsidP="00D72DC2">
      <w:pPr>
        <w:ind w:left="315" w:hangingChars="150" w:hanging="315"/>
      </w:pPr>
      <w:r w:rsidRPr="006C10CC">
        <w:t>2   仕上工事の施工に当たっては，足場（移動式，簡易式を含む。）からの墜落，転落等の事</w:t>
      </w:r>
      <w:r w:rsidRPr="006C10CC">
        <w:rPr>
          <w:rFonts w:hint="eastAsia"/>
        </w:rPr>
        <w:t>故防止策を講ずること。</w:t>
      </w:r>
    </w:p>
    <w:p w14:paraId="19F98402" w14:textId="77777777" w:rsidR="00160651" w:rsidRPr="006C10CC" w:rsidRDefault="00160651" w:rsidP="009C306D">
      <w:pPr>
        <w:pStyle w:val="3"/>
        <w:spacing w:beforeLines="50" w:before="120"/>
        <w:ind w:left="116" w:right="210"/>
      </w:pPr>
      <w:bookmarkStart w:id="417" w:name="_Toc181618584"/>
      <w:bookmarkStart w:id="418" w:name="_Toc181619160"/>
      <w:r w:rsidRPr="006C10CC">
        <w:rPr>
          <w:rFonts w:hint="eastAsia"/>
        </w:rPr>
        <w:t>第</w:t>
      </w:r>
      <w:r w:rsidRPr="006C10CC">
        <w:t xml:space="preserve"> 2章   電気設備工事</w:t>
      </w:r>
      <w:bookmarkEnd w:id="417"/>
      <w:bookmarkEnd w:id="418"/>
    </w:p>
    <w:p w14:paraId="1449ED89" w14:textId="77777777" w:rsidR="00160651" w:rsidRPr="006C10CC" w:rsidRDefault="00160651" w:rsidP="00342389">
      <w:pPr>
        <w:ind w:left="315" w:hangingChars="150" w:hanging="315"/>
      </w:pPr>
      <w:r w:rsidRPr="006C10CC">
        <w:rPr>
          <w:rFonts w:hint="eastAsia"/>
        </w:rPr>
        <w:t>（一般的事項）</w:t>
      </w:r>
    </w:p>
    <w:p w14:paraId="732A6C12" w14:textId="77777777" w:rsidR="00160651" w:rsidRPr="006C10CC" w:rsidRDefault="00160651" w:rsidP="009C306D">
      <w:pPr>
        <w:ind w:left="315" w:hangingChars="150" w:hanging="315"/>
      </w:pPr>
      <w:r w:rsidRPr="006C10CC">
        <w:rPr>
          <w:rFonts w:hint="eastAsia"/>
        </w:rPr>
        <w:t>第</w:t>
      </w:r>
      <w:r w:rsidRPr="006C10CC">
        <w:t xml:space="preserve"> 19  電気設備工事の計画に当たっては，関連工事，関連施設及び関係者と調整のうえ，安</w:t>
      </w:r>
      <w:r w:rsidRPr="006C10CC">
        <w:rPr>
          <w:rFonts w:hint="eastAsia"/>
        </w:rPr>
        <w:t>全に関する施工計画を作成し，その計画のとおり実施すること。</w:t>
      </w:r>
    </w:p>
    <w:p w14:paraId="3D80DD6F" w14:textId="77777777" w:rsidR="00160651" w:rsidRPr="006C10CC" w:rsidRDefault="00160651" w:rsidP="00D72DC2">
      <w:pPr>
        <w:ind w:left="315" w:hangingChars="150" w:hanging="315"/>
      </w:pPr>
      <w:r w:rsidRPr="006C10CC">
        <w:rPr>
          <w:rFonts w:hint="eastAsia"/>
        </w:rPr>
        <w:t>（施工）</w:t>
      </w:r>
    </w:p>
    <w:p w14:paraId="13BBBE93" w14:textId="77777777" w:rsidR="00160651" w:rsidRPr="006C10CC" w:rsidRDefault="00160651" w:rsidP="009C306D">
      <w:pPr>
        <w:ind w:left="315" w:hangingChars="150" w:hanging="315"/>
      </w:pPr>
      <w:r w:rsidRPr="006C10CC">
        <w:rPr>
          <w:rFonts w:hint="eastAsia"/>
        </w:rPr>
        <w:t>第</w:t>
      </w:r>
      <w:r w:rsidRPr="006C10CC">
        <w:t xml:space="preserve"> 20  電気設備工事の施工に当たっては，工事の進捗に応じた適切な機械工具，仮設設備等</w:t>
      </w:r>
      <w:r w:rsidRPr="006C10CC">
        <w:rPr>
          <w:rFonts w:hint="eastAsia"/>
        </w:rPr>
        <w:t>を選定し，適正に使用すること。</w:t>
      </w:r>
    </w:p>
    <w:p w14:paraId="248AB950" w14:textId="77777777" w:rsidR="00160651" w:rsidRPr="006C10CC" w:rsidRDefault="00160651" w:rsidP="00D72DC2">
      <w:pPr>
        <w:ind w:left="315" w:hangingChars="150" w:hanging="315"/>
      </w:pPr>
      <w:r w:rsidRPr="006C10CC">
        <w:t>2   計画に変更が生じた場合は関係者と協議のうえ，速やかに必要な措置を講ずること。</w:t>
      </w:r>
    </w:p>
    <w:p w14:paraId="78F3F678" w14:textId="77777777" w:rsidR="00160651" w:rsidRPr="006C10CC" w:rsidRDefault="00160651" w:rsidP="00D72DC2">
      <w:pPr>
        <w:ind w:left="315" w:hangingChars="150" w:hanging="315"/>
      </w:pPr>
      <w:r w:rsidRPr="006C10CC">
        <w:rPr>
          <w:rFonts w:hint="eastAsia"/>
        </w:rPr>
        <w:t>（試運転・調整）</w:t>
      </w:r>
    </w:p>
    <w:p w14:paraId="42435394" w14:textId="77777777" w:rsidR="00160651" w:rsidRPr="006C10CC" w:rsidRDefault="00160651" w:rsidP="009C306D">
      <w:pPr>
        <w:ind w:left="315" w:hangingChars="150" w:hanging="315"/>
      </w:pPr>
      <w:r w:rsidRPr="006C10CC">
        <w:rPr>
          <w:rFonts w:hint="eastAsia"/>
        </w:rPr>
        <w:t>第</w:t>
      </w:r>
      <w:r w:rsidRPr="006C10CC">
        <w:t xml:space="preserve"> 21  電気設備工事の試運転・調整に当たっては，所定の有資格者の指揮のもと，感電，機</w:t>
      </w:r>
      <w:r w:rsidRPr="006C10CC">
        <w:rPr>
          <w:rFonts w:hint="eastAsia"/>
        </w:rPr>
        <w:t>械器具等による事故・災害の防止のため，作業内容を関係者に周知徹底するとともに，安全区域を設定し表示する等の対策を講ずること。</w:t>
      </w:r>
    </w:p>
    <w:p w14:paraId="2BEA2384" w14:textId="77777777" w:rsidR="00160651" w:rsidRPr="006C10CC" w:rsidRDefault="00160651" w:rsidP="009C306D">
      <w:pPr>
        <w:ind w:leftChars="150" w:left="315" w:firstLine="0"/>
      </w:pPr>
      <w:r w:rsidRPr="006C10CC">
        <w:rPr>
          <w:rFonts w:hint="eastAsia"/>
        </w:rPr>
        <w:t>また，受電後，受変電室等への関係者以外の立入りを禁ずること。</w:t>
      </w:r>
    </w:p>
    <w:p w14:paraId="5061551F" w14:textId="77777777" w:rsidR="00160651" w:rsidRPr="006C10CC" w:rsidRDefault="00160651" w:rsidP="009C306D">
      <w:pPr>
        <w:pStyle w:val="3"/>
        <w:spacing w:beforeLines="50" w:before="120"/>
        <w:ind w:left="116" w:right="210"/>
      </w:pPr>
      <w:bookmarkStart w:id="419" w:name="_Toc181618585"/>
      <w:bookmarkStart w:id="420" w:name="_Toc181619161"/>
      <w:r w:rsidRPr="006C10CC">
        <w:rPr>
          <w:rFonts w:hint="eastAsia"/>
        </w:rPr>
        <w:t>第</w:t>
      </w:r>
      <w:r w:rsidRPr="006C10CC">
        <w:t xml:space="preserve"> 3章   機械設備工事</w:t>
      </w:r>
      <w:bookmarkEnd w:id="419"/>
      <w:bookmarkEnd w:id="420"/>
    </w:p>
    <w:p w14:paraId="410B5BC1" w14:textId="77777777" w:rsidR="00160651" w:rsidRPr="006C10CC" w:rsidRDefault="00160651" w:rsidP="00D72DC2">
      <w:pPr>
        <w:ind w:left="315" w:hangingChars="150" w:hanging="315"/>
      </w:pPr>
      <w:r w:rsidRPr="006C10CC">
        <w:rPr>
          <w:rFonts w:hint="eastAsia"/>
        </w:rPr>
        <w:t>（一般的事項）</w:t>
      </w:r>
    </w:p>
    <w:p w14:paraId="6BCBDE9E" w14:textId="77777777" w:rsidR="00160651" w:rsidRPr="006C10CC" w:rsidRDefault="00160651" w:rsidP="009C306D">
      <w:pPr>
        <w:ind w:left="315" w:hangingChars="150" w:hanging="315"/>
      </w:pPr>
      <w:r w:rsidRPr="006C10CC">
        <w:rPr>
          <w:rFonts w:hint="eastAsia"/>
        </w:rPr>
        <w:lastRenderedPageBreak/>
        <w:t>第</w:t>
      </w:r>
      <w:r w:rsidRPr="006C10CC">
        <w:t xml:space="preserve"> 22  機械設備工事の計画に当たっては，関連工事，関連施設及び関係者と調整のうえ，安</w:t>
      </w:r>
      <w:r w:rsidRPr="006C10CC">
        <w:rPr>
          <w:rFonts w:hint="eastAsia"/>
        </w:rPr>
        <w:t>全に関する施工計画を作成し，その計画のとおり実施すること。</w:t>
      </w:r>
    </w:p>
    <w:p w14:paraId="072835A2" w14:textId="77777777" w:rsidR="00160651" w:rsidRPr="006C10CC" w:rsidRDefault="00160651" w:rsidP="00D72DC2">
      <w:pPr>
        <w:ind w:left="315" w:hangingChars="150" w:hanging="315"/>
      </w:pPr>
      <w:r w:rsidRPr="006C10CC">
        <w:rPr>
          <w:rFonts w:hint="eastAsia"/>
        </w:rPr>
        <w:t>（施工）</w:t>
      </w:r>
    </w:p>
    <w:p w14:paraId="2C9E406D" w14:textId="77777777" w:rsidR="00160651" w:rsidRPr="006C10CC" w:rsidRDefault="00160651" w:rsidP="009C306D">
      <w:pPr>
        <w:ind w:left="315" w:hangingChars="150" w:hanging="315"/>
      </w:pPr>
      <w:r w:rsidRPr="006C10CC">
        <w:rPr>
          <w:rFonts w:hint="eastAsia"/>
        </w:rPr>
        <w:t>第</w:t>
      </w:r>
      <w:r w:rsidRPr="006C10CC">
        <w:t xml:space="preserve"> 23  機械設備工事の施工に当たっては，工事の進捗に応じた適切な機械工具，仮設設備等</w:t>
      </w:r>
      <w:r w:rsidRPr="006C10CC">
        <w:rPr>
          <w:rFonts w:hint="eastAsia"/>
        </w:rPr>
        <w:t>を選定し，適正に使用すること。</w:t>
      </w:r>
    </w:p>
    <w:p w14:paraId="4E1A4E65" w14:textId="77777777" w:rsidR="00160651" w:rsidRPr="006C10CC" w:rsidRDefault="00160651" w:rsidP="00D72DC2">
      <w:pPr>
        <w:ind w:left="315" w:hangingChars="150" w:hanging="315"/>
      </w:pPr>
      <w:r w:rsidRPr="006C10CC">
        <w:t>2   計画に変更が生じた場合は関係者と協議のうえ，速やかに必要な措置を講ずること。</w:t>
      </w:r>
    </w:p>
    <w:p w14:paraId="623E4664" w14:textId="77777777" w:rsidR="00160651" w:rsidRPr="006C10CC" w:rsidRDefault="00160651" w:rsidP="00D72DC2">
      <w:pPr>
        <w:ind w:left="315" w:hangingChars="150" w:hanging="315"/>
      </w:pPr>
      <w:r w:rsidRPr="006C10CC">
        <w:rPr>
          <w:rFonts w:hint="eastAsia"/>
        </w:rPr>
        <w:t>（試運転・調整）</w:t>
      </w:r>
    </w:p>
    <w:p w14:paraId="0A1F5208" w14:textId="77777777" w:rsidR="00160651" w:rsidRPr="006C10CC" w:rsidRDefault="00160651" w:rsidP="009C306D">
      <w:pPr>
        <w:ind w:left="315" w:hangingChars="150" w:hanging="315"/>
      </w:pPr>
      <w:r w:rsidRPr="006C10CC">
        <w:rPr>
          <w:rFonts w:hint="eastAsia"/>
        </w:rPr>
        <w:t>第</w:t>
      </w:r>
      <w:r w:rsidRPr="006C10CC">
        <w:t xml:space="preserve"> 24  機械設備工事の試運転・調整に当たっては，所定の有資格者の指揮のもと，高温，低</w:t>
      </w:r>
      <w:r w:rsidRPr="006C10CC">
        <w:rPr>
          <w:rFonts w:hint="eastAsia"/>
        </w:rPr>
        <w:t>温，高圧，危険物，感電，電動機械器具等による事故・災害の防止のため，作業内容を関係者に周知徹底するとともに，安全区域を設定し表示する等の対策を講ずること。</w:t>
      </w:r>
    </w:p>
    <w:p w14:paraId="6E9ABF5D" w14:textId="77777777" w:rsidR="00160651" w:rsidRPr="006C10CC" w:rsidRDefault="00160651" w:rsidP="00D72DC2">
      <w:pPr>
        <w:ind w:left="315" w:hangingChars="150" w:hanging="315"/>
      </w:pPr>
      <w:r w:rsidRPr="006C10CC">
        <w:rPr>
          <w:rFonts w:hint="eastAsia"/>
        </w:rPr>
        <w:t>（昇降機設備工事）</w:t>
      </w:r>
    </w:p>
    <w:p w14:paraId="41AC5769" w14:textId="77777777" w:rsidR="00160651" w:rsidRPr="006C10CC" w:rsidRDefault="00160651" w:rsidP="009C306D">
      <w:pPr>
        <w:ind w:left="315" w:hangingChars="150" w:hanging="315"/>
      </w:pPr>
      <w:r w:rsidRPr="006C10CC">
        <w:rPr>
          <w:rFonts w:hint="eastAsia"/>
        </w:rPr>
        <w:t>第</w:t>
      </w:r>
      <w:r w:rsidRPr="006C10CC">
        <w:t xml:space="preserve"> 25  昇降機設備の計画に当たっては関連工事，関連施設及び関係者と事前に協議を行い，</w:t>
      </w:r>
      <w:r w:rsidRPr="006C10CC">
        <w:rPr>
          <w:rFonts w:hint="eastAsia"/>
        </w:rPr>
        <w:t>据付工事開始時期及び据付工法を決定のうえ，その工法に適した安全施工計画を作成し，その計画のとおり実施すること。</w:t>
      </w:r>
    </w:p>
    <w:p w14:paraId="0BA21E1B" w14:textId="77777777" w:rsidR="00160651" w:rsidRPr="006C10CC" w:rsidRDefault="00160651" w:rsidP="00D72DC2">
      <w:pPr>
        <w:ind w:left="315" w:hangingChars="150" w:hanging="315"/>
      </w:pPr>
      <w:r w:rsidRPr="006C10CC">
        <w:t>2   昇降機設備の施工に当たっては，関係者に対して安全対策を講ずること。</w:t>
      </w:r>
    </w:p>
    <w:p w14:paraId="6569A5CF" w14:textId="77777777" w:rsidR="00160651" w:rsidRPr="006C10CC" w:rsidRDefault="00160651" w:rsidP="00D72DC2">
      <w:pPr>
        <w:ind w:left="315" w:hangingChars="150" w:hanging="315"/>
      </w:pPr>
      <w:r w:rsidRPr="006C10CC">
        <w:t>3   昇降機設備の試運転・調整に当たっては，回転部及びロープへの巻き込まれ，ピット又</w:t>
      </w:r>
      <w:r w:rsidRPr="006C10CC">
        <w:rPr>
          <w:rFonts w:hint="eastAsia"/>
        </w:rPr>
        <w:t>はオーバーヘッド部分でのはさまれ，エレベーターシャフトへの転落等の防止に留意するとともに，関係者に対する安全対策を講ずること。</w:t>
      </w:r>
    </w:p>
    <w:p w14:paraId="210AD24A" w14:textId="77777777" w:rsidR="00160651" w:rsidRPr="006C10CC" w:rsidRDefault="00160651" w:rsidP="00D72DC2">
      <w:pPr>
        <w:ind w:left="315" w:hangingChars="150" w:hanging="315"/>
      </w:pPr>
      <w:r w:rsidRPr="006C10CC">
        <w:t>4   昇降機設備の仮使用に当たっては，管理責任者を定め，運行管理を行わせること。</w:t>
      </w:r>
    </w:p>
    <w:p w14:paraId="37321D6D" w14:textId="77777777" w:rsidR="00160651" w:rsidRPr="006C10CC" w:rsidRDefault="00160651" w:rsidP="009C306D">
      <w:pPr>
        <w:pStyle w:val="3"/>
        <w:spacing w:beforeLines="50" w:before="120"/>
        <w:ind w:left="116" w:right="210"/>
      </w:pPr>
      <w:bookmarkStart w:id="421" w:name="_Toc181618586"/>
      <w:bookmarkStart w:id="422" w:name="_Toc181619162"/>
      <w:r w:rsidRPr="006C10CC">
        <w:rPr>
          <w:rFonts w:hint="eastAsia"/>
        </w:rPr>
        <w:t>第</w:t>
      </w:r>
      <w:r w:rsidRPr="006C10CC">
        <w:t xml:space="preserve"> 4章   外構工事</w:t>
      </w:r>
      <w:bookmarkEnd w:id="421"/>
      <w:bookmarkEnd w:id="422"/>
    </w:p>
    <w:p w14:paraId="189FAF73" w14:textId="77777777" w:rsidR="00160651" w:rsidRPr="006C10CC" w:rsidRDefault="00160651" w:rsidP="00D72DC2">
      <w:pPr>
        <w:ind w:left="315" w:hangingChars="150" w:hanging="315"/>
      </w:pPr>
      <w:r w:rsidRPr="006C10CC">
        <w:rPr>
          <w:rFonts w:hint="eastAsia"/>
        </w:rPr>
        <w:t>（計画）</w:t>
      </w:r>
    </w:p>
    <w:p w14:paraId="411A81E1" w14:textId="77777777" w:rsidR="00160651" w:rsidRPr="006C10CC" w:rsidRDefault="00160651" w:rsidP="009C306D">
      <w:pPr>
        <w:ind w:left="315" w:hangingChars="150" w:hanging="315"/>
      </w:pPr>
      <w:r w:rsidRPr="006C10CC">
        <w:rPr>
          <w:rFonts w:hint="eastAsia"/>
        </w:rPr>
        <w:t>第</w:t>
      </w:r>
      <w:r w:rsidRPr="006C10CC">
        <w:t xml:space="preserve"> 26  外構工事の計画に当たっては，敷地条件，関連工事間の連係及び敷地周辺への影響を</w:t>
      </w:r>
      <w:r w:rsidRPr="006C10CC">
        <w:rPr>
          <w:rFonts w:hint="eastAsia"/>
        </w:rPr>
        <w:t>考慮して，使用する機械及び作業手順を決定し，その計画のとおり実施すること。</w:t>
      </w:r>
    </w:p>
    <w:p w14:paraId="30F569EF" w14:textId="77777777" w:rsidR="00160651" w:rsidRPr="006C10CC" w:rsidRDefault="00160651" w:rsidP="00D72DC2">
      <w:pPr>
        <w:ind w:left="315" w:hangingChars="150" w:hanging="315"/>
      </w:pPr>
      <w:r w:rsidRPr="006C10CC">
        <w:rPr>
          <w:rFonts w:hint="eastAsia"/>
        </w:rPr>
        <w:t>（施工）</w:t>
      </w:r>
    </w:p>
    <w:p w14:paraId="51EDBD74" w14:textId="77777777" w:rsidR="00160651" w:rsidRPr="006C10CC" w:rsidRDefault="00160651" w:rsidP="009C306D">
      <w:pPr>
        <w:ind w:left="315" w:hangingChars="150" w:hanging="315"/>
      </w:pPr>
      <w:r w:rsidRPr="006C10CC">
        <w:rPr>
          <w:rFonts w:hint="eastAsia"/>
        </w:rPr>
        <w:t>第</w:t>
      </w:r>
      <w:r w:rsidRPr="006C10CC">
        <w:t xml:space="preserve"> 27  外構工事の施工に当たっては，建設機械及び運搬車両との接触等による事故・災害の</w:t>
      </w:r>
      <w:r w:rsidRPr="006C10CC">
        <w:rPr>
          <w:rFonts w:hint="eastAsia"/>
        </w:rPr>
        <w:t>防止に努めるとともに，現場周辺での第三者に対する事故・災害の防止のための措置を講ずること。</w:t>
      </w:r>
    </w:p>
    <w:p w14:paraId="2889FDDC" w14:textId="77777777" w:rsidR="00160651" w:rsidRPr="006C10CC" w:rsidRDefault="00160651" w:rsidP="009C306D">
      <w:pPr>
        <w:ind w:leftChars="150" w:left="315" w:firstLine="0"/>
      </w:pPr>
      <w:r w:rsidRPr="006C10CC">
        <w:rPr>
          <w:rFonts w:hint="eastAsia"/>
        </w:rPr>
        <w:t>また，作業に変更が生じた場合は，関連工事と調整を行うとともに，関係者に対して周知させること。</w:t>
      </w:r>
    </w:p>
    <w:p w14:paraId="50DC97EB" w14:textId="77777777" w:rsidR="00160651" w:rsidRPr="006C10CC" w:rsidRDefault="00160651" w:rsidP="009C306D">
      <w:pPr>
        <w:pStyle w:val="3"/>
        <w:spacing w:beforeLines="50" w:before="120"/>
        <w:ind w:left="116" w:right="210"/>
      </w:pPr>
      <w:bookmarkStart w:id="423" w:name="_Toc181618587"/>
      <w:bookmarkStart w:id="424" w:name="_Toc181619163"/>
      <w:r w:rsidRPr="006C10CC">
        <w:rPr>
          <w:rFonts w:hint="eastAsia"/>
        </w:rPr>
        <w:t>第</w:t>
      </w:r>
      <w:r w:rsidRPr="006C10CC">
        <w:t xml:space="preserve"> 5章   改修工事</w:t>
      </w:r>
      <w:bookmarkEnd w:id="423"/>
      <w:bookmarkEnd w:id="424"/>
    </w:p>
    <w:p w14:paraId="39BCF8A6" w14:textId="77777777" w:rsidR="00160651" w:rsidRPr="006C10CC" w:rsidRDefault="00160651" w:rsidP="00D72DC2">
      <w:pPr>
        <w:ind w:left="315" w:hangingChars="150" w:hanging="315"/>
      </w:pPr>
      <w:r w:rsidRPr="006C10CC">
        <w:rPr>
          <w:rFonts w:hint="eastAsia"/>
        </w:rPr>
        <w:t>（計画）</w:t>
      </w:r>
    </w:p>
    <w:p w14:paraId="219BCFD3" w14:textId="77777777" w:rsidR="00160651" w:rsidRPr="006C10CC" w:rsidRDefault="00160651" w:rsidP="009C306D">
      <w:pPr>
        <w:ind w:left="315" w:hangingChars="150" w:hanging="315"/>
      </w:pPr>
      <w:r w:rsidRPr="006C10CC">
        <w:rPr>
          <w:rFonts w:hint="eastAsia"/>
        </w:rPr>
        <w:t>第</w:t>
      </w:r>
      <w:r w:rsidRPr="006C10CC">
        <w:t xml:space="preserve"> 28  改修工事の計画に当たっては，使用している施設の一部で工事を実施するため，作業</w:t>
      </w:r>
      <w:r w:rsidRPr="006C10CC">
        <w:rPr>
          <w:rFonts w:hint="eastAsia"/>
        </w:rPr>
        <w:t>日，作業時間等に制限があることを考慮し，事前調査を行ったうえで，適正な工法及び手順を決定すること。</w:t>
      </w:r>
    </w:p>
    <w:p w14:paraId="71808B1F" w14:textId="77777777" w:rsidR="00160651" w:rsidRPr="006C10CC" w:rsidRDefault="00160651" w:rsidP="009C306D">
      <w:pPr>
        <w:ind w:leftChars="150" w:left="315" w:firstLine="0"/>
      </w:pPr>
      <w:r w:rsidRPr="006C10CC">
        <w:rPr>
          <w:rFonts w:hint="eastAsia"/>
        </w:rPr>
        <w:t>既存施設が建設後，複数年を経過し地中埋設管路が不明な場合は，特に埋設物調査を入念に実施すること。</w:t>
      </w:r>
    </w:p>
    <w:p w14:paraId="6B660A50" w14:textId="77777777" w:rsidR="00160651" w:rsidRPr="006C10CC" w:rsidRDefault="00160651" w:rsidP="00D72DC2">
      <w:pPr>
        <w:ind w:left="315" w:hangingChars="150" w:hanging="315"/>
      </w:pPr>
      <w:r w:rsidRPr="006C10CC">
        <w:t>2   防災施設，避難通路等については，仮使用されている部分を含めた総合的な安全対策を</w:t>
      </w:r>
      <w:r w:rsidRPr="006C10CC">
        <w:rPr>
          <w:rFonts w:hint="eastAsia"/>
        </w:rPr>
        <w:t>講ずること。</w:t>
      </w:r>
    </w:p>
    <w:p w14:paraId="44A68830" w14:textId="77777777" w:rsidR="00160651" w:rsidRPr="006C10CC" w:rsidRDefault="00160651" w:rsidP="00D72DC2">
      <w:pPr>
        <w:ind w:left="315" w:hangingChars="150" w:hanging="315"/>
      </w:pPr>
      <w:r w:rsidRPr="006C10CC">
        <w:rPr>
          <w:rFonts w:hint="eastAsia"/>
        </w:rPr>
        <w:t>（施工）</w:t>
      </w:r>
    </w:p>
    <w:p w14:paraId="43C36D48" w14:textId="77777777" w:rsidR="00160651" w:rsidRPr="006C10CC" w:rsidRDefault="00160651" w:rsidP="009C306D">
      <w:pPr>
        <w:ind w:left="315" w:hangingChars="150" w:hanging="315"/>
      </w:pPr>
      <w:r w:rsidRPr="006C10CC">
        <w:rPr>
          <w:rFonts w:hint="eastAsia"/>
        </w:rPr>
        <w:t>第</w:t>
      </w:r>
      <w:r w:rsidRPr="006C10CC">
        <w:t xml:space="preserve"> 29  改修工事の施工に当たっては，解体工事を含めた関連工事との連係を考慮し，それぞ</w:t>
      </w:r>
      <w:r w:rsidRPr="006C10CC">
        <w:rPr>
          <w:rFonts w:hint="eastAsia"/>
        </w:rPr>
        <w:t>れの作業手順に従って作業を行うとともに，周辺環境及び第三者に対する安全措置，既存施設の火災，損壊等による関係者以外への危害防止措置を講ずること。</w:t>
      </w:r>
    </w:p>
    <w:p w14:paraId="3B4446D0" w14:textId="77777777" w:rsidR="00160651" w:rsidRPr="006C10CC" w:rsidRDefault="00160651" w:rsidP="00D72DC2">
      <w:pPr>
        <w:ind w:left="315" w:hangingChars="150" w:hanging="315"/>
      </w:pPr>
      <w:r w:rsidRPr="006C10CC">
        <w:t>2   振動，騒音，粉じん，石綿等，有機溶剤等による周辺環境の悪化を防止する措置を講ず</w:t>
      </w:r>
      <w:r w:rsidRPr="006C10CC">
        <w:rPr>
          <w:rFonts w:hint="eastAsia"/>
        </w:rPr>
        <w:t>ること。</w:t>
      </w:r>
    </w:p>
    <w:p w14:paraId="455D635E" w14:textId="77777777" w:rsidR="00160651" w:rsidRPr="006C10CC" w:rsidRDefault="00160651" w:rsidP="00D72DC2">
      <w:pPr>
        <w:ind w:left="315" w:hangingChars="150" w:hanging="315"/>
      </w:pPr>
      <w:r w:rsidRPr="006C10CC">
        <w:t>3   夜間作業を行う場合は，休憩所の確保等，安全衛生管理を行うこと。</w:t>
      </w:r>
    </w:p>
    <w:p w14:paraId="2AB9E3C4" w14:textId="77777777" w:rsidR="00160651" w:rsidRPr="006C10CC" w:rsidRDefault="00160651" w:rsidP="00D72DC2">
      <w:pPr>
        <w:ind w:left="315" w:hangingChars="150" w:hanging="315"/>
      </w:pPr>
      <w:r w:rsidRPr="006C10CC">
        <w:rPr>
          <w:rFonts w:hint="eastAsia"/>
        </w:rPr>
        <w:t>（産業廃棄物）</w:t>
      </w:r>
    </w:p>
    <w:p w14:paraId="3863AF25" w14:textId="77777777" w:rsidR="00160651" w:rsidRPr="006C10CC" w:rsidRDefault="00160651" w:rsidP="009C306D">
      <w:pPr>
        <w:ind w:left="315" w:hangingChars="150" w:hanging="315"/>
      </w:pPr>
      <w:r w:rsidRPr="006C10CC">
        <w:rPr>
          <w:rFonts w:hint="eastAsia"/>
        </w:rPr>
        <w:lastRenderedPageBreak/>
        <w:t>第</w:t>
      </w:r>
      <w:r w:rsidRPr="006C10CC">
        <w:t xml:space="preserve"> 30  改修工事で発生する解体材は，関係法令に従って分別，保管，収集，運搬，再生，処</w:t>
      </w:r>
      <w:r w:rsidRPr="006C10CC">
        <w:rPr>
          <w:rFonts w:hint="eastAsia"/>
        </w:rPr>
        <w:t>分等を行うこと。</w:t>
      </w:r>
    </w:p>
    <w:p w14:paraId="6342E938" w14:textId="77777777" w:rsidR="00160651" w:rsidRPr="006C10CC" w:rsidRDefault="00160651" w:rsidP="009C306D">
      <w:pPr>
        <w:pStyle w:val="3"/>
        <w:spacing w:beforeLines="50" w:before="120"/>
        <w:ind w:left="116" w:right="210"/>
      </w:pPr>
      <w:bookmarkStart w:id="425" w:name="_Toc181618588"/>
      <w:bookmarkStart w:id="426" w:name="_Toc181619164"/>
      <w:r w:rsidRPr="006C10CC">
        <w:rPr>
          <w:rFonts w:hint="eastAsia"/>
        </w:rPr>
        <w:t>第</w:t>
      </w:r>
      <w:r w:rsidRPr="006C10CC">
        <w:t xml:space="preserve"> 6章   解体工事</w:t>
      </w:r>
      <w:bookmarkEnd w:id="425"/>
      <w:bookmarkEnd w:id="426"/>
    </w:p>
    <w:p w14:paraId="18F9EDD3" w14:textId="77777777" w:rsidR="00160651" w:rsidRPr="006C10CC" w:rsidRDefault="00160651" w:rsidP="00D72DC2">
      <w:pPr>
        <w:ind w:left="315" w:hangingChars="150" w:hanging="315"/>
      </w:pPr>
      <w:r w:rsidRPr="006C10CC">
        <w:rPr>
          <w:rFonts w:hint="eastAsia"/>
        </w:rPr>
        <w:t>（計画）</w:t>
      </w:r>
    </w:p>
    <w:p w14:paraId="47258162" w14:textId="77777777" w:rsidR="00160651" w:rsidRPr="006C10CC" w:rsidRDefault="00160651" w:rsidP="009C306D">
      <w:pPr>
        <w:ind w:left="315" w:hangingChars="150" w:hanging="315"/>
      </w:pPr>
      <w:r w:rsidRPr="006C10CC">
        <w:rPr>
          <w:rFonts w:hint="eastAsia"/>
        </w:rPr>
        <w:t>第</w:t>
      </w:r>
      <w:r w:rsidRPr="006C10CC">
        <w:t xml:space="preserve"> 31  解体工事の計画に当たっては，解体物，周辺環境，埋設物等の事前調査を行ったうえ</w:t>
      </w:r>
      <w:r w:rsidRPr="006C10CC">
        <w:rPr>
          <w:rFonts w:hint="eastAsia"/>
        </w:rPr>
        <w:t>で，適正な工法及び手順を決定すること。</w:t>
      </w:r>
    </w:p>
    <w:p w14:paraId="04E15C41" w14:textId="77777777" w:rsidR="00160651" w:rsidRPr="006C10CC" w:rsidRDefault="00160651" w:rsidP="00D72DC2">
      <w:pPr>
        <w:ind w:left="315" w:hangingChars="150" w:hanging="315"/>
      </w:pPr>
      <w:r w:rsidRPr="006C10CC">
        <w:t>2   解体工事で発生する解体材の分別，保管，収集，運搬，再生，処分等についての適正な</w:t>
      </w:r>
      <w:r w:rsidRPr="006C10CC">
        <w:rPr>
          <w:rFonts w:hint="eastAsia"/>
        </w:rPr>
        <w:t>方法及び手順を決定すること。</w:t>
      </w:r>
    </w:p>
    <w:p w14:paraId="549CE04F" w14:textId="77777777" w:rsidR="00160651" w:rsidRPr="006C10CC" w:rsidRDefault="00160651" w:rsidP="00D72DC2">
      <w:pPr>
        <w:ind w:left="315" w:hangingChars="150" w:hanging="315"/>
      </w:pPr>
      <w:r w:rsidRPr="006C10CC">
        <w:rPr>
          <w:rFonts w:hint="eastAsia"/>
        </w:rPr>
        <w:t>（施工）</w:t>
      </w:r>
    </w:p>
    <w:p w14:paraId="21562778" w14:textId="77777777" w:rsidR="00160651" w:rsidRPr="006C10CC" w:rsidRDefault="00160651" w:rsidP="009C306D">
      <w:pPr>
        <w:ind w:left="315" w:hangingChars="150" w:hanging="315"/>
      </w:pPr>
      <w:r w:rsidRPr="006C10CC">
        <w:rPr>
          <w:rFonts w:hint="eastAsia"/>
        </w:rPr>
        <w:t>第</w:t>
      </w:r>
      <w:r w:rsidRPr="006C10CC">
        <w:t xml:space="preserve"> 32  解体工事の施工に当たっては，周辺環境及び第三者に対する配慮並びに飛散，倒壊等</w:t>
      </w:r>
      <w:r w:rsidRPr="006C10CC">
        <w:rPr>
          <w:rFonts w:hint="eastAsia"/>
        </w:rPr>
        <w:t>による事故・災害の防止策を講ずること。</w:t>
      </w:r>
    </w:p>
    <w:p w14:paraId="0134E83C" w14:textId="77777777" w:rsidR="00160651" w:rsidRPr="006C10CC" w:rsidRDefault="00160651" w:rsidP="00D72DC2">
      <w:pPr>
        <w:ind w:left="315" w:hangingChars="150" w:hanging="315"/>
      </w:pPr>
      <w:r w:rsidRPr="006C10CC">
        <w:rPr>
          <w:rFonts w:hint="eastAsia"/>
        </w:rPr>
        <w:t>（産業廃棄物）</w:t>
      </w:r>
    </w:p>
    <w:p w14:paraId="65BDFDC4" w14:textId="77777777" w:rsidR="00160651" w:rsidRPr="006C10CC" w:rsidRDefault="00160651" w:rsidP="009C306D">
      <w:pPr>
        <w:ind w:left="315" w:hangingChars="150" w:hanging="315"/>
      </w:pPr>
      <w:r w:rsidRPr="006C10CC">
        <w:rPr>
          <w:rFonts w:hint="eastAsia"/>
        </w:rPr>
        <w:t>第</w:t>
      </w:r>
      <w:r w:rsidRPr="006C10CC">
        <w:t xml:space="preserve"> 33  解体工事で発生する解体材は，関係法令に従い分別，保管，収集，運搬，再生，処分</w:t>
      </w:r>
      <w:r w:rsidRPr="006C10CC">
        <w:rPr>
          <w:rFonts w:hint="eastAsia"/>
        </w:rPr>
        <w:t>等を行うこと。</w:t>
      </w:r>
    </w:p>
    <w:p w14:paraId="44BD3C58" w14:textId="77777777" w:rsidR="00160651" w:rsidRPr="006C10CC" w:rsidRDefault="00160651" w:rsidP="009C306D">
      <w:pPr>
        <w:ind w:left="315" w:hangingChars="150" w:hanging="315"/>
        <w:sectPr w:rsidR="00160651" w:rsidRPr="006C10CC" w:rsidSect="00160651">
          <w:headerReference w:type="default" r:id="rId23"/>
          <w:footerReference w:type="default" r:id="rId24"/>
          <w:pgSz w:w="11906" w:h="16838"/>
          <w:pgMar w:top="1756" w:right="1241" w:bottom="1197" w:left="1208" w:header="877" w:footer="635" w:gutter="0"/>
          <w:cols w:space="720"/>
        </w:sectPr>
      </w:pPr>
    </w:p>
    <w:p w14:paraId="2AC0CFBD" w14:textId="77777777" w:rsidR="00160651" w:rsidRPr="006C10CC" w:rsidRDefault="00160651" w:rsidP="006A3BF0">
      <w:pPr>
        <w:ind w:left="315" w:hangingChars="150" w:hanging="315"/>
      </w:pPr>
      <w:r w:rsidRPr="006C10CC">
        <w:rPr>
          <w:rFonts w:hint="eastAsia"/>
          <w:noProof/>
        </w:rPr>
        <w:lastRenderedPageBreak/>
        <mc:AlternateContent>
          <mc:Choice Requires="wps">
            <w:drawing>
              <wp:anchor distT="0" distB="0" distL="114300" distR="114300" simplePos="0" relativeHeight="251673600" behindDoc="0" locked="0" layoutInCell="1" allowOverlap="1" wp14:anchorId="41AAA190" wp14:editId="4A04DE30">
                <wp:simplePos x="0" y="0"/>
                <wp:positionH relativeFrom="column">
                  <wp:posOffset>928370</wp:posOffset>
                </wp:positionH>
                <wp:positionV relativeFrom="paragraph">
                  <wp:posOffset>113664</wp:posOffset>
                </wp:positionV>
                <wp:extent cx="3990975" cy="600075"/>
                <wp:effectExtent l="0" t="0" r="28575" b="28575"/>
                <wp:wrapNone/>
                <wp:docPr id="1837707816" name="フローチャート: 処理 14"/>
                <wp:cNvGraphicFramePr/>
                <a:graphic xmlns:a="http://schemas.openxmlformats.org/drawingml/2006/main">
                  <a:graphicData uri="http://schemas.microsoft.com/office/word/2010/wordprocessingShape">
                    <wps:wsp>
                      <wps:cNvSpPr/>
                      <wps:spPr>
                        <a:xfrm>
                          <a:off x="0" y="0"/>
                          <a:ext cx="3990975" cy="600075"/>
                        </a:xfrm>
                        <a:prstGeom prst="flowChartProcess">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1D7C5129" id="_x0000_t109" coordsize="21600,21600" o:spt="109" path="m,l,21600r21600,l21600,xe">
                <v:stroke joinstyle="miter"/>
                <v:path gradientshapeok="t" o:connecttype="rect"/>
              </v:shapetype>
              <v:shape id="フローチャート: 処理 14" o:spid="_x0000_s1026" type="#_x0000_t109" style="position:absolute;margin-left:73.1pt;margin-top:8.95pt;width:314.25pt;height:4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k07hwIAAHQFAAAOAAAAZHJzL2Uyb0RvYy54bWysVMFu2zAMvQ/YPwi6r3aypl2COkWQosOA&#10;og3WDj0rshQbkEWNUuJkXz9KdpygK3YYdpEpk3wkn0je3O4bw3YKfQ224KOLnDNlJZS13RT8x8v9&#10;py+c+SBsKQxYVfCD8vx2/vHDTetmagwVmFIhIxDrZ60reBWCm2WZl5VqhL8ApywpNWAjAl1xk5Uo&#10;WkJvTDbO86usBSwdglTe09+7TsnnCV9rJcOT1l4FZgpOuYV0YjrX8czmN2K2QeGqWvZpiH/IohG1&#10;paAD1J0Igm2x/gOqqSWCBx0uJDQZaF1LlWqgakb5m2qeK+FUqoXI8W6gyf8/WPm4e3YrJBpa52ee&#10;xFjFXmMTv5Qf2yeyDgNZah+YpJ+fp9N8ej3hTJLuKs9zkgkmO3k79OGrgoZFoeDaQLusBIZV91yJ&#10;L7F78KFzO5rHwBbua2PS4xjLWuqsaT7Jk4cHU5dRG+1Sn6ilQbYT9MJhP+pzOLOijIylxE4FJikc&#10;jIoQxn5XmtUllTTuAsTeO2EKKZUNo05ViVJ1oSZUcWofgh+ySOUnwIisKckBuwd4H7sjoLePriq1&#10;7uDcV/4358EjRQYbBuemtoDvVWaoqj5yZ38kqaMmsrSG8rBChtANjnfyvqbHfBA+rATSpNBM0fSH&#10;Jzri+xYceomzCvDXe/+jPTUwaTlrafIK7n9uBSrOzDdLrT0dXV7GUU2Xy8n1mC54rlmfa+y2WQI9&#10;/Yj2jJNJjPbBHEWN0LzSkljEqKQSVlLsgsuAx8sydBuB1oxUi0Uyo/F0IjzYZycjeGQ1NujL/lWg&#10;6zs60Cw8wnFKxexNM3e20dPCYhtA16nTT7z2fNNop8bp11DcHef3ZHValvPfAAAA//8DAFBLAwQU&#10;AAYACAAAACEAdKEwcd8AAAAKAQAADwAAAGRycy9kb3ducmV2LnhtbEyPQU+EMBCF7yb+h2ZMvLll&#10;CQFFysYY16jxIphNvBU6UiJtSdtd8N87nvQ2b+blzfeq3WomdkIfRmcFbDcJMLS9U6MdBLy3+6tr&#10;YCFKq+TkLAr4xgC7+vyskqVyi33DUxMHRiE2lFKAjnEuOQ+9RiPDxs1o6fbpvJGRpB+48nKhcDPx&#10;NElybuRo6YOWM95r7L+aoxFweMyXl+fXuNfdQ3MwH+1TG70T4vJivbsFFnGNf2b4xSd0qImpc0er&#10;AptIZ3lKVhqKG2BkKIqsANbRYptmwOuK/69Q/wAAAP//AwBQSwECLQAUAAYACAAAACEAtoM4kv4A&#10;AADhAQAAEwAAAAAAAAAAAAAAAAAAAAAAW0NvbnRlbnRfVHlwZXNdLnhtbFBLAQItABQABgAIAAAA&#10;IQA4/SH/1gAAAJQBAAALAAAAAAAAAAAAAAAAAC8BAABfcmVscy8ucmVsc1BLAQItABQABgAIAAAA&#10;IQAO6k07hwIAAHQFAAAOAAAAAAAAAAAAAAAAAC4CAABkcnMvZTJvRG9jLnhtbFBLAQItABQABgAI&#10;AAAAIQB0oTBx3wAAAAoBAAAPAAAAAAAAAAAAAAAAAOEEAABkcnMvZG93bnJldi54bWxQSwUGAAAA&#10;AAQABADzAAAA7QUAAAAA&#10;" filled="f" strokecolor="black [3213]" strokeweight="1.5pt"/>
            </w:pict>
          </mc:Fallback>
        </mc:AlternateContent>
      </w:r>
    </w:p>
    <w:p w14:paraId="41EE6259" w14:textId="77777777" w:rsidR="00160651" w:rsidRPr="006C10CC" w:rsidRDefault="00160651" w:rsidP="00A26C6F">
      <w:pPr>
        <w:pStyle w:val="1"/>
        <w:ind w:leftChars="945" w:left="1984" w:right="2227" w:firstLine="1"/>
      </w:pPr>
      <w:bookmarkStart w:id="427" w:name="_Toc181618589"/>
      <w:bookmarkStart w:id="428" w:name="_Toc181619165"/>
      <w:bookmarkStart w:id="429" w:name="建築物の解体工事における外壁の崩落等による公衆災害防止対策に関するガイドライン"/>
      <w:r w:rsidRPr="006C10CC">
        <w:rPr>
          <w:rFonts w:hint="eastAsia"/>
          <w:b/>
        </w:rPr>
        <w:t>建築物の解体工事における外壁の崩落等による公衆災害防止対策に関するガイドライン</w:t>
      </w:r>
      <w:bookmarkEnd w:id="427"/>
      <w:bookmarkEnd w:id="428"/>
      <w:bookmarkEnd w:id="429"/>
    </w:p>
    <w:p w14:paraId="713FBE41" w14:textId="77777777" w:rsidR="00160651" w:rsidRPr="006C10CC" w:rsidRDefault="00160651" w:rsidP="006A3BF0">
      <w:pPr>
        <w:ind w:left="315" w:hangingChars="150" w:hanging="315"/>
      </w:pPr>
    </w:p>
    <w:p w14:paraId="3572C038" w14:textId="77777777" w:rsidR="00160651" w:rsidRPr="006C10CC" w:rsidRDefault="00160651" w:rsidP="00A26C6F">
      <w:pPr>
        <w:ind w:firstLine="0"/>
      </w:pPr>
      <w:r w:rsidRPr="006C10CC">
        <w:rPr>
          <w:rFonts w:hint="eastAsia"/>
        </w:rPr>
        <w:t>建築物の解体工事にあたっては、事故防止（特に外壁等の崩落による公衆災害の防止）を図るため関係する法令、指針等の遵守を徹底するほか、特に以下に留意しなければならない。</w:t>
      </w:r>
    </w:p>
    <w:p w14:paraId="0E4500E2" w14:textId="77777777" w:rsidR="00160651" w:rsidRPr="006C10CC" w:rsidRDefault="00160651" w:rsidP="006A3BF0">
      <w:pPr>
        <w:ind w:left="315" w:hangingChars="150" w:hanging="315"/>
      </w:pPr>
    </w:p>
    <w:bookmarkStart w:id="430" w:name="_Toc181618590"/>
    <w:bookmarkStart w:id="431" w:name="_Toc181619166"/>
    <w:p w14:paraId="083F9E18" w14:textId="77777777" w:rsidR="00160651" w:rsidRPr="006C10CC" w:rsidRDefault="00160651" w:rsidP="00A26C6F">
      <w:pPr>
        <w:pStyle w:val="2"/>
        <w:spacing w:afterLines="50" w:after="120"/>
      </w:pPr>
      <w:r w:rsidRPr="006C10CC">
        <w:rPr>
          <w:rFonts w:hint="eastAsia"/>
          <w:noProof/>
        </w:rPr>
        <mc:AlternateContent>
          <mc:Choice Requires="wps">
            <w:drawing>
              <wp:anchor distT="0" distB="0" distL="114300" distR="114300" simplePos="0" relativeHeight="251667456" behindDoc="0" locked="0" layoutInCell="1" allowOverlap="1" wp14:anchorId="37CCBF37" wp14:editId="44D06A69">
                <wp:simplePos x="0" y="0"/>
                <wp:positionH relativeFrom="column">
                  <wp:posOffset>-71755</wp:posOffset>
                </wp:positionH>
                <wp:positionV relativeFrom="paragraph">
                  <wp:posOffset>275590</wp:posOffset>
                </wp:positionV>
                <wp:extent cx="6192000" cy="432000"/>
                <wp:effectExtent l="0" t="0" r="18415" b="25400"/>
                <wp:wrapNone/>
                <wp:docPr id="1466256715" name="フローチャート: 処理 13"/>
                <wp:cNvGraphicFramePr/>
                <a:graphic xmlns:a="http://schemas.openxmlformats.org/drawingml/2006/main">
                  <a:graphicData uri="http://schemas.microsoft.com/office/word/2010/wordprocessingShape">
                    <wps:wsp>
                      <wps:cNvSpPr/>
                      <wps:spPr>
                        <a:xfrm>
                          <a:off x="0" y="0"/>
                          <a:ext cx="6192000" cy="432000"/>
                        </a:xfrm>
                        <a:prstGeom prst="flowChartProcess">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788B8A4D" id="フローチャート: 処理 13" o:spid="_x0000_s1026" type="#_x0000_t109" style="position:absolute;margin-left:-5.65pt;margin-top:21.7pt;width:487.55pt;height:3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2IfhQIAAHQFAAAOAAAAZHJzL2Uyb0RvYy54bWysVF9P2zAQf5+072D5faTpCoyKFFVFTJMQ&#10;VMDEs3FsYsnxebbbtPv0O9tJ2jG0h2kvyZ3v7nf/7/Jq12qyFc4rMBUtTyaUCMOhVua1ot+fbj59&#10;ocQHZmqmwYiK7oWnV4uPHy47OxdTaEDXwhEEMX7e2Yo2Idh5UXjeiJb5E7DCoFCCa1lA1r0WtWMd&#10;ore6mE4mZ0UHrrYOuPAeX6+zkC4SvpSCh3spvQhEVxRjC+nr0vclfovFJZu/OmYbxfsw2D9E0TJl&#10;0OkIdc0CIxun/oBqFXfgQYYTDm0BUiouUg6YTTl5k81jw6xIuWBxvB3L5P8fLL/bPtq1wzJ01s89&#10;kjGLnXRt/GN8ZJeKtR+LJXaBcHw8Ky+wAVhTjrLZ50QjTHGwts6HrwJaEomKSg3dqmEurHO7Ur3Y&#10;9taHbDaoR8cGbpTWqTnakA4na3qOvqLIg1Z1lCYmzolYaUe2DDscdmXsKMZwpIWcNvh4SDBRYa9F&#10;hNDmQUiiakxpmh38jsk4FyaUWdSwWmRXp5h7Gp/obLBIrhNgRJYY5IjdAwyaGWTAzjH3+tFUpNEd&#10;jfvM/2Y8WiTPYMJo3CoD7r3MNGbVe876Q5FyaWKVXqDerx1xkBfHW36jsJm3zIc1c7gp2H/c/nCP&#10;n9jfikJPUdKA+/nee9THAUYpJR1uXkX9jw1zghL9zeBoX5SzWVzVxMxOz6fIuGPJy7HEbNoVYOtL&#10;vDOWJzLqBz2Q0kH7jEdiGb2iiBmOvivKgxuYVcgXAc8MF8tlUsP1tCzcmkfLI3isahzQp90zc7af&#10;6IC7cAfDlrL5m2HOutHSwHITQKo06Ye69vXG1U6D05+heDuO+aR1OJaLXwAAAP//AwBQSwMEFAAG&#10;AAgAAAAhAKSb1FnfAAAACgEAAA8AAABkcnMvZG93bnJldi54bWxMjzFPwzAQhXck/oN1SGytHRIK&#10;hDgVqorEwEJhgM2NjyQiPofYad1/zzHBeLpP732vWic3iANOofekIVsqEEiNtz21Gt5eHxe3IEI0&#10;ZM3gCTWcMMC6Pj+rTGn9kV7wsIut4BAKpdHQxTiWUoamQ2fC0o9I/Pv0kzORz6mVdjJHDneDvFJq&#10;JZ3piRs6M+Kmw+ZrNzsNUs3ba7V5tjfvW//x1HwnPMmk9eVFergHETHFPxh+9Vkdanba+5lsEIOG&#10;RZbljGoo8gIEA3ernLfsmcyyAmRdyf8T6h8AAAD//wMAUEsBAi0AFAAGAAgAAAAhALaDOJL+AAAA&#10;4QEAABMAAAAAAAAAAAAAAAAAAAAAAFtDb250ZW50X1R5cGVzXS54bWxQSwECLQAUAAYACAAAACEA&#10;OP0h/9YAAACUAQAACwAAAAAAAAAAAAAAAAAvAQAAX3JlbHMvLnJlbHNQSwECLQAUAAYACAAAACEA&#10;lL9iH4UCAAB0BQAADgAAAAAAAAAAAAAAAAAuAgAAZHJzL2Uyb0RvYy54bWxQSwECLQAUAAYACAAA&#10;ACEApJvUWd8AAAAKAQAADwAAAAAAAAAAAAAAAADfBAAAZHJzL2Rvd25yZXYueG1sUEsFBgAAAAAE&#10;AAQA8wAAAOsFAAAAAA==&#10;" filled="f" strokecolor="black [3213]" strokeweight="1pt"/>
            </w:pict>
          </mc:Fallback>
        </mc:AlternateContent>
      </w:r>
      <w:r w:rsidRPr="006C10CC">
        <w:rPr>
          <w:rFonts w:hint="eastAsia"/>
        </w:rPr>
        <w:t>（事前情報の提供・収集と調査の実施による施工計画の作成）</w:t>
      </w:r>
      <w:bookmarkEnd w:id="430"/>
      <w:bookmarkEnd w:id="431"/>
    </w:p>
    <w:p w14:paraId="0BA0B6D8" w14:textId="77777777" w:rsidR="00160651" w:rsidRPr="006C10CC" w:rsidRDefault="00160651" w:rsidP="00826329">
      <w:pPr>
        <w:ind w:left="0" w:firstLineChars="100" w:firstLine="210"/>
      </w:pPr>
      <w:r w:rsidRPr="006C10CC">
        <w:rPr>
          <w:rFonts w:hint="eastAsia"/>
        </w:rPr>
        <w:t>発注者及び施工者は、解体対象建築物の構造等を事前に調査、把握するとともに、事故防止に十分配慮した解体工法の選択、施工計画の作成を行うこと。</w:t>
      </w:r>
    </w:p>
    <w:p w14:paraId="2F9331D2" w14:textId="77777777" w:rsidR="00160651" w:rsidRPr="006C10CC" w:rsidRDefault="00160651" w:rsidP="006A3BF0">
      <w:pPr>
        <w:ind w:left="315" w:hangingChars="150" w:hanging="315"/>
      </w:pPr>
    </w:p>
    <w:p w14:paraId="3CEB055A" w14:textId="77777777" w:rsidR="00160651" w:rsidRPr="006C10CC" w:rsidRDefault="00160651" w:rsidP="00A26C6F">
      <w:pPr>
        <w:ind w:left="210" w:hangingChars="100" w:hanging="210"/>
      </w:pPr>
      <w:r w:rsidRPr="006C10CC">
        <w:rPr>
          <w:rFonts w:hint="eastAsia"/>
        </w:rPr>
        <w:t>・発注者は、解体対象建築物の設計図書（構造図、構造計算書、設備図を含む。）、増改築記録、メンテナンスや点検の記録等（以下「設計図書等」という。）の情報を可能な限り施工者に提供すること。提供できる情報が少ない場合は、事前に必要な調査を行うこと。</w:t>
      </w:r>
    </w:p>
    <w:p w14:paraId="1F393327" w14:textId="77777777" w:rsidR="00160651" w:rsidRPr="006C10CC" w:rsidRDefault="00160651" w:rsidP="00A26C6F">
      <w:pPr>
        <w:ind w:left="210" w:hangingChars="100" w:hanging="210"/>
      </w:pPr>
      <w:r w:rsidRPr="006C10CC">
        <w:rPr>
          <w:rFonts w:hint="eastAsia"/>
        </w:rPr>
        <w:t>・発注者及び施工者は、解体工事の契約にあたっては、余裕のある工期や適正なコストを設定すること。</w:t>
      </w:r>
    </w:p>
    <w:p w14:paraId="706C1065" w14:textId="77777777" w:rsidR="00160651" w:rsidRPr="006C10CC" w:rsidRDefault="00160651" w:rsidP="00A26C6F">
      <w:pPr>
        <w:ind w:left="210" w:hangingChars="100" w:hanging="210"/>
      </w:pPr>
      <w:r w:rsidRPr="006C10CC">
        <w:rPr>
          <w:rFonts w:hint="eastAsia"/>
        </w:rPr>
        <w:t>・施工者は、提示された設計図書等を十分把握するとともに、実況が設計図書等と異なることを想定し、各構造部分等の十分な目視確認などの調査を行うこと。また、施工者は、大スパン等の特殊な構造の建築物の解体にあたっては、必要に応じて構造の専門家と十分に相談する等、安全性を考慮した工法の選択、施工計画の作成を行うこと。</w:t>
      </w:r>
    </w:p>
    <w:p w14:paraId="7CBDD97D" w14:textId="77777777" w:rsidR="00160651" w:rsidRPr="006C10CC" w:rsidRDefault="00160651" w:rsidP="006A3BF0">
      <w:pPr>
        <w:ind w:left="315" w:hangingChars="150" w:hanging="315"/>
      </w:pPr>
    </w:p>
    <w:bookmarkStart w:id="432" w:name="_Toc181618591"/>
    <w:bookmarkStart w:id="433" w:name="_Toc181619167"/>
    <w:p w14:paraId="1A4D98B5" w14:textId="77777777" w:rsidR="00160651" w:rsidRPr="006C10CC" w:rsidRDefault="00160651" w:rsidP="00A26C6F">
      <w:pPr>
        <w:pStyle w:val="2"/>
        <w:spacing w:afterLines="50" w:after="120"/>
      </w:pPr>
      <w:r w:rsidRPr="006C10CC">
        <w:rPr>
          <w:rFonts w:hint="eastAsia"/>
          <w:noProof/>
        </w:rPr>
        <mc:AlternateContent>
          <mc:Choice Requires="wps">
            <w:drawing>
              <wp:anchor distT="0" distB="0" distL="114300" distR="114300" simplePos="0" relativeHeight="251668480" behindDoc="0" locked="0" layoutInCell="1" allowOverlap="1" wp14:anchorId="0A8F1849" wp14:editId="2EA36FB4">
                <wp:simplePos x="0" y="0"/>
                <wp:positionH relativeFrom="column">
                  <wp:posOffset>-100330</wp:posOffset>
                </wp:positionH>
                <wp:positionV relativeFrom="paragraph">
                  <wp:posOffset>247015</wp:posOffset>
                </wp:positionV>
                <wp:extent cx="6192000" cy="503555"/>
                <wp:effectExtent l="0" t="0" r="18415" b="10795"/>
                <wp:wrapNone/>
                <wp:docPr id="1031028539" name="フローチャート: 処理 12"/>
                <wp:cNvGraphicFramePr/>
                <a:graphic xmlns:a="http://schemas.openxmlformats.org/drawingml/2006/main">
                  <a:graphicData uri="http://schemas.microsoft.com/office/word/2010/wordprocessingShape">
                    <wps:wsp>
                      <wps:cNvSpPr/>
                      <wps:spPr>
                        <a:xfrm>
                          <a:off x="0" y="0"/>
                          <a:ext cx="6192000" cy="503555"/>
                        </a:xfrm>
                        <a:prstGeom prst="flowChartProcess">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3718C3E8" id="フローチャート: 処理 12" o:spid="_x0000_s1026" type="#_x0000_t109" style="position:absolute;margin-left:-7.9pt;margin-top:19.45pt;width:487.55pt;height:39.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CoChwIAAHQFAAAOAAAAZHJzL2Uyb0RvYy54bWysVE1v2zAMvQ/YfxB0Xx1nTbsGdYogRYcB&#10;RRu0HXpWZSk2IIsapcTJfv0o2XGyLthh2EWWTPKRfPy4vtk2hm0U+hpswfOzEWfKSihruyr495e7&#10;T18480HYUhiwquA75fnN7OOH69ZN1RgqMKVCRiDWT1tX8CoEN80yLyvVCH8GTlkSasBGBHriKitR&#10;tITemGw8Gl1kLWDpEKTynv7edkI+S/haKxketfYqMFNwii2kE9P5Fs9sdi2mKxSuqmUfhviHKBpR&#10;W3I6QN2KINga6z+gmloieNDhTEKTgda1VCkHyiYfvcvmuRJOpVyIHO8Gmvz/g5UPm2e3RKKhdX7q&#10;6Rqz2Gps4pfiY9tE1m4gS20Dk/TzIr+iAhCnkmST0efJZBLZzA7WDn34qqBh8VJwbaBdVALDsitX&#10;4kts7n3ozPbq0bGFu9qYVBxjWUudNb4kX1HkwdRllKZH7BO1MMg2gioctnkfw5EWRWQsBXZIMN3C&#10;zqgIYeyT0qwuKaVx5+B3TCGlsiHvRJUoVedqQrmn9iH41K0xipR+AozImoIcsHuA09gdAb1+NFWp&#10;dQfjPvO/GQ8WyTPYMBg3tQU8lZmhrHrPnf6epI6ayNIblLslMoRucLyTdzUV8174sBRIk0L1p+kP&#10;j3TE+hYc+htnFeDPU/+jPjUwSTlrafIK7n+sBSrOzDdLrX2Vn5/HUU2P88nlmB54LHk7lth1swAq&#10;fU57xsl0jfrB7K8aoXmlJTGPXkkkrCTfBZcB949F6DYCrRmp5vOkRuPpRLi3z05G8MhqbNCX7atA&#10;13d0oFl4gP2Uium7Zu50o6WF+TqArlOnH3jt+abRTo3Tr6G4O47fSeuwLGe/AAAA//8DAFBLAwQU&#10;AAYACAAAACEAcKWP4uAAAAAKAQAADwAAAGRycy9kb3ducmV2LnhtbEyPMU/DMBCFdyT+g3VIbK2T&#10;VoEkxKlQVSQGFgoDbG58JBHxOcRO6/57jomOp/fpve+qTbSDOOLke0cK0mUCAqlxpqdWwfvb0yIH&#10;4YMmowdHqOCMHjb19VWlS+NO9IrHfWgFl5AvtYIuhLGU0jcdWu2XbkTi7MtNVgc+p1aaSZ+43A5y&#10;lSR30uqeeKHTI247bL73s1Ugk3mXJdsXc/+xc5/PzU/Es4xK3d7ExwcQAWP4h+FPn9WhZqeDm8l4&#10;MShYpBmrBwXrvADBQJEVaxAHJtN8BbKu5OUL9S8AAAD//wMAUEsBAi0AFAAGAAgAAAAhALaDOJL+&#10;AAAA4QEAABMAAAAAAAAAAAAAAAAAAAAAAFtDb250ZW50X1R5cGVzXS54bWxQSwECLQAUAAYACAAA&#10;ACEAOP0h/9YAAACUAQAACwAAAAAAAAAAAAAAAAAvAQAAX3JlbHMvLnJlbHNQSwECLQAUAAYACAAA&#10;ACEAM9QqAocCAAB0BQAADgAAAAAAAAAAAAAAAAAuAgAAZHJzL2Uyb0RvYy54bWxQSwECLQAUAAYA&#10;CAAAACEAcKWP4uAAAAAKAQAADwAAAAAAAAAAAAAAAADhBAAAZHJzL2Rvd25yZXYueG1sUEsFBgAA&#10;AAAEAAQA8wAAAO4FAAAAAA==&#10;" filled="f" strokecolor="black [3213]" strokeweight="1pt"/>
            </w:pict>
          </mc:Fallback>
        </mc:AlternateContent>
      </w:r>
      <w:r w:rsidRPr="006C10CC">
        <w:rPr>
          <w:rFonts w:hint="eastAsia"/>
        </w:rPr>
        <w:t>（想定外の状況への対応と技術者等の適正な配置）</w:t>
      </w:r>
      <w:bookmarkEnd w:id="432"/>
      <w:bookmarkEnd w:id="433"/>
    </w:p>
    <w:p w14:paraId="2DE81AD1" w14:textId="77777777" w:rsidR="00160651" w:rsidRPr="006C10CC" w:rsidRDefault="00160651" w:rsidP="00826329">
      <w:pPr>
        <w:ind w:left="0" w:firstLineChars="100" w:firstLine="210"/>
      </w:pPr>
      <w:r w:rsidRPr="006C10CC">
        <w:rPr>
          <w:rFonts w:hint="eastAsia"/>
        </w:rPr>
        <w:t>施工者は、解体工事途中段階で想定外の構造、設備等が判明した際は、工事を一時停止し施工計画の修正を検討すること。</w:t>
      </w:r>
    </w:p>
    <w:p w14:paraId="3C598D35" w14:textId="77777777" w:rsidR="00160651" w:rsidRPr="006C10CC" w:rsidRDefault="00160651" w:rsidP="006A3BF0">
      <w:pPr>
        <w:ind w:left="315" w:hangingChars="150" w:hanging="315"/>
      </w:pPr>
    </w:p>
    <w:p w14:paraId="528AF675" w14:textId="77777777" w:rsidR="00160651" w:rsidRPr="006C10CC" w:rsidRDefault="00160651" w:rsidP="00A26C6F">
      <w:pPr>
        <w:ind w:left="210" w:hangingChars="100" w:hanging="210"/>
      </w:pPr>
      <w:r w:rsidRPr="006C10CC">
        <w:rPr>
          <w:rFonts w:hint="eastAsia"/>
        </w:rPr>
        <w:t>・施工者は、解体工事において、内装材、設備配管、構造材等の撤去中に、想定外の構造形式により建築されていることが判明したり、鉄骨の腐食、溶接不良等、施工計画において想定していなかった状況が判明した場合は、工事を一時中断し、必要な調査等を行い、それを踏まえた工法の変更や安全措置の追加等、施工計画の修正の検討を行うこと。</w:t>
      </w:r>
    </w:p>
    <w:p w14:paraId="381DB5EE" w14:textId="77777777" w:rsidR="00160651" w:rsidRPr="006C10CC" w:rsidRDefault="00160651" w:rsidP="00A26C6F">
      <w:pPr>
        <w:ind w:left="210" w:hangingChars="100" w:hanging="210"/>
      </w:pPr>
      <w:r w:rsidRPr="006C10CC">
        <w:rPr>
          <w:rFonts w:hint="eastAsia"/>
        </w:rPr>
        <w:t>・施工者は、技術者等の選任にあたっては、解体工事の知識、経験の十分な者を選任する等、体制の整備を図ること。</w:t>
      </w:r>
    </w:p>
    <w:p w14:paraId="66D9339D" w14:textId="77777777" w:rsidR="00160651" w:rsidRPr="006C10CC" w:rsidRDefault="00160651" w:rsidP="00A26C6F">
      <w:pPr>
        <w:ind w:left="210" w:hangingChars="100" w:hanging="210"/>
      </w:pPr>
      <w:r w:rsidRPr="006C10CC">
        <w:rPr>
          <w:rFonts w:hint="eastAsia"/>
        </w:rPr>
        <w:t>・施工計画の修正の検討にあたっては、その内容、工期等について、発注者、元請の建設業者、解体工事業者等との間で、十分な協議を行うこと。</w:t>
      </w:r>
    </w:p>
    <w:p w14:paraId="359E0B2B" w14:textId="77777777" w:rsidR="00160651" w:rsidRPr="006C10CC" w:rsidRDefault="00160651" w:rsidP="006A3BF0">
      <w:pPr>
        <w:ind w:left="315" w:hangingChars="150" w:hanging="315"/>
      </w:pPr>
    </w:p>
    <w:bookmarkStart w:id="434" w:name="_Toc181618592"/>
    <w:bookmarkStart w:id="435" w:name="_Toc181619168"/>
    <w:p w14:paraId="0B1F3123" w14:textId="77777777" w:rsidR="00160651" w:rsidRPr="006C10CC" w:rsidRDefault="00160651" w:rsidP="00A26C6F">
      <w:pPr>
        <w:pStyle w:val="2"/>
        <w:spacing w:afterLines="50" w:after="120"/>
      </w:pPr>
      <w:r w:rsidRPr="006C10CC">
        <w:rPr>
          <w:rFonts w:hint="eastAsia"/>
          <w:noProof/>
        </w:rPr>
        <mc:AlternateContent>
          <mc:Choice Requires="wps">
            <w:drawing>
              <wp:anchor distT="0" distB="0" distL="114300" distR="114300" simplePos="0" relativeHeight="251669504" behindDoc="0" locked="0" layoutInCell="1" allowOverlap="1" wp14:anchorId="4F01154C" wp14:editId="779AD454">
                <wp:simplePos x="0" y="0"/>
                <wp:positionH relativeFrom="column">
                  <wp:posOffset>-90805</wp:posOffset>
                </wp:positionH>
                <wp:positionV relativeFrom="paragraph">
                  <wp:posOffset>266065</wp:posOffset>
                </wp:positionV>
                <wp:extent cx="6192000" cy="838200"/>
                <wp:effectExtent l="0" t="0" r="18415" b="19050"/>
                <wp:wrapNone/>
                <wp:docPr id="1372624644" name="フローチャート: 処理 11"/>
                <wp:cNvGraphicFramePr/>
                <a:graphic xmlns:a="http://schemas.openxmlformats.org/drawingml/2006/main">
                  <a:graphicData uri="http://schemas.microsoft.com/office/word/2010/wordprocessingShape">
                    <wps:wsp>
                      <wps:cNvSpPr/>
                      <wps:spPr>
                        <a:xfrm>
                          <a:off x="0" y="0"/>
                          <a:ext cx="6192000" cy="838200"/>
                        </a:xfrm>
                        <a:prstGeom prst="flowChartProcess">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6466215B" id="フローチャート: 処理 11" o:spid="_x0000_s1026" type="#_x0000_t109" style="position:absolute;margin-left:-7.15pt;margin-top:20.95pt;width:487.55pt;height:6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ed1hAIAAHQFAAAOAAAAZHJzL2Uyb0RvYy54bWysVEtv2zAMvg/YfxB0Xx1nfaRBnSJI0WFA&#10;0QZrh55VWYoNyKJGKXGyXz9KdpysC3YYdpElk/xIfnzc3G4bwzYKfQ224PnZiDNlJZS1XRX8+8v9&#10;pwlnPghbCgNWFXynPL+dffxw07qpGkMFplTICMT6aesKXoXgplnmZaUa4c/AKUtCDdiIQE9cZSWK&#10;ltAbk41Ho8usBSwdglTe09+7TshnCV9rJcOT1l4FZgpOsYV0Yjrf4pnNbsR0hcJVtezDEP8QRSNq&#10;S04HqDsRBFtj/QdUU0sEDzqcSWgy0LqWKuVA2eSjd9k8V8KplAuR491Ak/9/sPJx8+yWSDS0zk89&#10;XWMWW41N/FJ8bJvI2g1kqW1gkn5e5tdUAOJUkmzyeUKPyGZ2sHbowxcFDYuXgmsD7aISGJZduRJf&#10;YvPgQ2e2V4+OLdzXxqTiGMta6qzxFeFHkQdTl1GaHrFP1MIg2wiqcNjmfQxHWhSRsRTYIcF0Czuj&#10;IoSx35RmdUkpjTsHv2MKKZUNeSeqRKk6VxeU+z7h1K0xipR+AozImoIcsHuA09gdAb1+NFWpdQfj&#10;PvO/GQ8WyTPYMBg3tQU8lZmhrHrPnf6epI6ayNIblLslMoRucLyT9zUV80H4sBRIk0L1p+kPT3TE&#10;+hYc+htnFeDPU/+jPjUwSTlrafIK7n+sBSrOzFdLrX2dn5/HUU2P84urMT3wWPJ2LLHrZgFU+pz2&#10;jJPpGvWD2V81QvNKS2IevZJIWEm+Cy4D7h+L0G0EWjNSzedJjcbTifBgn52M4JHV2KAv21eBru/o&#10;QLPwCPspFdN3zdzpRksL83UAXadOP/Da802jnRqnX0Nxdxy/k9ZhWc5+AQAA//8DAFBLAwQUAAYA&#10;CAAAACEAePH/Xt8AAAAKAQAADwAAAGRycy9kb3ducmV2LnhtbEyPMU/DMBCFdyT+g3VIbK0dWloS&#10;4lSoKhIDC4UBNjc+koj4HGKndf89xwTj6T69971yk1wvjjiGzpOGbK5AINXedtRoeHt9nN2BCNGQ&#10;Nb0n1HDGAJvq8qI0hfUnesHjPjaCQygURkMb41BIGeoWnQlzPyDx79OPzkQ+x0ba0Zw43PXyRqmV&#10;dKYjbmjNgNsW66/95DRINe1u1fbZrt93/uOp/k54lknr66v0cA8iYop/MPzqszpU7HTwE9kgeg2z&#10;bLlgVMMyy0EwkK8UbzkwuV7kIKtS/p9Q/QAAAP//AwBQSwECLQAUAAYACAAAACEAtoM4kv4AAADh&#10;AQAAEwAAAAAAAAAAAAAAAAAAAAAAW0NvbnRlbnRfVHlwZXNdLnhtbFBLAQItABQABgAIAAAAIQA4&#10;/SH/1gAAAJQBAAALAAAAAAAAAAAAAAAAAC8BAABfcmVscy8ucmVsc1BLAQItABQABgAIAAAAIQCX&#10;red1hAIAAHQFAAAOAAAAAAAAAAAAAAAAAC4CAABkcnMvZTJvRG9jLnhtbFBLAQItABQABgAIAAAA&#10;IQB48f9e3wAAAAoBAAAPAAAAAAAAAAAAAAAAAN4EAABkcnMvZG93bnJldi54bWxQSwUGAAAAAAQA&#10;BADzAAAA6gUAAAAA&#10;" filled="f" strokecolor="black [3213]" strokeweight="1pt"/>
            </w:pict>
          </mc:Fallback>
        </mc:AlternateContent>
      </w:r>
      <w:r w:rsidRPr="006C10CC">
        <w:rPr>
          <w:rFonts w:hint="eastAsia"/>
        </w:rPr>
        <w:t>（建築物外周の張り出し部、カーテンウォール等の外壁への配慮）</w:t>
      </w:r>
      <w:bookmarkEnd w:id="434"/>
      <w:bookmarkEnd w:id="435"/>
    </w:p>
    <w:p w14:paraId="46ACCE40" w14:textId="77777777" w:rsidR="00160651" w:rsidRPr="006C10CC" w:rsidRDefault="00160651" w:rsidP="00826329">
      <w:pPr>
        <w:ind w:left="0" w:firstLineChars="100" w:firstLine="210"/>
      </w:pPr>
      <w:r w:rsidRPr="006C10CC">
        <w:rPr>
          <w:rFonts w:hint="eastAsia"/>
        </w:rPr>
        <w:t>施工者は、公衆災害を防止する観点から、特に、①建築物の外周部が張り出している構造の建築物、②カーテンウォール等、外壁が構造的に自立していない工法の建築物の解体工事の施工にあたっては、工事の各段階において構造的な安定性を保つよう、工法の選択、施工計画の作成、工事の実施を適切に行うこと。</w:t>
      </w:r>
    </w:p>
    <w:p w14:paraId="6E71527A" w14:textId="77777777" w:rsidR="00160651" w:rsidRPr="006C10CC" w:rsidRDefault="00160651" w:rsidP="006A3BF0">
      <w:pPr>
        <w:ind w:left="315" w:hangingChars="150" w:hanging="315"/>
      </w:pPr>
    </w:p>
    <w:p w14:paraId="0C75FB60" w14:textId="77777777" w:rsidR="00160651" w:rsidRPr="006C10CC" w:rsidRDefault="00160651" w:rsidP="00A26C6F">
      <w:pPr>
        <w:ind w:left="210" w:hangingChars="100" w:hanging="210"/>
      </w:pPr>
      <w:r w:rsidRPr="006C10CC">
        <w:rPr>
          <w:rFonts w:hint="eastAsia"/>
        </w:rPr>
        <w:t>・施工者は、建築物外周の張り出し部、外壁等が外側に倒壊、落下すれば、重大な公衆災害を引き起こす可能性が高いことを十分認識し、適切な工法、手順を採用する等必要な対策を講ずること。</w:t>
      </w:r>
    </w:p>
    <w:p w14:paraId="25393877" w14:textId="77777777" w:rsidR="00160651" w:rsidRPr="006C10CC" w:rsidRDefault="00160651" w:rsidP="00A26C6F">
      <w:pPr>
        <w:ind w:left="210" w:hangingChars="100" w:hanging="210"/>
      </w:pPr>
      <w:r w:rsidRPr="006C10CC">
        <w:rPr>
          <w:rFonts w:hint="eastAsia"/>
        </w:rPr>
        <w:lastRenderedPageBreak/>
        <w:t>・施工者は、張り出し部分は、原則としてそれを支持する構造体が安定している段階で撤去するか、構造体の重心が外側にかからないよう適切に支持する等の配慮をすること。</w:t>
      </w:r>
    </w:p>
    <w:p w14:paraId="1F37F59D" w14:textId="77777777" w:rsidR="00160651" w:rsidRPr="006C10CC" w:rsidRDefault="00160651" w:rsidP="00A26C6F">
      <w:pPr>
        <w:ind w:left="210" w:hangingChars="100" w:hanging="210"/>
      </w:pPr>
      <w:r w:rsidRPr="006C10CC">
        <w:rPr>
          <w:rFonts w:hint="eastAsia"/>
        </w:rPr>
        <w:t>・施工者は、外壁の転倒工法等を用いる場合、同時に解体する部分の一体性を確保するとともに、過度な力を加えず内側に安全に転倒させること。</w:t>
      </w:r>
    </w:p>
    <w:p w14:paraId="40D64D58" w14:textId="77777777" w:rsidR="00160651" w:rsidRPr="006C10CC" w:rsidRDefault="00160651" w:rsidP="00A26C6F">
      <w:pPr>
        <w:ind w:left="210" w:hangingChars="100" w:hanging="210"/>
      </w:pPr>
      <w:r w:rsidRPr="006C10CC">
        <w:rPr>
          <w:rFonts w:hint="eastAsia"/>
        </w:rPr>
        <w:t>・施工者は、プレキャスト板等のカーテンウォールは、それ自体で自立しないことを十分認識し、落下、転倒等を防止するような支持の方法について十分な配慮を行うこと。</w:t>
      </w:r>
    </w:p>
    <w:p w14:paraId="7862037B" w14:textId="77777777" w:rsidR="00160651" w:rsidRPr="006C10CC" w:rsidRDefault="00160651" w:rsidP="006A3BF0">
      <w:pPr>
        <w:ind w:left="315" w:hangingChars="150" w:hanging="315"/>
      </w:pPr>
    </w:p>
    <w:bookmarkStart w:id="436" w:name="_Toc181618593"/>
    <w:bookmarkStart w:id="437" w:name="_Toc181619169"/>
    <w:p w14:paraId="632C6FB5" w14:textId="77777777" w:rsidR="00160651" w:rsidRPr="006C10CC" w:rsidRDefault="00160651" w:rsidP="00A26C6F">
      <w:pPr>
        <w:pStyle w:val="2"/>
        <w:spacing w:afterLines="50" w:after="120"/>
      </w:pPr>
      <w:r w:rsidRPr="006C10CC">
        <w:rPr>
          <w:rFonts w:hint="eastAsia"/>
          <w:noProof/>
        </w:rPr>
        <mc:AlternateContent>
          <mc:Choice Requires="wps">
            <w:drawing>
              <wp:anchor distT="0" distB="0" distL="114300" distR="114300" simplePos="0" relativeHeight="251670528" behindDoc="0" locked="0" layoutInCell="1" allowOverlap="1" wp14:anchorId="09D0A4E9" wp14:editId="24534501">
                <wp:simplePos x="0" y="0"/>
                <wp:positionH relativeFrom="column">
                  <wp:posOffset>-100330</wp:posOffset>
                </wp:positionH>
                <wp:positionV relativeFrom="paragraph">
                  <wp:posOffset>237490</wp:posOffset>
                </wp:positionV>
                <wp:extent cx="6192000" cy="719455"/>
                <wp:effectExtent l="0" t="0" r="18415" b="23495"/>
                <wp:wrapNone/>
                <wp:docPr id="1849999789" name="フローチャート: 処理 10"/>
                <wp:cNvGraphicFramePr/>
                <a:graphic xmlns:a="http://schemas.openxmlformats.org/drawingml/2006/main">
                  <a:graphicData uri="http://schemas.microsoft.com/office/word/2010/wordprocessingShape">
                    <wps:wsp>
                      <wps:cNvSpPr/>
                      <wps:spPr>
                        <a:xfrm>
                          <a:off x="0" y="0"/>
                          <a:ext cx="6192000" cy="719455"/>
                        </a:xfrm>
                        <a:prstGeom prst="flowChartProcess">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4E432B88" id="フローチャート: 処理 10" o:spid="_x0000_s1026" type="#_x0000_t109" style="position:absolute;margin-left:-7.9pt;margin-top:18.7pt;width:487.55pt;height:56.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mshwIAAHQFAAAOAAAAZHJzL2Uyb0RvYy54bWysVE1v2zAMvQ/YfxB0Xx0HSbsGdYogRYcB&#10;RRusHXpWZSk2IIsapcTJfv0o2XGyLthh2EWWTPKRfPy4ud01hm0V+hpswfOLEWfKSihruy7495f7&#10;T58580HYUhiwquB75fnt/OOHm9bN1BgqMKVCRiDWz1pX8CoEN8syLyvVCH8BTlkSasBGBHriOitR&#10;tITemGw8Gl1mLWDpEKTynv7edUI+T/haKxmetPYqMFNwii2kE9P5Fs9sfiNmaxSuqmUfhviHKBpR&#10;W3I6QN2JINgG6z+gmloieNDhQkKTgda1VCkHyiYfvcvmuRJOpVyIHO8Gmvz/g5WP22e3QqKhdX7m&#10;6Rqz2Gls4pfiY7tE1n4gS+0Ck/TzMr+mAhCnkmRX+fVkOo1sZkdrhz58UdCweCm4NtAuK4Fh1ZUr&#10;8SW2Dz50Zgf16NjCfW1MKo6xrKXOGl+RryjyYOoyStMj9olaGmRbQRUOu7yP4USLIjKWAjsmmG5h&#10;b1SEMPab0qwuKaVx5+B3TCGlsiHvRJUoVedqSrmn9iH41K0xipR+AozImoIcsHuA89gdAb1+NFWp&#10;dQfjPvO/GQ8WyTPYMBg3tQU8l5mhrHrPnf6BpI6ayNIblPsVMoRucLyT9zUV80H4sBJIk0L1p+kP&#10;T3TE+hYc+htnFeDPc/+jPjUwSTlrafIK7n9sBCrOzFdLrX2dTyZxVNNjMr0a0wNPJW+nErtplkCl&#10;z2nPOJmuUT+Yw1UjNK+0JBbRK4mEleS74DLg4bEM3UagNSPVYpHUaDydCA/22ckIHlmNDfqyexXo&#10;+o4ONAuPcJhSMXvXzJ1utLSw2ATQder0I6893zTaqXH6NRR3x+k7aR2X5fwXAAAA//8DAFBLAwQU&#10;AAYACAAAACEApxEbwN8AAAAKAQAADwAAAGRycy9kb3ducmV2LnhtbEyPMU/DMBCFdyT+g3VIbK1d&#10;SggNcSpUFYmBpYUBNjc+koj4HGKndf89xwTj6X1677tynVwvjjiGzpOGxVyBQKq97ajR8Pb6NLsH&#10;EaIha3pPqOGMAdbV5UVpCutPtMPjPjaCSygURkMb41BIGeoWnQlzPyBx9ulHZyKfYyPtaE5c7np5&#10;o9SddKYjXmjNgJsW66/95DRINW0ztXmx+fvWfzzX3wnPMml9fZUeH0BETPEPhl99VoeKnQ5+IhtE&#10;r2G2yFg9aljmtyAYWGWrJYgDk5nKQVal/P9C9QMAAP//AwBQSwECLQAUAAYACAAAACEAtoM4kv4A&#10;AADhAQAAEwAAAAAAAAAAAAAAAAAAAAAAW0NvbnRlbnRfVHlwZXNdLnhtbFBLAQItABQABgAIAAAA&#10;IQA4/SH/1gAAAJQBAAALAAAAAAAAAAAAAAAAAC8BAABfcmVscy8ucmVsc1BLAQItABQABgAIAAAA&#10;IQCfl/mshwIAAHQFAAAOAAAAAAAAAAAAAAAAAC4CAABkcnMvZTJvRG9jLnhtbFBLAQItABQABgAI&#10;AAAAIQCnERvA3wAAAAoBAAAPAAAAAAAAAAAAAAAAAOEEAABkcnMvZG93bnJldi54bWxQSwUGAAAA&#10;AAQABADzAAAA7QUAAAAA&#10;" filled="f" strokecolor="black [3213]" strokeweight="1pt"/>
            </w:pict>
          </mc:Fallback>
        </mc:AlternateContent>
      </w:r>
      <w:r w:rsidRPr="006C10CC">
        <w:rPr>
          <w:rFonts w:hint="eastAsia"/>
        </w:rPr>
        <w:t>（増改築部等への配慮）</w:t>
      </w:r>
      <w:bookmarkEnd w:id="436"/>
      <w:bookmarkEnd w:id="437"/>
    </w:p>
    <w:p w14:paraId="3AC64D7E" w14:textId="77777777" w:rsidR="00160651" w:rsidRPr="006C10CC" w:rsidRDefault="00160651" w:rsidP="00826329">
      <w:pPr>
        <w:ind w:left="0" w:firstLineChars="100" w:firstLine="210"/>
      </w:pPr>
      <w:r w:rsidRPr="006C10CC">
        <w:rPr>
          <w:rFonts w:hint="eastAsia"/>
        </w:rPr>
        <w:t>施工者は、鉄骨造、鉄筋コンクリート造、プレキャストコンクリート造等の異なる構造の接合部、増改築部分と従前部分の接合部等の解体については、特に接合部の強度等に十分配慮して、施工計画の作成、工事の実施を行うこと。</w:t>
      </w:r>
    </w:p>
    <w:p w14:paraId="6497B356" w14:textId="77777777" w:rsidR="00160651" w:rsidRPr="006C10CC" w:rsidRDefault="00160651" w:rsidP="006A3BF0">
      <w:pPr>
        <w:ind w:left="315" w:hangingChars="150" w:hanging="315"/>
      </w:pPr>
    </w:p>
    <w:p w14:paraId="2AC7DEE8" w14:textId="77777777" w:rsidR="00160651" w:rsidRPr="006C10CC" w:rsidRDefault="00160651" w:rsidP="00A26C6F">
      <w:pPr>
        <w:ind w:left="210" w:hangingChars="100" w:hanging="210"/>
      </w:pPr>
      <w:r w:rsidRPr="006C10CC">
        <w:rPr>
          <w:rFonts w:hint="eastAsia"/>
        </w:rPr>
        <w:t>・増改築部分と従前部分の接合部は、エキスパンションジョイントやあと施工のアンカー等、増改築特有の構造となっていること、また、小規模な建築物、や古い建築物の場合は、設計図書等（特に、構造図、増改築記録）が残されていないことが多いこと等から、施工者は、異なる構造の接合部等について特に、十分な目視確認等による調査を行い、慎重に施工計画を作成すること。</w:t>
      </w:r>
    </w:p>
    <w:p w14:paraId="50BF3D00" w14:textId="77777777" w:rsidR="00160651" w:rsidRPr="006C10CC" w:rsidRDefault="00160651" w:rsidP="006A3BF0">
      <w:pPr>
        <w:ind w:left="315" w:hangingChars="150" w:hanging="315"/>
      </w:pPr>
    </w:p>
    <w:bookmarkStart w:id="438" w:name="_Toc181618594"/>
    <w:bookmarkStart w:id="439" w:name="_Toc181619170"/>
    <w:p w14:paraId="53941738" w14:textId="77777777" w:rsidR="00160651" w:rsidRPr="006C10CC" w:rsidRDefault="00160651" w:rsidP="00A26C6F">
      <w:pPr>
        <w:pStyle w:val="2"/>
        <w:spacing w:afterLines="50" w:after="120"/>
      </w:pPr>
      <w:r w:rsidRPr="006C10CC">
        <w:rPr>
          <w:rFonts w:hint="eastAsia"/>
          <w:noProof/>
        </w:rPr>
        <mc:AlternateContent>
          <mc:Choice Requires="wps">
            <w:drawing>
              <wp:anchor distT="0" distB="0" distL="114300" distR="114300" simplePos="0" relativeHeight="251671552" behindDoc="0" locked="0" layoutInCell="1" allowOverlap="1" wp14:anchorId="298B0058" wp14:editId="549906A9">
                <wp:simplePos x="0" y="0"/>
                <wp:positionH relativeFrom="column">
                  <wp:posOffset>-100330</wp:posOffset>
                </wp:positionH>
                <wp:positionV relativeFrom="paragraph">
                  <wp:posOffset>227965</wp:posOffset>
                </wp:positionV>
                <wp:extent cx="6192000" cy="719455"/>
                <wp:effectExtent l="0" t="0" r="18415" b="23495"/>
                <wp:wrapNone/>
                <wp:docPr id="1672860338" name="フローチャート: 処理 9"/>
                <wp:cNvGraphicFramePr/>
                <a:graphic xmlns:a="http://schemas.openxmlformats.org/drawingml/2006/main">
                  <a:graphicData uri="http://schemas.microsoft.com/office/word/2010/wordprocessingShape">
                    <wps:wsp>
                      <wps:cNvSpPr/>
                      <wps:spPr>
                        <a:xfrm>
                          <a:off x="0" y="0"/>
                          <a:ext cx="6192000" cy="719455"/>
                        </a:xfrm>
                        <a:prstGeom prst="flowChartProcess">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39873A92" id="フローチャート: 処理 9" o:spid="_x0000_s1026" type="#_x0000_t109" style="position:absolute;margin-left:-7.9pt;margin-top:17.95pt;width:487.55pt;height:56.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mshwIAAHQFAAAOAAAAZHJzL2Uyb0RvYy54bWysVE1v2zAMvQ/YfxB0Xx0HSbsGdYogRYcB&#10;RRusHXpWZSk2IIsapcTJfv0o2XGyLthh2EWWTPKRfPy4ud01hm0V+hpswfOLEWfKSihruy7495f7&#10;T58580HYUhiwquB75fnt/OOHm9bN1BgqMKVCRiDWz1pX8CoEN8syLyvVCH8BTlkSasBGBHriOitR&#10;tITemGw8Gl1mLWDpEKTynv7edUI+T/haKxmetPYqMFNwii2kE9P5Fs9sfiNmaxSuqmUfhviHKBpR&#10;W3I6QN2JINgG6z+gmloieNDhQkKTgda1VCkHyiYfvcvmuRJOpVyIHO8Gmvz/g5WP22e3QqKhdX7m&#10;6Rqz2Gls4pfiY7tE1n4gS+0Ck/TzMr+mAhCnkmRX+fVkOo1sZkdrhz58UdCweCm4NtAuK4Fh1ZUr&#10;8SW2Dz50Zgf16NjCfW1MKo6xrKXOGl+RryjyYOoyStMj9olaGmRbQRUOu7yP4USLIjKWAjsmmG5h&#10;b1SEMPab0qwuKaVx5+B3TCGlsiHvRJUoVedqSrmn9iH41K0xipR+AozImoIcsHuA89gdAb1+NFWp&#10;dQfjPvO/GQ8WyTPYMBg3tQU8l5mhrHrPnf6BpI6ayNIblPsVMoRucLyT9zUV80H4sBJIk0L1p+kP&#10;T3TE+hYc+htnFeDPc/+jPjUwSTlrafIK7n9sBCrOzFdLrX2dTyZxVNNjMr0a0wNPJW+nErtplkCl&#10;z2nPOJmuUT+Yw1UjNK+0JBbRK4mEleS74DLg4bEM3UagNSPVYpHUaDydCA/22ckIHlmNDfqyexXo&#10;+o4ONAuPcJhSMXvXzJ1utLSw2ATQder0I6893zTaqXH6NRR3x+k7aR2X5fwXAAAA//8DAFBLAwQU&#10;AAYACAAAACEALOOSa98AAAAKAQAADwAAAGRycy9kb3ducmV2LnhtbEyPMU/DMBCFdyT+g3VIbK3d&#10;lgAJcSpUFYmBpYUBNjc+koj4HGKndf89xwTj6X1677tynVwvjjiGzpOGxVyBQKq97ajR8Pb6NLsH&#10;EaIha3pPqOGMAdbV5UVpCutPtMPjPjaCSygURkMb41BIGeoWnQlzPyBx9ulHZyKfYyPtaE5c7nq5&#10;VOpWOtMRL7RmwE2L9dd+chqkmraZ2rzYu/et/3iuvxOeZdL6+io9PoCImOIfDL/6rA4VOx38RDaI&#10;XsNskbF61LDKchAM5Fm+AnFg8iZfgqxK+f+F6gcAAP//AwBQSwECLQAUAAYACAAAACEAtoM4kv4A&#10;AADhAQAAEwAAAAAAAAAAAAAAAAAAAAAAW0NvbnRlbnRfVHlwZXNdLnhtbFBLAQItABQABgAIAAAA&#10;IQA4/SH/1gAAAJQBAAALAAAAAAAAAAAAAAAAAC8BAABfcmVscy8ucmVsc1BLAQItABQABgAIAAAA&#10;IQCfl/mshwIAAHQFAAAOAAAAAAAAAAAAAAAAAC4CAABkcnMvZTJvRG9jLnhtbFBLAQItABQABgAI&#10;AAAAIQAs45Jr3wAAAAoBAAAPAAAAAAAAAAAAAAAAAOEEAABkcnMvZG93bnJldi54bWxQSwUGAAAA&#10;AAQABADzAAAA7QUAAAAA&#10;" filled="f" strokecolor="black [3213]" strokeweight="1pt"/>
            </w:pict>
          </mc:Fallback>
        </mc:AlternateContent>
      </w:r>
      <w:r w:rsidRPr="006C10CC">
        <w:rPr>
          <w:rFonts w:hint="eastAsia"/>
        </w:rPr>
        <w:t>（大規模な建築物への配慮）</w:t>
      </w:r>
      <w:bookmarkEnd w:id="438"/>
      <w:bookmarkEnd w:id="439"/>
    </w:p>
    <w:p w14:paraId="734BA099" w14:textId="77777777" w:rsidR="00160651" w:rsidRPr="006C10CC" w:rsidRDefault="00160651" w:rsidP="00826329">
      <w:pPr>
        <w:ind w:left="0" w:firstLineChars="100" w:firstLine="210"/>
      </w:pPr>
      <w:r w:rsidRPr="006C10CC">
        <w:rPr>
          <w:rFonts w:hint="eastAsia"/>
        </w:rPr>
        <w:t>発注者及び施工者は、大規模な建築物の解体工事における事故の影響、責任、解体工事に係る技術の必要性等を十分認識し、関係法令を遵守するとともに、適切な契約、施工計画の作成、工事の実施を行うこと。</w:t>
      </w:r>
    </w:p>
    <w:p w14:paraId="375D04F2" w14:textId="77777777" w:rsidR="00160651" w:rsidRPr="006C10CC" w:rsidRDefault="00160651" w:rsidP="006A3BF0">
      <w:pPr>
        <w:ind w:left="315" w:hangingChars="150" w:hanging="315"/>
      </w:pPr>
    </w:p>
    <w:p w14:paraId="06937908" w14:textId="77777777" w:rsidR="00160651" w:rsidRPr="006C10CC" w:rsidRDefault="00160651" w:rsidP="00A26C6F">
      <w:pPr>
        <w:ind w:left="210" w:hangingChars="100" w:hanging="210"/>
      </w:pPr>
      <w:r w:rsidRPr="006C10CC">
        <w:rPr>
          <w:rFonts w:hint="eastAsia"/>
        </w:rPr>
        <w:t>・発注者及び施工者は、大規模な建築物の解体工事は、新築時と同様に、十分な調査を行うとともに、設計図書等に基づく施工計画、施工管理等が必要であることを認識すること。</w:t>
      </w:r>
    </w:p>
    <w:p w14:paraId="6296D576" w14:textId="77777777" w:rsidR="00160651" w:rsidRPr="006C10CC" w:rsidRDefault="00160651" w:rsidP="006A3BF0">
      <w:pPr>
        <w:ind w:left="315" w:hangingChars="150" w:hanging="315"/>
      </w:pPr>
      <w:r w:rsidRPr="006C10CC">
        <w:rPr>
          <w:rFonts w:hint="eastAsia"/>
        </w:rPr>
        <w:t>・発注者及び施工者は、事故が生じた場合の被害の甚大さや、過失責任を十分認識すること。</w:t>
      </w:r>
    </w:p>
    <w:p w14:paraId="4F87FA7D" w14:textId="77777777" w:rsidR="00160651" w:rsidRPr="006C10CC" w:rsidRDefault="00160651" w:rsidP="006A3BF0">
      <w:pPr>
        <w:ind w:left="315" w:hangingChars="150" w:hanging="315"/>
      </w:pPr>
    </w:p>
    <w:bookmarkStart w:id="440" w:name="_Toc181618595"/>
    <w:bookmarkStart w:id="441" w:name="_Toc181619171"/>
    <w:p w14:paraId="2EA17975" w14:textId="77777777" w:rsidR="00160651" w:rsidRPr="006C10CC" w:rsidRDefault="00160651" w:rsidP="00A26C6F">
      <w:pPr>
        <w:pStyle w:val="2"/>
        <w:spacing w:afterLines="50" w:after="120"/>
      </w:pPr>
      <w:r w:rsidRPr="006C10CC">
        <w:rPr>
          <w:rFonts w:hint="eastAsia"/>
          <w:noProof/>
        </w:rPr>
        <mc:AlternateContent>
          <mc:Choice Requires="wps">
            <w:drawing>
              <wp:anchor distT="0" distB="0" distL="114300" distR="114300" simplePos="0" relativeHeight="251672576" behindDoc="0" locked="0" layoutInCell="1" allowOverlap="1" wp14:anchorId="0DA1614E" wp14:editId="031EB3FF">
                <wp:simplePos x="0" y="0"/>
                <wp:positionH relativeFrom="column">
                  <wp:posOffset>-52705</wp:posOffset>
                </wp:positionH>
                <wp:positionV relativeFrom="paragraph">
                  <wp:posOffset>247015</wp:posOffset>
                </wp:positionV>
                <wp:extent cx="6192000" cy="485775"/>
                <wp:effectExtent l="0" t="0" r="18415" b="28575"/>
                <wp:wrapNone/>
                <wp:docPr id="387528920" name="フローチャート: 処理 8"/>
                <wp:cNvGraphicFramePr/>
                <a:graphic xmlns:a="http://schemas.openxmlformats.org/drawingml/2006/main">
                  <a:graphicData uri="http://schemas.microsoft.com/office/word/2010/wordprocessingShape">
                    <wps:wsp>
                      <wps:cNvSpPr/>
                      <wps:spPr>
                        <a:xfrm>
                          <a:off x="0" y="0"/>
                          <a:ext cx="6192000" cy="485775"/>
                        </a:xfrm>
                        <a:prstGeom prst="flowChartProcess">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05AF0BF3" id="フローチャート: 処理 8" o:spid="_x0000_s1026" type="#_x0000_t109" style="position:absolute;margin-left:-4.15pt;margin-top:19.45pt;width:487.55pt;height:38.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u/hwIAAHQFAAAOAAAAZHJzL2Uyb0RvYy54bWysVE1v2zAMvQ/YfxB0Xx0HSdMGdYogRYcB&#10;RRu0HXpWZak2IIsapcTJfv0o2XGyrthh2EWWTPKRfPy4ut41hm0V+hpswfOzEWfKSihr+1bw78+3&#10;Xy4480HYUhiwquB75fn14vOnq9bN1RgqMKVCRiDWz1tX8CoEN88yLyvVCH8GTlkSasBGBHriW1ai&#10;aAm9Mdl4NDrPWsDSIUjlPf296YR8kfC1VjI8aO1VYKbgFFtIJ6bzNZ7Z4krM31C4qpZ9GOIfomhE&#10;bcnpAHUjgmAbrP+AamqJ4EGHMwlNBlrXUqUcKJt89C6bp0o4lXIhcrwbaPL/D1beb5/cGomG1vm5&#10;p2vMYqexiV+Kj+0SWfuBLLULTNLP8/ySCkCcSpJNLqaz2TSymR2tHfrwVUHD4qXg2kC7qgSGdVeu&#10;xJfY3vnQmR3Uo2MLt7UxqTjGspY6azwjX1HkwdRllKZH7BO1Msi2giocdnkfw4kWRWQsBXZMMN3C&#10;3qgIYeyj0qwuKaVx5+B3TCGlsiHvRJUoVedqSrmn9iH41K0xipR+AozImoIcsHuAj7E7Anr9aKpS&#10;6w7GfeZ/Mx4skmewYTBuagv4UWaGsuo9d/oHkjpqIkuvUO7XyBC6wfFO3tZUzDvhw1ogTQrVn6Y/&#10;PNAR61tw6G+cVYA/P/of9amBScpZS5NXcP9jI1BxZr5Zau3LfDKJo5oek+lsTA88lbyeSuymWQGV&#10;Pqc942S6Rv1gDleN0LzQklhGryQSVpLvgsuAh8cqdBuB1oxUy2VSo/F0ItzZJycjeGQ1Nujz7kWg&#10;6zs60Czcw2FKxfxdM3e60dLCchNA16nTj7z2fNNop8bp11DcHafvpHVclotfAAAA//8DAFBLAwQU&#10;AAYACAAAACEAIqC9094AAAAJAQAADwAAAGRycy9kb3ducmV2LnhtbEyPMU/DMBCFdyT+g3VIbK1d&#10;SkMa4lSoKhIDC4UBNjc+koj4HGKndf89xwTj6X16971yk1wvjjiGzpOGxVyBQKq97ajR8Pb6OMtB&#10;hGjImt4TajhjgE11eVGawvoTveBxHxvBJRQKo6GNcSikDHWLzoS5H5A4+/SjM5HPsZF2NCcud728&#10;USqTznTEH1oz4LbF+ms/OQ1STbuV2j7bu/ed/3iqvxOeZdL6+io93IOImOIfDL/6rA4VOx38RDaI&#10;XsMsXzKpYZmvQXC+zjKecmBwsboFWZXy/4LqBwAA//8DAFBLAQItABQABgAIAAAAIQC2gziS/gAA&#10;AOEBAAATAAAAAAAAAAAAAAAAAAAAAABbQ29udGVudF9UeXBlc10ueG1sUEsBAi0AFAAGAAgAAAAh&#10;ADj9If/WAAAAlAEAAAsAAAAAAAAAAAAAAAAALwEAAF9yZWxzLy5yZWxzUEsBAi0AFAAGAAgAAAAh&#10;AH4pe7+HAgAAdAUAAA4AAAAAAAAAAAAAAAAALgIAAGRycy9lMm9Eb2MueG1sUEsBAi0AFAAGAAgA&#10;AAAhACKgvdPeAAAACQEAAA8AAAAAAAAAAAAAAAAA4QQAAGRycy9kb3ducmV2LnhtbFBLBQYAAAAA&#10;BAAEAPMAAADsBQAAAAA=&#10;" filled="f" strokecolor="black [3213]" strokeweight="1pt"/>
            </w:pict>
          </mc:Fallback>
        </mc:AlternateContent>
      </w:r>
      <w:r w:rsidRPr="006C10CC">
        <w:rPr>
          <w:rFonts w:hint="eastAsia"/>
        </w:rPr>
        <w:t>（建築物の設計図書等の保存）</w:t>
      </w:r>
      <w:bookmarkEnd w:id="440"/>
      <w:bookmarkEnd w:id="441"/>
    </w:p>
    <w:p w14:paraId="03BD5480" w14:textId="77777777" w:rsidR="00160651" w:rsidRPr="006C10CC" w:rsidRDefault="00160651" w:rsidP="00826329">
      <w:pPr>
        <w:ind w:left="0" w:firstLineChars="100" w:firstLine="210"/>
      </w:pPr>
      <w:r w:rsidRPr="006C10CC">
        <w:rPr>
          <w:rFonts w:hint="eastAsia"/>
        </w:rPr>
        <w:t>建築物の所有者及び管理者は、新築時及び増改築時の設計図書等や竣工図の保存、継承に努めること。</w:t>
      </w:r>
    </w:p>
    <w:p w14:paraId="115F618F" w14:textId="77777777" w:rsidR="00160651" w:rsidRPr="006C10CC" w:rsidRDefault="00160651" w:rsidP="006A3BF0">
      <w:pPr>
        <w:ind w:left="315" w:hangingChars="150" w:hanging="315"/>
      </w:pPr>
    </w:p>
    <w:p w14:paraId="132E6120" w14:textId="77777777" w:rsidR="00160651" w:rsidRPr="006A3BF0" w:rsidRDefault="00160651" w:rsidP="00A26C6F">
      <w:pPr>
        <w:ind w:left="210" w:hangingChars="100" w:hanging="210"/>
      </w:pPr>
      <w:r w:rsidRPr="006C10CC">
        <w:rPr>
          <w:rFonts w:hint="eastAsia"/>
        </w:rPr>
        <w:t>・建築物の設計図書等の情報は、建築物の適正な維持保全に必要であるとともに、解体時における安全性の検討にとっても重要であることから、建築物の所有者及び管理者は、新築時及び増改築時の設計図書等（特に構造図、増改築記録）や竣工図の保存に努め、建築物の譲渡、売買等に際しても、その継承に努めること。</w:t>
      </w:r>
      <w:bookmarkStart w:id="442" w:name="_GoBack"/>
      <w:bookmarkEnd w:id="442"/>
    </w:p>
    <w:p w14:paraId="7550C89C" w14:textId="77777777" w:rsidR="00160651" w:rsidRDefault="00160651" w:rsidP="009C306D">
      <w:pPr>
        <w:ind w:left="315" w:hangingChars="150" w:hanging="315"/>
        <w:sectPr w:rsidR="00160651" w:rsidSect="00160651">
          <w:headerReference w:type="default" r:id="rId25"/>
          <w:pgSz w:w="11906" w:h="16838"/>
          <w:pgMar w:top="1756" w:right="1241" w:bottom="1197" w:left="1208" w:header="877" w:footer="635" w:gutter="0"/>
          <w:cols w:space="720"/>
        </w:sectPr>
      </w:pPr>
    </w:p>
    <w:p w14:paraId="229A5DE2" w14:textId="77777777" w:rsidR="006A3BF0" w:rsidRPr="006A3BF0" w:rsidRDefault="006A3BF0" w:rsidP="009C306D">
      <w:pPr>
        <w:ind w:left="315" w:hangingChars="150" w:hanging="315"/>
      </w:pPr>
    </w:p>
    <w:sectPr w:rsidR="006A3BF0" w:rsidRPr="006A3BF0" w:rsidSect="00AF7E63">
      <w:headerReference w:type="default" r:id="rId26"/>
      <w:pgSz w:w="11906" w:h="16838"/>
      <w:pgMar w:top="1756" w:right="1241" w:bottom="1197" w:left="1208" w:header="877" w:footer="6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AB722B" w14:textId="77777777" w:rsidR="0042321C" w:rsidRDefault="0042321C">
      <w:pPr>
        <w:spacing w:line="240" w:lineRule="auto"/>
      </w:pPr>
      <w:r>
        <w:separator/>
      </w:r>
    </w:p>
  </w:endnote>
  <w:endnote w:type="continuationSeparator" w:id="0">
    <w:p w14:paraId="480A4699" w14:textId="77777777" w:rsidR="0042321C" w:rsidRDefault="004232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D デジタル 教科書体 NP-R">
    <w:panose1 w:val="02020400000000000000"/>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B26A7" w14:textId="77777777" w:rsidR="0022260D" w:rsidRDefault="0022260D">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BB2AD" w14:textId="77777777" w:rsidR="0022260D" w:rsidRDefault="0022260D" w:rsidP="003B52CD">
    <w:pPr>
      <w:spacing w:after="160" w:line="259" w:lineRule="auto"/>
      <w:ind w:left="0" w:firstLine="0"/>
      <w:jc w:val="right"/>
    </w:pPr>
    <w:r w:rsidRPr="003B52CD">
      <w:rPr>
        <w:rFonts w:hAnsi="Microsoft YaHei" w:cs="Microsoft YaHei" w:hint="eastAsia"/>
        <w:sz w:val="18"/>
      </w:rPr>
      <w:t>国土交通省大臣官房官庁営繕部</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11137" w14:textId="77777777" w:rsidR="0022260D" w:rsidRDefault="0022260D">
    <w:pPr>
      <w:spacing w:after="160" w:line="259" w:lineRule="auto"/>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ACD04" w14:textId="77777777" w:rsidR="0022260D" w:rsidRDefault="0022260D">
    <w:pPr>
      <w:spacing w:line="259" w:lineRule="auto"/>
      <w:ind w:left="144" w:firstLine="0"/>
      <w:jc w:val="center"/>
    </w:pPr>
    <w:r>
      <w:t xml:space="preserve"> </w:t>
    </w:r>
  </w:p>
  <w:p w14:paraId="3577D7B0" w14:textId="77777777" w:rsidR="0022260D" w:rsidRDefault="0022260D">
    <w:pPr>
      <w:tabs>
        <w:tab w:val="center" w:pos="4746"/>
        <w:tab w:val="right" w:pos="9457"/>
      </w:tabs>
      <w:spacing w:line="259" w:lineRule="auto"/>
      <w:ind w:left="0" w:firstLine="0"/>
    </w:pPr>
    <w:r>
      <w:rPr>
        <w:rFonts w:ascii="Calibri" w:eastAsia="Calibri" w:hAnsi="Calibri" w:cs="Calibri"/>
        <w:sz w:val="22"/>
      </w:rPr>
      <w:tab/>
    </w:r>
    <w:r>
      <w:rPr>
        <w:rFonts w:ascii="ＭＳ 明朝" w:eastAsia="ＭＳ 明朝"/>
      </w:rPr>
      <w:fldChar w:fldCharType="begin"/>
    </w:r>
    <w:r>
      <w:instrText xml:space="preserve"> PAGE   \* MERGEFORMAT </w:instrText>
    </w:r>
    <w:r>
      <w:rPr>
        <w:rFonts w:ascii="ＭＳ 明朝" w:eastAsia="ＭＳ 明朝"/>
      </w:rPr>
      <w:fldChar w:fldCharType="separate"/>
    </w:r>
    <w:r>
      <w:rPr>
        <w:rFonts w:ascii="Microsoft YaHei" w:eastAsia="Microsoft YaHei" w:hAnsi="Microsoft YaHei" w:cs="Microsoft YaHei"/>
        <w:sz w:val="20"/>
      </w:rPr>
      <w:t>1</w:t>
    </w:r>
    <w:r>
      <w:rPr>
        <w:rFonts w:ascii="Microsoft YaHei" w:eastAsia="Microsoft YaHei" w:hAnsi="Microsoft YaHei" w:cs="Microsoft YaHei"/>
        <w:sz w:val="20"/>
      </w:rPr>
      <w:fldChar w:fldCharType="end"/>
    </w:r>
    <w:r>
      <w:rPr>
        <w:rFonts w:ascii="Microsoft YaHei" w:eastAsia="Microsoft YaHei" w:hAnsi="Microsoft YaHei" w:cs="Microsoft YaHei"/>
        <w:sz w:val="20"/>
      </w:rPr>
      <w:tab/>
    </w:r>
    <w:r>
      <w:rPr>
        <w:sz w:val="18"/>
      </w:rPr>
      <w:t xml:space="preserve">国土交通省大臣官房官庁営繕部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1B2D4" w14:textId="77777777" w:rsidR="0022260D" w:rsidRDefault="0022260D">
    <w:pPr>
      <w:spacing w:line="259" w:lineRule="auto"/>
      <w:ind w:left="144" w:firstLine="0"/>
      <w:jc w:val="center"/>
    </w:pPr>
    <w:r>
      <w:t xml:space="preserve"> </w:t>
    </w:r>
  </w:p>
  <w:p w14:paraId="4CF6494E" w14:textId="31D54226" w:rsidR="0022260D" w:rsidRDefault="0022260D">
    <w:pPr>
      <w:tabs>
        <w:tab w:val="center" w:pos="4746"/>
        <w:tab w:val="right" w:pos="9457"/>
      </w:tabs>
      <w:spacing w:line="259" w:lineRule="auto"/>
      <w:ind w:left="0" w:firstLine="0"/>
    </w:pPr>
    <w:r>
      <w:rPr>
        <w:rFonts w:ascii="Calibri" w:eastAsia="Calibri" w:hAnsi="Calibri" w:cs="Calibri"/>
        <w:sz w:val="22"/>
      </w:rPr>
      <w:tab/>
    </w:r>
    <w:r>
      <w:rPr>
        <w:rFonts w:ascii="ＭＳ 明朝" w:eastAsia="ＭＳ 明朝"/>
      </w:rPr>
      <w:fldChar w:fldCharType="begin"/>
    </w:r>
    <w:r>
      <w:instrText xml:space="preserve"> PAGE   \* MERGEFORMAT </w:instrText>
    </w:r>
    <w:r>
      <w:rPr>
        <w:rFonts w:ascii="ＭＳ 明朝" w:eastAsia="ＭＳ 明朝"/>
      </w:rPr>
      <w:fldChar w:fldCharType="separate"/>
    </w:r>
    <w:r w:rsidR="006C10CC" w:rsidRPr="006C10CC">
      <w:rPr>
        <w:rFonts w:ascii="Microsoft YaHei" w:eastAsia="Microsoft YaHei" w:hAnsi="Microsoft YaHei" w:cs="Microsoft YaHei"/>
        <w:noProof/>
        <w:sz w:val="20"/>
      </w:rPr>
      <w:t>28</w:t>
    </w:r>
    <w:r>
      <w:rPr>
        <w:rFonts w:ascii="Microsoft YaHei" w:eastAsia="Microsoft YaHei" w:hAnsi="Microsoft YaHei" w:cs="Microsoft YaHei"/>
        <w:sz w:val="20"/>
      </w:rPr>
      <w:fldChar w:fldCharType="end"/>
    </w:r>
    <w:r>
      <w:rPr>
        <w:rFonts w:ascii="Microsoft YaHei" w:eastAsia="Microsoft YaHei" w:hAnsi="Microsoft YaHei" w:cs="Microsoft YaHei"/>
        <w:sz w:val="20"/>
      </w:rPr>
      <w:tab/>
    </w:r>
    <w:r w:rsidRPr="003A2886">
      <w:rPr>
        <w:rFonts w:hint="eastAsia"/>
        <w:sz w:val="18"/>
      </w:rPr>
      <w:t>国土交通省大臣官房官庁営繕部</w:t>
    </w:r>
    <w:r>
      <w:rPr>
        <w:sz w:val="18"/>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AF2B4" w14:textId="77777777" w:rsidR="0022260D" w:rsidRDefault="0022260D">
    <w:pPr>
      <w:spacing w:line="259" w:lineRule="auto"/>
      <w:ind w:left="144" w:firstLine="0"/>
      <w:jc w:val="center"/>
    </w:pPr>
    <w:r>
      <w:t xml:space="preserve"> </w:t>
    </w:r>
  </w:p>
  <w:p w14:paraId="4D1DCD30" w14:textId="77777777" w:rsidR="0022260D" w:rsidRDefault="0022260D">
    <w:pPr>
      <w:tabs>
        <w:tab w:val="center" w:pos="4746"/>
        <w:tab w:val="right" w:pos="9457"/>
      </w:tabs>
      <w:spacing w:line="259" w:lineRule="auto"/>
      <w:ind w:left="0" w:firstLine="0"/>
    </w:pPr>
    <w:r>
      <w:rPr>
        <w:rFonts w:ascii="Calibri" w:eastAsia="Calibri" w:hAnsi="Calibri" w:cs="Calibri"/>
        <w:sz w:val="22"/>
      </w:rPr>
      <w:tab/>
    </w:r>
    <w:r>
      <w:rPr>
        <w:rFonts w:ascii="ＭＳ 明朝" w:eastAsia="ＭＳ 明朝"/>
      </w:rPr>
      <w:fldChar w:fldCharType="begin"/>
    </w:r>
    <w:r>
      <w:instrText xml:space="preserve"> PAGE   \* MERGEFORMAT </w:instrText>
    </w:r>
    <w:r>
      <w:rPr>
        <w:rFonts w:ascii="ＭＳ 明朝" w:eastAsia="ＭＳ 明朝"/>
      </w:rPr>
      <w:fldChar w:fldCharType="separate"/>
    </w:r>
    <w:r>
      <w:rPr>
        <w:rFonts w:ascii="Microsoft YaHei" w:eastAsia="Microsoft YaHei" w:hAnsi="Microsoft YaHei" w:cs="Microsoft YaHei"/>
        <w:sz w:val="20"/>
      </w:rPr>
      <w:t>1</w:t>
    </w:r>
    <w:r>
      <w:rPr>
        <w:rFonts w:ascii="Microsoft YaHei" w:eastAsia="Microsoft YaHei" w:hAnsi="Microsoft YaHei" w:cs="Microsoft YaHei"/>
        <w:sz w:val="20"/>
      </w:rPr>
      <w:fldChar w:fldCharType="end"/>
    </w:r>
    <w:r>
      <w:rPr>
        <w:rFonts w:ascii="Microsoft YaHei" w:eastAsia="Microsoft YaHei" w:hAnsi="Microsoft YaHei" w:cs="Microsoft YaHei"/>
        <w:sz w:val="20"/>
      </w:rPr>
      <w:tab/>
    </w:r>
    <w:r>
      <w:rPr>
        <w:sz w:val="18"/>
      </w:rPr>
      <w:t xml:space="preserve">国土交通省大臣官房官庁営繕部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1BA89" w14:textId="77777777" w:rsidR="0022260D" w:rsidRDefault="0022260D">
    <w:pPr>
      <w:spacing w:line="259" w:lineRule="auto"/>
      <w:ind w:left="144" w:firstLine="0"/>
      <w:jc w:val="center"/>
    </w:pPr>
    <w:r>
      <w:t xml:space="preserve"> </w:t>
    </w:r>
  </w:p>
  <w:p w14:paraId="6F0E0391" w14:textId="317A64B6" w:rsidR="0022260D" w:rsidRDefault="0022260D">
    <w:pPr>
      <w:tabs>
        <w:tab w:val="center" w:pos="4746"/>
        <w:tab w:val="right" w:pos="9457"/>
      </w:tabs>
      <w:spacing w:line="259" w:lineRule="auto"/>
      <w:ind w:left="0" w:firstLine="0"/>
    </w:pPr>
    <w:r>
      <w:rPr>
        <w:rFonts w:ascii="Calibri" w:eastAsia="Calibri" w:hAnsi="Calibri" w:cs="Calibri"/>
        <w:sz w:val="22"/>
      </w:rPr>
      <w:tab/>
    </w:r>
    <w:r>
      <w:rPr>
        <w:rFonts w:ascii="ＭＳ 明朝" w:eastAsia="ＭＳ 明朝"/>
      </w:rPr>
      <w:fldChar w:fldCharType="begin"/>
    </w:r>
    <w:r>
      <w:instrText xml:space="preserve"> PAGE   \* MERGEFORMAT </w:instrText>
    </w:r>
    <w:r>
      <w:rPr>
        <w:rFonts w:ascii="ＭＳ 明朝" w:eastAsia="ＭＳ 明朝"/>
      </w:rPr>
      <w:fldChar w:fldCharType="separate"/>
    </w:r>
    <w:r w:rsidR="006C10CC" w:rsidRPr="006C10CC">
      <w:rPr>
        <w:rFonts w:ascii="Microsoft YaHei" w:eastAsia="Microsoft YaHei" w:hAnsi="Microsoft YaHei" w:cs="Microsoft YaHei"/>
        <w:noProof/>
        <w:sz w:val="20"/>
      </w:rPr>
      <w:t>53</w:t>
    </w:r>
    <w:r>
      <w:rPr>
        <w:rFonts w:ascii="Microsoft YaHei" w:eastAsia="Microsoft YaHei" w:hAnsi="Microsoft YaHei" w:cs="Microsoft YaHei"/>
        <w:sz w:val="20"/>
      </w:rPr>
      <w:fldChar w:fldCharType="end"/>
    </w:r>
    <w:r>
      <w:rPr>
        <w:rFonts w:ascii="Microsoft YaHei" w:eastAsia="Microsoft YaHei" w:hAnsi="Microsoft YaHei" w:cs="Microsoft YaHei"/>
        <w:sz w:val="20"/>
      </w:rPr>
      <w:tab/>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F4AC0" w14:textId="77777777" w:rsidR="0022260D" w:rsidRPr="009C306D" w:rsidRDefault="0022260D" w:rsidP="009C306D">
    <w:pPr>
      <w:spacing w:line="259" w:lineRule="auto"/>
      <w:ind w:left="144" w:firstLine="0"/>
      <w:jc w:val="right"/>
      <w:rPr>
        <w:sz w:val="18"/>
        <w:szCs w:val="18"/>
      </w:rPr>
    </w:pPr>
    <w:r w:rsidRPr="009C306D">
      <w:rPr>
        <w:rFonts w:hint="eastAsia"/>
        <w:sz w:val="18"/>
        <w:szCs w:val="18"/>
      </w:rPr>
      <w:t>国土交通省大臣官房官庁営繕部整備課</w:t>
    </w:r>
    <w:r w:rsidRPr="009C306D">
      <w:rPr>
        <w:sz w:val="18"/>
        <w:szCs w:val="18"/>
      </w:rPr>
      <w:t xml:space="preserve"> </w:t>
    </w:r>
  </w:p>
  <w:p w14:paraId="4AB370BB" w14:textId="3EB17650" w:rsidR="0022260D" w:rsidRDefault="0022260D">
    <w:pPr>
      <w:tabs>
        <w:tab w:val="center" w:pos="4746"/>
        <w:tab w:val="right" w:pos="9457"/>
      </w:tabs>
      <w:spacing w:line="259" w:lineRule="auto"/>
      <w:ind w:left="0" w:firstLine="0"/>
    </w:pPr>
    <w:r>
      <w:rPr>
        <w:rFonts w:ascii="Calibri" w:eastAsia="Calibri" w:hAnsi="Calibri" w:cs="Calibri"/>
        <w:sz w:val="22"/>
      </w:rPr>
      <w:tab/>
    </w:r>
    <w:r>
      <w:rPr>
        <w:rFonts w:ascii="ＭＳ 明朝" w:eastAsia="ＭＳ 明朝"/>
      </w:rPr>
      <w:fldChar w:fldCharType="begin"/>
    </w:r>
    <w:r>
      <w:instrText xml:space="preserve"> PAGE   \* MERGEFORMAT </w:instrText>
    </w:r>
    <w:r>
      <w:rPr>
        <w:rFonts w:ascii="ＭＳ 明朝" w:eastAsia="ＭＳ 明朝"/>
      </w:rPr>
      <w:fldChar w:fldCharType="separate"/>
    </w:r>
    <w:r w:rsidR="006C10CC" w:rsidRPr="006C10CC">
      <w:rPr>
        <w:rFonts w:ascii="Microsoft YaHei" w:eastAsia="Microsoft YaHei" w:hAnsi="Microsoft YaHei" w:cs="Microsoft YaHei"/>
        <w:noProof/>
        <w:sz w:val="20"/>
      </w:rPr>
      <w:t>60</w:t>
    </w:r>
    <w:r>
      <w:rPr>
        <w:rFonts w:ascii="Microsoft YaHei" w:eastAsia="Microsoft YaHei" w:hAnsi="Microsoft YaHei" w:cs="Microsoft YaHei"/>
        <w:sz w:val="20"/>
      </w:rPr>
      <w:fldChar w:fldCharType="end"/>
    </w:r>
    <w:r>
      <w:rPr>
        <w:rFonts w:ascii="Microsoft YaHei" w:eastAsia="Microsoft YaHei" w:hAnsi="Microsoft YaHei" w:cs="Microsoft YaHei"/>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DFF21" w14:textId="77777777" w:rsidR="0042321C" w:rsidRDefault="0042321C">
      <w:pPr>
        <w:spacing w:line="240" w:lineRule="auto"/>
      </w:pPr>
      <w:r>
        <w:separator/>
      </w:r>
    </w:p>
  </w:footnote>
  <w:footnote w:type="continuationSeparator" w:id="0">
    <w:p w14:paraId="2E2F1668" w14:textId="77777777" w:rsidR="0042321C" w:rsidRDefault="0042321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D0D85" w14:textId="77777777" w:rsidR="0022260D" w:rsidRDefault="0022260D">
    <w:pPr>
      <w:spacing w:after="160" w:line="259" w:lineRule="auto"/>
      <w:ind w:left="0" w:firstLine="0"/>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5908B" w14:textId="77777777" w:rsidR="0022260D" w:rsidRPr="003A2886" w:rsidRDefault="0022260D" w:rsidP="003A2886">
    <w:pPr>
      <w:spacing w:line="239" w:lineRule="auto"/>
      <w:ind w:leftChars="-312" w:left="2" w:rightChars="40" w:right="84" w:hangingChars="365" w:hanging="657"/>
      <w:jc w:val="right"/>
      <w:rPr>
        <w:sz w:val="18"/>
        <w:szCs w:val="18"/>
      </w:rPr>
    </w:pPr>
    <w:r w:rsidRPr="003A2886">
      <w:rPr>
        <w:rFonts w:hint="eastAsia"/>
        <w:sz w:val="18"/>
        <w:szCs w:val="18"/>
      </w:rPr>
      <w:t>【参考資料】</w:t>
    </w:r>
    <w:r>
      <w:rPr>
        <w:rFonts w:hint="eastAsia"/>
        <w:sz w:val="18"/>
        <w:szCs w:val="18"/>
      </w:rPr>
      <w:t>建築工事安全施工技術指針　平成27年1月改訂版</w:t>
    </w:r>
    <w:r w:rsidRPr="003A2886">
      <w:rPr>
        <w:sz w:val="18"/>
        <w:szCs w:val="18"/>
      </w:rP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7B609" w14:textId="77777777" w:rsidR="0022260D" w:rsidRDefault="0022260D" w:rsidP="00826329">
    <w:pPr>
      <w:ind w:left="270" w:hangingChars="150" w:hanging="270"/>
      <w:jc w:val="right"/>
      <w:rPr>
        <w:b/>
        <w:sz w:val="18"/>
        <w:szCs w:val="18"/>
      </w:rPr>
    </w:pPr>
    <w:r w:rsidRPr="00826329">
      <w:rPr>
        <w:rFonts w:hint="eastAsia"/>
        <w:sz w:val="18"/>
        <w:szCs w:val="18"/>
      </w:rPr>
      <w:t>【参考資料】</w:t>
    </w:r>
    <w:r w:rsidRPr="006A3BF0">
      <w:rPr>
        <w:rFonts w:hint="eastAsia"/>
        <w:b/>
        <w:sz w:val="18"/>
        <w:szCs w:val="18"/>
      </w:rPr>
      <w:t>建築物の解体工事における外壁の崩落等による公衆災害防止対策に関するガイドライン</w:t>
    </w:r>
  </w:p>
  <w:p w14:paraId="064F3DEE" w14:textId="77777777" w:rsidR="0022260D" w:rsidRPr="003A2886" w:rsidRDefault="0022260D" w:rsidP="00826329">
    <w:pPr>
      <w:ind w:left="270" w:hangingChars="150" w:hanging="270"/>
      <w:jc w:val="right"/>
      <w:rPr>
        <w:sz w:val="18"/>
        <w:szCs w:val="18"/>
      </w:rPr>
    </w:pPr>
    <w:r w:rsidRPr="00826329">
      <w:rPr>
        <w:rFonts w:hint="eastAsia"/>
        <w:b/>
        <w:sz w:val="18"/>
        <w:szCs w:val="18"/>
      </w:rPr>
      <w:t>（</w:t>
    </w:r>
    <w:r w:rsidRPr="006A3BF0">
      <w:rPr>
        <w:rFonts w:hint="eastAsia"/>
        <w:sz w:val="18"/>
        <w:szCs w:val="18"/>
      </w:rPr>
      <w:t>平成15年7月3日</w:t>
    </w:r>
    <w:r>
      <w:rPr>
        <w:rFonts w:hint="eastAsia"/>
        <w:b/>
        <w:sz w:val="18"/>
        <w:szCs w:val="18"/>
      </w:rPr>
      <w:t>）</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2EF72" w14:textId="6EC8EC96" w:rsidR="0022260D" w:rsidRDefault="0022260D" w:rsidP="00826329">
    <w:pPr>
      <w:ind w:left="270" w:hangingChars="150" w:hanging="270"/>
      <w:jc w:val="right"/>
      <w:rPr>
        <w:b/>
        <w:sz w:val="18"/>
        <w:szCs w:val="18"/>
      </w:rPr>
    </w:pPr>
    <w:r w:rsidRPr="00826329">
      <w:rPr>
        <w:rFonts w:hint="eastAsia"/>
        <w:sz w:val="18"/>
        <w:szCs w:val="18"/>
      </w:rPr>
      <w:t>【参考資料】</w:t>
    </w:r>
    <w:r w:rsidRPr="006A3BF0">
      <w:rPr>
        <w:rFonts w:hint="eastAsia"/>
        <w:b/>
        <w:sz w:val="18"/>
        <w:szCs w:val="18"/>
      </w:rPr>
      <w:t>建築物の解体工事における外壁の崩落等による公衆災害防止対策に関するガイドライン</w:t>
    </w:r>
  </w:p>
  <w:p w14:paraId="7AE0ED6E" w14:textId="6964DFDD" w:rsidR="0022260D" w:rsidRPr="003A2886" w:rsidRDefault="0022260D" w:rsidP="00826329">
    <w:pPr>
      <w:ind w:left="270" w:hangingChars="150" w:hanging="270"/>
      <w:jc w:val="right"/>
      <w:rPr>
        <w:sz w:val="18"/>
        <w:szCs w:val="18"/>
      </w:rPr>
    </w:pPr>
    <w:r w:rsidRPr="00826329">
      <w:rPr>
        <w:rFonts w:hint="eastAsia"/>
        <w:b/>
        <w:sz w:val="18"/>
        <w:szCs w:val="18"/>
      </w:rPr>
      <w:t>（</w:t>
    </w:r>
    <w:r w:rsidRPr="006A3BF0">
      <w:rPr>
        <w:rFonts w:hint="eastAsia"/>
        <w:sz w:val="18"/>
        <w:szCs w:val="18"/>
      </w:rPr>
      <w:t>平成15年7月3日</w:t>
    </w:r>
    <w:r>
      <w:rPr>
        <w:rFonts w:hint="eastAsia"/>
        <w:b/>
        <w:sz w:val="18"/>
        <w:szCs w:val="18"/>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E69D8" w14:textId="77777777" w:rsidR="0022260D" w:rsidRPr="006E0D53" w:rsidRDefault="0022260D" w:rsidP="006E0D53">
    <w:pPr>
      <w:pStyle w:val="a6"/>
      <w:jc w:val="center"/>
    </w:pPr>
    <w:r>
      <w:rPr>
        <w:rFonts w:hint="eastAsia"/>
      </w:rPr>
      <w:t>建築物解体工事共通仕様書＋参考資料</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2F772" w14:textId="77777777" w:rsidR="0022260D" w:rsidRDefault="0022260D" w:rsidP="006E0D53">
    <w:pPr>
      <w:spacing w:after="160" w:line="259" w:lineRule="auto"/>
      <w:ind w:left="0" w:firstLine="0"/>
      <w:jc w:val="center"/>
    </w:pPr>
    <w:r>
      <w:rPr>
        <w:rFonts w:hint="eastAsia"/>
      </w:rPr>
      <w:t>建築物解体工事共通仕様書＋参考資料</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0535" w14:textId="77777777" w:rsidR="0022260D" w:rsidRDefault="0022260D" w:rsidP="006E0D53">
    <w:pPr>
      <w:spacing w:after="160" w:line="259" w:lineRule="auto"/>
      <w:ind w:left="0" w:firstLine="0"/>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D1859" w14:textId="77777777" w:rsidR="0022260D" w:rsidRDefault="0022260D">
    <w:pPr>
      <w:spacing w:line="239" w:lineRule="auto"/>
      <w:ind w:left="6044" w:right="83" w:firstLine="0"/>
      <w:jc w:val="right"/>
    </w:pPr>
    <w:r>
      <w:rPr>
        <w:sz w:val="18"/>
      </w:rPr>
      <w:t xml:space="preserve">建築物解体工事共通仕様書 令和４年版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940A8" w14:textId="77777777" w:rsidR="0022260D" w:rsidRPr="003A2886" w:rsidRDefault="0022260D">
    <w:pPr>
      <w:spacing w:line="239" w:lineRule="auto"/>
      <w:ind w:left="6044" w:right="83" w:firstLine="0"/>
      <w:jc w:val="right"/>
    </w:pPr>
    <w:r w:rsidRPr="003A2886">
      <w:rPr>
        <w:rFonts w:hint="eastAsia"/>
        <w:sz w:val="18"/>
      </w:rPr>
      <w:t xml:space="preserve">建築物解体工事共通仕様書 令和４年版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8EB2B" w14:textId="77777777" w:rsidR="0022260D" w:rsidRDefault="0022260D">
    <w:pPr>
      <w:spacing w:line="239" w:lineRule="auto"/>
      <w:ind w:left="6044" w:right="83" w:firstLine="0"/>
      <w:jc w:val="right"/>
    </w:pPr>
    <w:r>
      <w:rPr>
        <w:sz w:val="18"/>
      </w:rPr>
      <w:t xml:space="preserve">建築物解体工事共通仕様書 令和４年版  </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DC9E8" w14:textId="77777777" w:rsidR="0022260D" w:rsidRPr="003A2886" w:rsidRDefault="0022260D" w:rsidP="003A2886">
    <w:pPr>
      <w:spacing w:line="239" w:lineRule="auto"/>
      <w:ind w:leftChars="-312" w:left="2" w:rightChars="40" w:right="84" w:hangingChars="365" w:hanging="657"/>
      <w:jc w:val="right"/>
      <w:rPr>
        <w:sz w:val="18"/>
        <w:szCs w:val="18"/>
      </w:rPr>
    </w:pPr>
    <w:r w:rsidRPr="003A2886">
      <w:rPr>
        <w:rFonts w:hint="eastAsia"/>
        <w:sz w:val="18"/>
        <w:szCs w:val="18"/>
      </w:rPr>
      <w:t>【参考資料】</w:t>
    </w:r>
    <w:r w:rsidRPr="003A2886">
      <w:rPr>
        <w:rFonts w:hAnsi="ＭＳ ゴシック" w:cs="ＭＳ ゴシック" w:hint="eastAsia"/>
        <w:sz w:val="18"/>
        <w:szCs w:val="18"/>
      </w:rPr>
      <w:t>建設工事公衆災害防止対策要綱（建築工事編）</w:t>
    </w:r>
    <w:r w:rsidRPr="003A2886">
      <w:rPr>
        <w:sz w:val="18"/>
        <w:szCs w:val="18"/>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D1925" w14:textId="77777777" w:rsidR="0022260D" w:rsidRPr="003A2886" w:rsidRDefault="0022260D" w:rsidP="003A2886">
    <w:pPr>
      <w:spacing w:line="239" w:lineRule="auto"/>
      <w:ind w:leftChars="-312" w:left="2" w:rightChars="40" w:right="84" w:hangingChars="365" w:hanging="657"/>
      <w:jc w:val="right"/>
      <w:rPr>
        <w:sz w:val="18"/>
        <w:szCs w:val="18"/>
      </w:rPr>
    </w:pPr>
    <w:r w:rsidRPr="003A2886">
      <w:rPr>
        <w:rFonts w:hint="eastAsia"/>
        <w:sz w:val="18"/>
        <w:szCs w:val="18"/>
      </w:rPr>
      <w:t>【参考資料】</w:t>
    </w:r>
    <w:r>
      <w:rPr>
        <w:rFonts w:hAnsi="ＭＳ ゴシック" w:cs="ＭＳ ゴシック" w:hint="eastAsia"/>
        <w:sz w:val="18"/>
        <w:szCs w:val="18"/>
      </w:rPr>
      <w:t>建設副産物適正処理推進要綱</w:t>
    </w:r>
    <w:r w:rsidRPr="003A2886">
      <w:rPr>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02626"/>
    <w:multiLevelType w:val="hybridMultilevel"/>
    <w:tmpl w:val="92DC7AFA"/>
    <w:lvl w:ilvl="0" w:tplc="3B62A8EC">
      <w:start w:val="1"/>
      <w:numFmt w:val="lowerLetter"/>
      <w:lvlText w:val="(%1)"/>
      <w:lvlJc w:val="left"/>
      <w:pPr>
        <w:ind w:left="880" w:hanging="440"/>
      </w:pPr>
      <w:rPr>
        <w:rFonts w:ascii="UD デジタル 教科書体 NP-R" w:eastAsia="UD デジタル 教科書体 NP-R" w:hAnsi="ＭＳ 明朝" w:cs="ＭＳ 明朝" w:hint="eastAsia"/>
        <w:b w:val="0"/>
        <w:i w:val="0"/>
        <w:strike w:val="0"/>
        <w:dstrike w:val="0"/>
        <w:color w:val="000000"/>
        <w:sz w:val="21"/>
        <w:szCs w:val="21"/>
        <w:u w:val="none" w:color="000000"/>
        <w:bdr w:val="none" w:sz="0" w:space="0" w:color="auto"/>
        <w:shd w:val="clear" w:color="auto" w:fill="auto"/>
        <w:vertAlign w:val="baseline"/>
      </w:rPr>
    </w:lvl>
    <w:lvl w:ilvl="1" w:tplc="FFFFFFFF">
      <w:start w:val="1"/>
      <w:numFmt w:val="lowerLetter"/>
      <w:lvlText w:val="(%2)"/>
      <w:lvlJc w:val="left"/>
      <w:pPr>
        <w:ind w:left="1722" w:hanging="4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 w15:restartNumberingAfterBreak="0">
    <w:nsid w:val="03AA4BF5"/>
    <w:multiLevelType w:val="hybridMultilevel"/>
    <w:tmpl w:val="41585DDC"/>
    <w:lvl w:ilvl="0" w:tplc="5F9AFA96">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01F2E9C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3216DDF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CF0CA916">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C08CA0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D7ACBA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39C81640">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C3C3DCA">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2D465CC">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3FD2512"/>
    <w:multiLevelType w:val="hybridMultilevel"/>
    <w:tmpl w:val="79D44EE6"/>
    <w:lvl w:ilvl="0" w:tplc="96D2A008">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ED2AF4A6">
      <w:start w:val="1"/>
      <w:numFmt w:val="lowerLetter"/>
      <w:lvlText w:val="%2"/>
      <w:lvlJc w:val="left"/>
      <w:pPr>
        <w:ind w:left="50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FC0E2AE">
      <w:start w:val="1"/>
      <w:numFmt w:val="lowerRoman"/>
      <w:lvlText w:val="%3"/>
      <w:lvlJc w:val="left"/>
      <w:pPr>
        <w:ind w:left="65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29A28708">
      <w:start w:val="1"/>
      <w:numFmt w:val="aiueo"/>
      <w:lvlRestart w:val="0"/>
      <w:lvlText w:val="(%4)"/>
      <w:lvlJc w:val="left"/>
      <w:pPr>
        <w:ind w:left="143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4" w:tplc="E9F4CCF6">
      <w:start w:val="1"/>
      <w:numFmt w:val="lowerLetter"/>
      <w:lvlText w:val="%5"/>
      <w:lvlJc w:val="left"/>
      <w:pPr>
        <w:ind w:left="152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9940DB06">
      <w:start w:val="1"/>
      <w:numFmt w:val="lowerRoman"/>
      <w:lvlText w:val="%6"/>
      <w:lvlJc w:val="left"/>
      <w:pPr>
        <w:ind w:left="224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8584916">
      <w:start w:val="1"/>
      <w:numFmt w:val="decimal"/>
      <w:lvlText w:val="%7"/>
      <w:lvlJc w:val="left"/>
      <w:pPr>
        <w:ind w:left="296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53DE05E8">
      <w:start w:val="1"/>
      <w:numFmt w:val="lowerLetter"/>
      <w:lvlText w:val="%8"/>
      <w:lvlJc w:val="left"/>
      <w:pPr>
        <w:ind w:left="368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870A2CA">
      <w:start w:val="1"/>
      <w:numFmt w:val="lowerRoman"/>
      <w:lvlText w:val="%9"/>
      <w:lvlJc w:val="left"/>
      <w:pPr>
        <w:ind w:left="440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0840243B"/>
    <w:multiLevelType w:val="hybridMultilevel"/>
    <w:tmpl w:val="C3369B98"/>
    <w:lvl w:ilvl="0" w:tplc="45902058">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33E06B4C">
      <w:start w:val="1"/>
      <w:numFmt w:val="lowerLetter"/>
      <w:lvlText w:val="%2"/>
      <w:lvlJc w:val="left"/>
      <w:pPr>
        <w:ind w:left="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DEA85F44">
      <w:start w:val="1"/>
      <w:numFmt w:val="lowerRoman"/>
      <w:lvlText w:val="%3"/>
      <w:lvlJc w:val="left"/>
      <w:pPr>
        <w:ind w:left="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84508F60">
      <w:start w:val="1"/>
      <w:numFmt w:val="lowerLetter"/>
      <w:lvlRestart w:val="0"/>
      <w:lvlText w:val="(%4)"/>
      <w:lvlJc w:val="left"/>
      <w:pPr>
        <w:ind w:left="631"/>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4" w:tplc="D8E2E9E4">
      <w:start w:val="1"/>
      <w:numFmt w:val="lowerLetter"/>
      <w:lvlText w:val="%5"/>
      <w:lvlJc w:val="left"/>
      <w:pPr>
        <w:ind w:left="1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942CD756">
      <w:start w:val="1"/>
      <w:numFmt w:val="lowerRoman"/>
      <w:lvlText w:val="%6"/>
      <w:lvlJc w:val="left"/>
      <w:pPr>
        <w:ind w:left="22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9C90C6A4">
      <w:start w:val="1"/>
      <w:numFmt w:val="decimal"/>
      <w:lvlText w:val="%7"/>
      <w:lvlJc w:val="left"/>
      <w:pPr>
        <w:ind w:left="29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36BA0112">
      <w:start w:val="1"/>
      <w:numFmt w:val="lowerLetter"/>
      <w:lvlText w:val="%8"/>
      <w:lvlJc w:val="left"/>
      <w:pPr>
        <w:ind w:left="36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7AE9C8C">
      <w:start w:val="1"/>
      <w:numFmt w:val="lowerRoman"/>
      <w:lvlText w:val="%9"/>
      <w:lvlJc w:val="left"/>
      <w:pPr>
        <w:ind w:left="43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08CE02BA"/>
    <w:multiLevelType w:val="hybridMultilevel"/>
    <w:tmpl w:val="F084AF3E"/>
    <w:lvl w:ilvl="0" w:tplc="B2003488">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5700F0D4">
      <w:start w:val="1"/>
      <w:numFmt w:val="aiueo"/>
      <w:lvlText w:val="(%2)"/>
      <w:lvlJc w:val="left"/>
      <w:pPr>
        <w:ind w:left="40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927C2CFC">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2F647A4">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CCA45FDE">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58A2AE9C">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7DC69C6">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5256140C">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E9CCE5A">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0A8245B0"/>
    <w:multiLevelType w:val="hybridMultilevel"/>
    <w:tmpl w:val="39062154"/>
    <w:lvl w:ilvl="0" w:tplc="F57AE54E">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50A894B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BCA460A4">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4A2222E">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C8A85654">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57AAAE9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1F00C6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E02480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E00889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0BE86F7B"/>
    <w:multiLevelType w:val="hybridMultilevel"/>
    <w:tmpl w:val="9B5CACC8"/>
    <w:lvl w:ilvl="0" w:tplc="DB7EFF96">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982E344">
      <w:start w:val="1"/>
      <w:numFmt w:val="decimal"/>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B3600E2A">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E33E41E0">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88EA09F0">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7927592">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810CA9A">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2514D4D8">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7A49184">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0D936286"/>
    <w:multiLevelType w:val="hybridMultilevel"/>
    <w:tmpl w:val="720CBCEE"/>
    <w:lvl w:ilvl="0" w:tplc="6010C9FC">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97CA9F48">
      <w:start w:val="1"/>
      <w:numFmt w:val="aiueo"/>
      <w:lvlText w:val="(%2)"/>
      <w:lvlJc w:val="left"/>
      <w:pPr>
        <w:ind w:left="40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A6B4F3D8">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3C41F62">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74A20850">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5223B5A">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81EE2A0">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1D8D34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1FC824C">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0DB04AA1"/>
    <w:multiLevelType w:val="hybridMultilevel"/>
    <w:tmpl w:val="C8F4E9E2"/>
    <w:lvl w:ilvl="0" w:tplc="BA74AC50">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B220824">
      <w:start w:val="1"/>
      <w:numFmt w:val="lowerLetter"/>
      <w:lvlText w:val="%2"/>
      <w:lvlJc w:val="left"/>
      <w:pPr>
        <w:ind w:left="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C90BE56">
      <w:start w:val="1"/>
      <w:numFmt w:val="lowerRoman"/>
      <w:lvlText w:val="%3"/>
      <w:lvlJc w:val="left"/>
      <w:pPr>
        <w:ind w:left="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D58554C">
      <w:start w:val="1"/>
      <w:numFmt w:val="lowerLetter"/>
      <w:lvlRestart w:val="0"/>
      <w:lvlText w:val="(%4)"/>
      <w:lvlJc w:val="left"/>
      <w:pPr>
        <w:ind w:left="1054"/>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4" w:tplc="F1060274">
      <w:start w:val="1"/>
      <w:numFmt w:val="lowerLetter"/>
      <w:lvlText w:val="%5"/>
      <w:lvlJc w:val="left"/>
      <w:pPr>
        <w:ind w:left="1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5C3033B4">
      <w:start w:val="1"/>
      <w:numFmt w:val="lowerRoman"/>
      <w:lvlText w:val="%6"/>
      <w:lvlJc w:val="left"/>
      <w:pPr>
        <w:ind w:left="22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F09AD60A">
      <w:start w:val="1"/>
      <w:numFmt w:val="decimal"/>
      <w:lvlText w:val="%7"/>
      <w:lvlJc w:val="left"/>
      <w:pPr>
        <w:ind w:left="29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C2AE77C">
      <w:start w:val="1"/>
      <w:numFmt w:val="lowerLetter"/>
      <w:lvlText w:val="%8"/>
      <w:lvlJc w:val="left"/>
      <w:pPr>
        <w:ind w:left="36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516D752">
      <w:start w:val="1"/>
      <w:numFmt w:val="lowerRoman"/>
      <w:lvlText w:val="%9"/>
      <w:lvlJc w:val="left"/>
      <w:pPr>
        <w:ind w:left="43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10541B3F"/>
    <w:multiLevelType w:val="hybridMultilevel"/>
    <w:tmpl w:val="64C2DEC2"/>
    <w:lvl w:ilvl="0" w:tplc="0B50447E">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59FC9E74">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B428D20A">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030DB44">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54C44278">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8D49C88">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852EBC0C">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8963346">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52A4E2C8">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111D35D6"/>
    <w:multiLevelType w:val="hybridMultilevel"/>
    <w:tmpl w:val="AAE83BE4"/>
    <w:lvl w:ilvl="0" w:tplc="EE3E79E8">
      <w:start w:val="1"/>
      <w:numFmt w:val="decimal"/>
      <w:lvlText w:val="(%1)"/>
      <w:lvlJc w:val="left"/>
      <w:pPr>
        <w:ind w:left="370"/>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7CC4C950">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989032C0">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38903C08">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A5072C0">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9C618B6">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5227F32">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68E253C">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C661B18">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14E07E8B"/>
    <w:multiLevelType w:val="hybridMultilevel"/>
    <w:tmpl w:val="718A5D70"/>
    <w:lvl w:ilvl="0" w:tplc="5CE4EFF2">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241A5F94">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02B2E3F8">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5802971E">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4921CAC">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99A8914">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3ECF0FE">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DFCB7DC">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882DC3E">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19C01EE8"/>
    <w:multiLevelType w:val="hybridMultilevel"/>
    <w:tmpl w:val="43403A84"/>
    <w:lvl w:ilvl="0" w:tplc="ED62798E">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63C26C28">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E9121C44">
      <w:start w:val="1"/>
      <w:numFmt w:val="lowerRoman"/>
      <w:lvlText w:val="%3"/>
      <w:lvlJc w:val="left"/>
      <w:pPr>
        <w:ind w:left="148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A6268522">
      <w:start w:val="1"/>
      <w:numFmt w:val="decimal"/>
      <w:lvlText w:val="%4"/>
      <w:lvlJc w:val="left"/>
      <w:pPr>
        <w:ind w:left="220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A3A6D56">
      <w:start w:val="1"/>
      <w:numFmt w:val="lowerLetter"/>
      <w:lvlText w:val="%5"/>
      <w:lvlJc w:val="left"/>
      <w:pPr>
        <w:ind w:left="292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69601DA">
      <w:start w:val="1"/>
      <w:numFmt w:val="lowerRoman"/>
      <w:lvlText w:val="%6"/>
      <w:lvlJc w:val="left"/>
      <w:pPr>
        <w:ind w:left="364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4322B08">
      <w:start w:val="1"/>
      <w:numFmt w:val="decimal"/>
      <w:lvlText w:val="%7"/>
      <w:lvlJc w:val="left"/>
      <w:pPr>
        <w:ind w:left="436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3A6BB08">
      <w:start w:val="1"/>
      <w:numFmt w:val="lowerLetter"/>
      <w:lvlText w:val="%8"/>
      <w:lvlJc w:val="left"/>
      <w:pPr>
        <w:ind w:left="508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5C6B398">
      <w:start w:val="1"/>
      <w:numFmt w:val="lowerRoman"/>
      <w:lvlText w:val="%9"/>
      <w:lvlJc w:val="left"/>
      <w:pPr>
        <w:ind w:left="580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1D254F9D"/>
    <w:multiLevelType w:val="hybridMultilevel"/>
    <w:tmpl w:val="A292285A"/>
    <w:lvl w:ilvl="0" w:tplc="B2609390">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583C4FB4">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875E8A4A">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C6CF9B4">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AF6C314">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7CADDBA">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D1D687E2">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56A8DB8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17E2B276">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1D5C1124"/>
    <w:multiLevelType w:val="hybridMultilevel"/>
    <w:tmpl w:val="CFE04DBA"/>
    <w:lvl w:ilvl="0" w:tplc="6128C246">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03122A30">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DD824782">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F20BB42">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74F66C28">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B64E68CA">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4684CF2">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3CBECDA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F3804A0">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5" w15:restartNumberingAfterBreak="0">
    <w:nsid w:val="1DE21783"/>
    <w:multiLevelType w:val="hybridMultilevel"/>
    <w:tmpl w:val="A4749B2A"/>
    <w:lvl w:ilvl="0" w:tplc="035A05F6">
      <w:start w:val="1"/>
      <w:numFmt w:val="decimal"/>
      <w:lvlText w:val="(%1)"/>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9E8A8A14">
      <w:start w:val="1"/>
      <w:numFmt w:val="aiueo"/>
      <w:lvlText w:val="(%2)"/>
      <w:lvlJc w:val="left"/>
      <w:pPr>
        <w:ind w:left="845" w:firstLine="0"/>
      </w:pPr>
      <w:rPr>
        <w:rFonts w:ascii="UD デジタル 教科書体 NP-R" w:eastAsia="UD デジタル 教科書体 NP-R" w:hAnsi="ＭＳ 明朝" w:cs="ＭＳ 明朝" w:hint="eastAsia"/>
        <w:b w:val="0"/>
        <w:i w:val="0"/>
        <w:strike w:val="0"/>
        <w:dstrike w:val="0"/>
        <w:color w:val="000000"/>
        <w:sz w:val="21"/>
        <w:szCs w:val="21"/>
        <w:u w:val="none" w:color="000000"/>
        <w:vertAlign w:val="baseline"/>
      </w:rPr>
    </w:lvl>
    <w:lvl w:ilvl="2" w:tplc="EF227678">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40A35CC">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B08D834">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0A291C6">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D526A968">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5C87DB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0167492">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6" w15:restartNumberingAfterBreak="0">
    <w:nsid w:val="1F2A365E"/>
    <w:multiLevelType w:val="hybridMultilevel"/>
    <w:tmpl w:val="4EDE1DDA"/>
    <w:lvl w:ilvl="0" w:tplc="E488E5CE">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AFE6AFD6">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AB382918">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EE7EF4F6">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C9A1F98">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56E02600">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EE21D34">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B5BEC8AE">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4B380DE0">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1FC864DA"/>
    <w:multiLevelType w:val="hybridMultilevel"/>
    <w:tmpl w:val="191ED340"/>
    <w:lvl w:ilvl="0" w:tplc="7398E706">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226214C">
      <w:start w:val="1"/>
      <w:numFmt w:val="lowerLetter"/>
      <w:lvlText w:val="%2"/>
      <w:lvlJc w:val="left"/>
      <w:pPr>
        <w:ind w:left="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C52A6CE6">
      <w:start w:val="1"/>
      <w:numFmt w:val="lowerRoman"/>
      <w:lvlText w:val="%3"/>
      <w:lvlJc w:val="left"/>
      <w:pPr>
        <w:ind w:left="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FD86BFAC">
      <w:start w:val="1"/>
      <w:numFmt w:val="lowerLetter"/>
      <w:lvlRestart w:val="0"/>
      <w:lvlText w:val="(%4)"/>
      <w:lvlJc w:val="left"/>
      <w:pPr>
        <w:ind w:left="84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4" w:tplc="2D7C5AF6">
      <w:start w:val="1"/>
      <w:numFmt w:val="lowerLetter"/>
      <w:lvlText w:val="%5"/>
      <w:lvlJc w:val="left"/>
      <w:pPr>
        <w:ind w:left="1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1E032AE">
      <w:start w:val="1"/>
      <w:numFmt w:val="lowerRoman"/>
      <w:lvlText w:val="%6"/>
      <w:lvlJc w:val="left"/>
      <w:pPr>
        <w:ind w:left="22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8063DAE">
      <w:start w:val="1"/>
      <w:numFmt w:val="decimal"/>
      <w:lvlText w:val="%7"/>
      <w:lvlJc w:val="left"/>
      <w:pPr>
        <w:ind w:left="29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EE4E452">
      <w:start w:val="1"/>
      <w:numFmt w:val="lowerLetter"/>
      <w:lvlText w:val="%8"/>
      <w:lvlJc w:val="left"/>
      <w:pPr>
        <w:ind w:left="36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A84F618">
      <w:start w:val="1"/>
      <w:numFmt w:val="lowerRoman"/>
      <w:lvlText w:val="%9"/>
      <w:lvlJc w:val="left"/>
      <w:pPr>
        <w:ind w:left="43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8" w15:restartNumberingAfterBreak="0">
    <w:nsid w:val="24260176"/>
    <w:multiLevelType w:val="hybridMultilevel"/>
    <w:tmpl w:val="2C1A62F6"/>
    <w:lvl w:ilvl="0" w:tplc="EC82C676">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C416FFEE">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3E8625AC">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800CB4E4">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1182156">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C72B22E">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18AF3C0">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160CCC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9444EE8">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9" w15:restartNumberingAfterBreak="0">
    <w:nsid w:val="245F1454"/>
    <w:multiLevelType w:val="hybridMultilevel"/>
    <w:tmpl w:val="2A9AB7FE"/>
    <w:lvl w:ilvl="0" w:tplc="9E8A8A14">
      <w:start w:val="1"/>
      <w:numFmt w:val="aiueo"/>
      <w:lvlText w:val="(%1)"/>
      <w:lvlJc w:val="left"/>
      <w:pPr>
        <w:ind w:left="862" w:hanging="440"/>
      </w:pPr>
      <w:rPr>
        <w:rFonts w:ascii="UD デジタル 教科書体 NP-R" w:eastAsia="UD デジタル 教科書体 NP-R" w:hAnsi="ＭＳ 明朝" w:cs="ＭＳ 明朝" w:hint="eastAsia"/>
        <w:b w:val="0"/>
        <w:i w:val="0"/>
        <w:strike w:val="0"/>
        <w:dstrike w:val="0"/>
        <w:color w:val="000000"/>
        <w:sz w:val="21"/>
        <w:szCs w:val="21"/>
        <w:u w:val="none" w:color="000000"/>
        <w:vertAlign w:val="baseline"/>
      </w:rPr>
    </w:lvl>
    <w:lvl w:ilvl="1" w:tplc="04090017" w:tentative="1">
      <w:start w:val="1"/>
      <w:numFmt w:val="aiueoFullWidth"/>
      <w:lvlText w:val="(%2)"/>
      <w:lvlJc w:val="left"/>
      <w:pPr>
        <w:ind w:left="1302" w:hanging="440"/>
      </w:pPr>
    </w:lvl>
    <w:lvl w:ilvl="2" w:tplc="04090011" w:tentative="1">
      <w:start w:val="1"/>
      <w:numFmt w:val="decimalEnclosedCircle"/>
      <w:lvlText w:val="%3"/>
      <w:lvlJc w:val="left"/>
      <w:pPr>
        <w:ind w:left="1742" w:hanging="440"/>
      </w:pPr>
    </w:lvl>
    <w:lvl w:ilvl="3" w:tplc="0409000F" w:tentative="1">
      <w:start w:val="1"/>
      <w:numFmt w:val="decimal"/>
      <w:lvlText w:val="%4."/>
      <w:lvlJc w:val="left"/>
      <w:pPr>
        <w:ind w:left="2182" w:hanging="440"/>
      </w:pPr>
    </w:lvl>
    <w:lvl w:ilvl="4" w:tplc="04090017" w:tentative="1">
      <w:start w:val="1"/>
      <w:numFmt w:val="aiueoFullWidth"/>
      <w:lvlText w:val="(%5)"/>
      <w:lvlJc w:val="left"/>
      <w:pPr>
        <w:ind w:left="2622" w:hanging="440"/>
      </w:pPr>
    </w:lvl>
    <w:lvl w:ilvl="5" w:tplc="04090011" w:tentative="1">
      <w:start w:val="1"/>
      <w:numFmt w:val="decimalEnclosedCircle"/>
      <w:lvlText w:val="%6"/>
      <w:lvlJc w:val="left"/>
      <w:pPr>
        <w:ind w:left="3062" w:hanging="440"/>
      </w:pPr>
    </w:lvl>
    <w:lvl w:ilvl="6" w:tplc="0409000F" w:tentative="1">
      <w:start w:val="1"/>
      <w:numFmt w:val="decimal"/>
      <w:lvlText w:val="%7."/>
      <w:lvlJc w:val="left"/>
      <w:pPr>
        <w:ind w:left="3502" w:hanging="440"/>
      </w:pPr>
    </w:lvl>
    <w:lvl w:ilvl="7" w:tplc="04090017" w:tentative="1">
      <w:start w:val="1"/>
      <w:numFmt w:val="aiueoFullWidth"/>
      <w:lvlText w:val="(%8)"/>
      <w:lvlJc w:val="left"/>
      <w:pPr>
        <w:ind w:left="3942" w:hanging="440"/>
      </w:pPr>
    </w:lvl>
    <w:lvl w:ilvl="8" w:tplc="04090011" w:tentative="1">
      <w:start w:val="1"/>
      <w:numFmt w:val="decimalEnclosedCircle"/>
      <w:lvlText w:val="%9"/>
      <w:lvlJc w:val="left"/>
      <w:pPr>
        <w:ind w:left="4382" w:hanging="440"/>
      </w:pPr>
    </w:lvl>
  </w:abstractNum>
  <w:abstractNum w:abstractNumId="20" w15:restartNumberingAfterBreak="0">
    <w:nsid w:val="248671FA"/>
    <w:multiLevelType w:val="hybridMultilevel"/>
    <w:tmpl w:val="8CF86DD4"/>
    <w:lvl w:ilvl="0" w:tplc="EE7CCDAA">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74BAA56E">
      <w:start w:val="1"/>
      <w:numFmt w:val="lowerLetter"/>
      <w:lvlText w:val="%2"/>
      <w:lvlJc w:val="left"/>
      <w:pPr>
        <w:ind w:left="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E04C431E">
      <w:start w:val="1"/>
      <w:numFmt w:val="lowerRoman"/>
      <w:lvlText w:val="%3"/>
      <w:lvlJc w:val="left"/>
      <w:pPr>
        <w:ind w:left="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12A2782">
      <w:start w:val="1"/>
      <w:numFmt w:val="lowerLetter"/>
      <w:lvlRestart w:val="0"/>
      <w:lvlText w:val="(%4)"/>
      <w:lvlJc w:val="left"/>
      <w:pPr>
        <w:ind w:left="105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E98EAA6A">
      <w:start w:val="1"/>
      <w:numFmt w:val="lowerLetter"/>
      <w:lvlText w:val="%5"/>
      <w:lvlJc w:val="left"/>
      <w:pPr>
        <w:ind w:left="1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36A02A62">
      <w:start w:val="1"/>
      <w:numFmt w:val="lowerRoman"/>
      <w:lvlText w:val="%6"/>
      <w:lvlJc w:val="left"/>
      <w:pPr>
        <w:ind w:left="22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3C2E084C">
      <w:start w:val="1"/>
      <w:numFmt w:val="decimal"/>
      <w:lvlText w:val="%7"/>
      <w:lvlJc w:val="left"/>
      <w:pPr>
        <w:ind w:left="29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6DE63D6">
      <w:start w:val="1"/>
      <w:numFmt w:val="lowerLetter"/>
      <w:lvlText w:val="%8"/>
      <w:lvlJc w:val="left"/>
      <w:pPr>
        <w:ind w:left="36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B8E1460">
      <w:start w:val="1"/>
      <w:numFmt w:val="lowerRoman"/>
      <w:lvlText w:val="%9"/>
      <w:lvlJc w:val="left"/>
      <w:pPr>
        <w:ind w:left="43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1" w15:restartNumberingAfterBreak="0">
    <w:nsid w:val="24F63353"/>
    <w:multiLevelType w:val="hybridMultilevel"/>
    <w:tmpl w:val="4D2AB240"/>
    <w:lvl w:ilvl="0" w:tplc="CB70237E">
      <w:start w:val="1"/>
      <w:numFmt w:val="decimal"/>
      <w:lvlText w:val="(%1)"/>
      <w:lvlJc w:val="left"/>
      <w:pPr>
        <w:ind w:left="407"/>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721C2CA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ADAD924">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C4601F1C">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EC8025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12E2A98">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801EA17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6A03CC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6EC4D14">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2" w15:restartNumberingAfterBreak="0">
    <w:nsid w:val="250D26A6"/>
    <w:multiLevelType w:val="hybridMultilevel"/>
    <w:tmpl w:val="4718F754"/>
    <w:lvl w:ilvl="0" w:tplc="4A8E9B32">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DFAA0E7A">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706E89E6">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E158AB10">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684B21E">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9D067428">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8B64FA18">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F080460">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13D08186">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3" w15:restartNumberingAfterBreak="0">
    <w:nsid w:val="2CF275B9"/>
    <w:multiLevelType w:val="hybridMultilevel"/>
    <w:tmpl w:val="C63EB250"/>
    <w:lvl w:ilvl="0" w:tplc="C40A5E92">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32A0BC0">
      <w:start w:val="1"/>
      <w:numFmt w:val="decimal"/>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5E986A3A">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D04CC6A">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558C99C">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D90C442C">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04CDF18">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58F6341C">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D689DA2">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4" w15:restartNumberingAfterBreak="0">
    <w:nsid w:val="2EAC27C5"/>
    <w:multiLevelType w:val="hybridMultilevel"/>
    <w:tmpl w:val="B07AEF90"/>
    <w:lvl w:ilvl="0" w:tplc="9E8A8A14">
      <w:start w:val="1"/>
      <w:numFmt w:val="aiueo"/>
      <w:lvlText w:val="(%1)"/>
      <w:lvlJc w:val="left"/>
      <w:pPr>
        <w:ind w:left="636" w:hanging="440"/>
      </w:pPr>
      <w:rPr>
        <w:rFonts w:ascii="UD デジタル 教科書体 NP-R" w:eastAsia="UD デジタル 教科書体 NP-R" w:hAnsi="ＭＳ 明朝" w:cs="ＭＳ 明朝" w:hint="eastAsia"/>
        <w:b w:val="0"/>
        <w:i w:val="0"/>
        <w:strike w:val="0"/>
        <w:dstrike w:val="0"/>
        <w:color w:val="000000"/>
        <w:sz w:val="21"/>
        <w:szCs w:val="21"/>
        <w:u w:val="none" w:color="000000"/>
        <w:vertAlign w:val="baseline"/>
      </w:rPr>
    </w:lvl>
    <w:lvl w:ilvl="1" w:tplc="04090017" w:tentative="1">
      <w:start w:val="1"/>
      <w:numFmt w:val="aiueoFullWidth"/>
      <w:lvlText w:val="(%2)"/>
      <w:lvlJc w:val="left"/>
      <w:pPr>
        <w:ind w:left="1076" w:hanging="440"/>
      </w:pPr>
    </w:lvl>
    <w:lvl w:ilvl="2" w:tplc="04090011" w:tentative="1">
      <w:start w:val="1"/>
      <w:numFmt w:val="decimalEnclosedCircle"/>
      <w:lvlText w:val="%3"/>
      <w:lvlJc w:val="left"/>
      <w:pPr>
        <w:ind w:left="1516" w:hanging="440"/>
      </w:pPr>
    </w:lvl>
    <w:lvl w:ilvl="3" w:tplc="0409000F" w:tentative="1">
      <w:start w:val="1"/>
      <w:numFmt w:val="decimal"/>
      <w:lvlText w:val="%4."/>
      <w:lvlJc w:val="left"/>
      <w:pPr>
        <w:ind w:left="1956" w:hanging="440"/>
      </w:pPr>
    </w:lvl>
    <w:lvl w:ilvl="4" w:tplc="04090017" w:tentative="1">
      <w:start w:val="1"/>
      <w:numFmt w:val="aiueoFullWidth"/>
      <w:lvlText w:val="(%5)"/>
      <w:lvlJc w:val="left"/>
      <w:pPr>
        <w:ind w:left="2396" w:hanging="440"/>
      </w:pPr>
    </w:lvl>
    <w:lvl w:ilvl="5" w:tplc="04090011" w:tentative="1">
      <w:start w:val="1"/>
      <w:numFmt w:val="decimalEnclosedCircle"/>
      <w:lvlText w:val="%6"/>
      <w:lvlJc w:val="left"/>
      <w:pPr>
        <w:ind w:left="2836" w:hanging="440"/>
      </w:pPr>
    </w:lvl>
    <w:lvl w:ilvl="6" w:tplc="0409000F" w:tentative="1">
      <w:start w:val="1"/>
      <w:numFmt w:val="decimal"/>
      <w:lvlText w:val="%7."/>
      <w:lvlJc w:val="left"/>
      <w:pPr>
        <w:ind w:left="3276" w:hanging="440"/>
      </w:pPr>
    </w:lvl>
    <w:lvl w:ilvl="7" w:tplc="04090017" w:tentative="1">
      <w:start w:val="1"/>
      <w:numFmt w:val="aiueoFullWidth"/>
      <w:lvlText w:val="(%8)"/>
      <w:lvlJc w:val="left"/>
      <w:pPr>
        <w:ind w:left="3716" w:hanging="440"/>
      </w:pPr>
    </w:lvl>
    <w:lvl w:ilvl="8" w:tplc="04090011" w:tentative="1">
      <w:start w:val="1"/>
      <w:numFmt w:val="decimalEnclosedCircle"/>
      <w:lvlText w:val="%9"/>
      <w:lvlJc w:val="left"/>
      <w:pPr>
        <w:ind w:left="4156" w:hanging="440"/>
      </w:pPr>
    </w:lvl>
  </w:abstractNum>
  <w:abstractNum w:abstractNumId="25" w15:restartNumberingAfterBreak="0">
    <w:nsid w:val="2EC32A21"/>
    <w:multiLevelType w:val="hybridMultilevel"/>
    <w:tmpl w:val="F7A64BC2"/>
    <w:lvl w:ilvl="0" w:tplc="A39C2786">
      <w:start w:val="1"/>
      <w:numFmt w:val="decimal"/>
      <w:lvlText w:val="(%1)"/>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59B4BC9A">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DBAC0DD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32BEFAB6">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C21A0E8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69C646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7A101BA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BCADDA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E8CA27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6" w15:restartNumberingAfterBreak="0">
    <w:nsid w:val="2FD81E4F"/>
    <w:multiLevelType w:val="hybridMultilevel"/>
    <w:tmpl w:val="1BEA4CA6"/>
    <w:lvl w:ilvl="0" w:tplc="39C82B54">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F7D2F974">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4CDE5D64">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B101DCC">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5DB6ABAE">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E250BB9C">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152EB50">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0A02330">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2CC614C6">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7" w15:restartNumberingAfterBreak="0">
    <w:nsid w:val="31D0315B"/>
    <w:multiLevelType w:val="hybridMultilevel"/>
    <w:tmpl w:val="67441A7A"/>
    <w:lvl w:ilvl="0" w:tplc="9CAAB9FA">
      <w:start w:val="1"/>
      <w:numFmt w:val="aiueo"/>
      <w:lvlText w:val="(%1)"/>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20E2F2AA">
      <w:start w:val="1"/>
      <w:numFmt w:val="lowerLetter"/>
      <w:lvlText w:val="(%2)"/>
      <w:lvlJc w:val="left"/>
      <w:pPr>
        <w:ind w:left="84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DC900034">
      <w:start w:val="1"/>
      <w:numFmt w:val="lowerRoman"/>
      <w:lvlText w:val="%3"/>
      <w:lvlJc w:val="left"/>
      <w:pPr>
        <w:ind w:left="1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280AA6C">
      <w:start w:val="1"/>
      <w:numFmt w:val="decimal"/>
      <w:lvlText w:val="%4"/>
      <w:lvlJc w:val="left"/>
      <w:pPr>
        <w:ind w:left="22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95880792">
      <w:start w:val="1"/>
      <w:numFmt w:val="lowerLetter"/>
      <w:lvlText w:val="%5"/>
      <w:lvlJc w:val="left"/>
      <w:pPr>
        <w:ind w:left="29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C262BAFC">
      <w:start w:val="1"/>
      <w:numFmt w:val="lowerRoman"/>
      <w:lvlText w:val="%6"/>
      <w:lvlJc w:val="left"/>
      <w:pPr>
        <w:ind w:left="36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EE605BE">
      <w:start w:val="1"/>
      <w:numFmt w:val="decimal"/>
      <w:lvlText w:val="%7"/>
      <w:lvlJc w:val="left"/>
      <w:pPr>
        <w:ind w:left="43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BC2B116">
      <w:start w:val="1"/>
      <w:numFmt w:val="lowerLetter"/>
      <w:lvlText w:val="%8"/>
      <w:lvlJc w:val="left"/>
      <w:pPr>
        <w:ind w:left="51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0F0AF72">
      <w:start w:val="1"/>
      <w:numFmt w:val="lowerRoman"/>
      <w:lvlText w:val="%9"/>
      <w:lvlJc w:val="left"/>
      <w:pPr>
        <w:ind w:left="58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8" w15:restartNumberingAfterBreak="0">
    <w:nsid w:val="320D4F65"/>
    <w:multiLevelType w:val="hybridMultilevel"/>
    <w:tmpl w:val="34ECA4CA"/>
    <w:lvl w:ilvl="0" w:tplc="60D2E712">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1E54ECB4">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F87A21BA">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2B082BE8">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CB622466">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C2BC2AF6">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7E70FB0C">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7FEC11C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718699E">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9" w15:restartNumberingAfterBreak="0">
    <w:nsid w:val="327E5668"/>
    <w:multiLevelType w:val="hybridMultilevel"/>
    <w:tmpl w:val="D1C63DD8"/>
    <w:lvl w:ilvl="0" w:tplc="19EAA09C">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5230803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6164C71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30160BC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E3A25A30">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576AEAEE">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484C736">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72A4EEE">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42A3F4A">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0" w15:restartNumberingAfterBreak="0">
    <w:nsid w:val="32CD155D"/>
    <w:multiLevelType w:val="hybridMultilevel"/>
    <w:tmpl w:val="912000E2"/>
    <w:lvl w:ilvl="0" w:tplc="9E8A8A14">
      <w:start w:val="1"/>
      <w:numFmt w:val="aiueo"/>
      <w:lvlText w:val="(%1)"/>
      <w:lvlJc w:val="left"/>
      <w:pPr>
        <w:ind w:left="440" w:hanging="440"/>
      </w:pPr>
      <w:rPr>
        <w:rFonts w:ascii="UD デジタル 教科書体 NP-R" w:eastAsia="UD デジタル 教科書体 NP-R" w:hAnsi="ＭＳ 明朝" w:cs="ＭＳ 明朝" w:hint="eastAsia"/>
        <w:b w:val="0"/>
        <w:i w:val="0"/>
        <w:strike w:val="0"/>
        <w:dstrike w:val="0"/>
        <w:color w:val="000000"/>
        <w:sz w:val="21"/>
        <w:szCs w:val="21"/>
        <w:u w:val="none" w:color="000000"/>
        <w:vertAlign w:val="baseline"/>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33032FB4"/>
    <w:multiLevelType w:val="hybridMultilevel"/>
    <w:tmpl w:val="551203B8"/>
    <w:lvl w:ilvl="0" w:tplc="1BEA5684">
      <w:start w:val="1"/>
      <w:numFmt w:val="decimal"/>
      <w:lvlText w:val="(%1)"/>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B11AC69A">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BB6A64D2">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211A6AC6">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8A6CF29E">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CC8A488">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F8CF692">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5B8AEFE">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BE2FA1C">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2" w15:restartNumberingAfterBreak="0">
    <w:nsid w:val="364C3158"/>
    <w:multiLevelType w:val="hybridMultilevel"/>
    <w:tmpl w:val="738E8438"/>
    <w:lvl w:ilvl="0" w:tplc="5636B0DC">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BA1C3A74">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B994DE28">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198EC56">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5212DD76">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B666324">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868CF60">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296FC2C">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43206BC">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3" w15:restartNumberingAfterBreak="0">
    <w:nsid w:val="372B1D20"/>
    <w:multiLevelType w:val="hybridMultilevel"/>
    <w:tmpl w:val="E9945346"/>
    <w:lvl w:ilvl="0" w:tplc="3FAC0C60">
      <w:start w:val="1"/>
      <w:numFmt w:val="decimal"/>
      <w:lvlText w:val="(%1)"/>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FC24BBBC">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7B281938">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0166A72">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ED7E8FCE">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3FD2EA80">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B8343504">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BC649D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ECAAD32">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4" w15:restartNumberingAfterBreak="0">
    <w:nsid w:val="39B049A6"/>
    <w:multiLevelType w:val="hybridMultilevel"/>
    <w:tmpl w:val="07524908"/>
    <w:lvl w:ilvl="0" w:tplc="24ECD2DA">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C346C6CC">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0156B72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3E3CE3EA">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3F8F662">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C9066F0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38F45430">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704D5B4">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B861FEE">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5" w15:restartNumberingAfterBreak="0">
    <w:nsid w:val="39FA64BA"/>
    <w:multiLevelType w:val="hybridMultilevel"/>
    <w:tmpl w:val="1DF6C992"/>
    <w:lvl w:ilvl="0" w:tplc="164E236A">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3D86E92">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226AB4D4">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7CC2552">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E562462">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FCE8B76">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5BEBACE">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87E4BBC">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04CB042">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6" w15:restartNumberingAfterBreak="0">
    <w:nsid w:val="412A3B96"/>
    <w:multiLevelType w:val="hybridMultilevel"/>
    <w:tmpl w:val="36DE2F02"/>
    <w:lvl w:ilvl="0" w:tplc="188E5D8C">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306E50D0">
      <w:start w:val="1"/>
      <w:numFmt w:val="lowerLetter"/>
      <w:lvlText w:val="%2"/>
      <w:lvlJc w:val="left"/>
      <w:pPr>
        <w:ind w:left="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ECAF520">
      <w:start w:val="1"/>
      <w:numFmt w:val="lowerRoman"/>
      <w:lvlText w:val="%3"/>
      <w:lvlJc w:val="left"/>
      <w:pPr>
        <w:ind w:left="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E4BCBAE4">
      <w:start w:val="1"/>
      <w:numFmt w:val="lowerLetter"/>
      <w:lvlRestart w:val="0"/>
      <w:lvlText w:val="(%4)"/>
      <w:lvlJc w:val="left"/>
      <w:pPr>
        <w:ind w:left="84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4" w:tplc="9ADED6AE">
      <w:start w:val="1"/>
      <w:numFmt w:val="lowerLetter"/>
      <w:lvlText w:val="%5"/>
      <w:lvlJc w:val="left"/>
      <w:pPr>
        <w:ind w:left="1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F405A36">
      <w:start w:val="1"/>
      <w:numFmt w:val="lowerRoman"/>
      <w:lvlText w:val="%6"/>
      <w:lvlJc w:val="left"/>
      <w:pPr>
        <w:ind w:left="22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97E45E4">
      <w:start w:val="1"/>
      <w:numFmt w:val="decimal"/>
      <w:lvlText w:val="%7"/>
      <w:lvlJc w:val="left"/>
      <w:pPr>
        <w:ind w:left="29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7805CBC">
      <w:start w:val="1"/>
      <w:numFmt w:val="lowerLetter"/>
      <w:lvlText w:val="%8"/>
      <w:lvlJc w:val="left"/>
      <w:pPr>
        <w:ind w:left="36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2300103C">
      <w:start w:val="1"/>
      <w:numFmt w:val="lowerRoman"/>
      <w:lvlText w:val="%9"/>
      <w:lvlJc w:val="left"/>
      <w:pPr>
        <w:ind w:left="43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7" w15:restartNumberingAfterBreak="0">
    <w:nsid w:val="41D26590"/>
    <w:multiLevelType w:val="hybridMultilevel"/>
    <w:tmpl w:val="4DC8535E"/>
    <w:lvl w:ilvl="0" w:tplc="4B7AF0C4">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0C8ED6C">
      <w:start w:val="1"/>
      <w:numFmt w:val="decimal"/>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AE743264">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96107C4A">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9AC26C74">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312A894E">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F248414A">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200820C0">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D302014">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8" w15:restartNumberingAfterBreak="0">
    <w:nsid w:val="423D54D7"/>
    <w:multiLevelType w:val="hybridMultilevel"/>
    <w:tmpl w:val="D9FAF028"/>
    <w:lvl w:ilvl="0" w:tplc="DBB06964">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125A877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BD6974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8E690E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709CAA5E">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D84D8C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1A0BF6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9A0635E">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7F5C65CA">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9" w15:restartNumberingAfterBreak="0">
    <w:nsid w:val="431247AD"/>
    <w:multiLevelType w:val="hybridMultilevel"/>
    <w:tmpl w:val="557A7B78"/>
    <w:lvl w:ilvl="0" w:tplc="641E588A">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4F0E2356">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403EE7C4">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538AF70">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3089AB2">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1C6B22E">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D00F1EE">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EC46BA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0708EBA">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0" w15:restartNumberingAfterBreak="0">
    <w:nsid w:val="431E1A83"/>
    <w:multiLevelType w:val="hybridMultilevel"/>
    <w:tmpl w:val="3E2A2E6C"/>
    <w:lvl w:ilvl="0" w:tplc="207A5F72">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3608301A">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1B8AC444">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EAE02112">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0F2C6CC4">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6D28772">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85B4CF18">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68120C9A">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042A092">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1" w15:restartNumberingAfterBreak="0">
    <w:nsid w:val="437E6DF3"/>
    <w:multiLevelType w:val="hybridMultilevel"/>
    <w:tmpl w:val="B5A86A78"/>
    <w:lvl w:ilvl="0" w:tplc="0C76490A">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BEAEB6EA">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B0C4F76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AAE6C7DC">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2347CBA">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B9065C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2AE5CF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8474BF7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9B8349C">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2" w15:restartNumberingAfterBreak="0">
    <w:nsid w:val="439D1BA6"/>
    <w:multiLevelType w:val="hybridMultilevel"/>
    <w:tmpl w:val="FB8AA5CA"/>
    <w:lvl w:ilvl="0" w:tplc="D9ECE206">
      <w:start w:val="1"/>
      <w:numFmt w:val="decimal"/>
      <w:lvlText w:val="(%1)"/>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2CEA60AA">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F1C0F9A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FCDE716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F3645A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B543066">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84412A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2C29AE4">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CEC54DE">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3" w15:restartNumberingAfterBreak="0">
    <w:nsid w:val="440A6A05"/>
    <w:multiLevelType w:val="hybridMultilevel"/>
    <w:tmpl w:val="199CE446"/>
    <w:lvl w:ilvl="0" w:tplc="CD56107E">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2C22906C">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11B81DE2">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F52472E">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D9ACA9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916AA4C">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C0201AA">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2E107274">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42A966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4" w15:restartNumberingAfterBreak="0">
    <w:nsid w:val="45533345"/>
    <w:multiLevelType w:val="hybridMultilevel"/>
    <w:tmpl w:val="4DFE5ADA"/>
    <w:lvl w:ilvl="0" w:tplc="56F8BF58">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BF8E43C6">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73D66474">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2FD6786C">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AE47C76">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66A534A">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94C25EA8">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9A69682">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7826CA0C">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5" w15:restartNumberingAfterBreak="0">
    <w:nsid w:val="46462AEC"/>
    <w:multiLevelType w:val="hybridMultilevel"/>
    <w:tmpl w:val="978AF130"/>
    <w:lvl w:ilvl="0" w:tplc="F3EC3B3A">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8910AE36">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429CF0E4">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FCA86D42">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B76D2CE">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C366D288">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0B868E2">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28AE380">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2FA6835E">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6" w15:restartNumberingAfterBreak="0">
    <w:nsid w:val="464B6C20"/>
    <w:multiLevelType w:val="hybridMultilevel"/>
    <w:tmpl w:val="A66051BA"/>
    <w:lvl w:ilvl="0" w:tplc="DED07DCE">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D9542C2A">
      <w:start w:val="1"/>
      <w:numFmt w:val="lowerLetter"/>
      <w:lvlText w:val="%2"/>
      <w:lvlJc w:val="left"/>
      <w:pPr>
        <w:ind w:left="51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CE22672E">
      <w:start w:val="1"/>
      <w:numFmt w:val="lowerRoman"/>
      <w:lvlText w:val="%3"/>
      <w:lvlJc w:val="left"/>
      <w:pPr>
        <w:ind w:left="67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610DCD4">
      <w:start w:val="1"/>
      <w:numFmt w:val="decimal"/>
      <w:lvlText w:val="%4"/>
      <w:lvlJc w:val="left"/>
      <w:pPr>
        <w:ind w:left="83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35E0E40">
      <w:start w:val="1"/>
      <w:numFmt w:val="decimalEnclosedCircle"/>
      <w:lvlRestart w:val="0"/>
      <w:lvlText w:val="%5"/>
      <w:lvlJc w:val="left"/>
      <w:pPr>
        <w:ind w:left="115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E8D617D8">
      <w:start w:val="1"/>
      <w:numFmt w:val="lowerRoman"/>
      <w:lvlText w:val="%6"/>
      <w:lvlJc w:val="left"/>
      <w:pPr>
        <w:ind w:left="17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8361E74">
      <w:start w:val="1"/>
      <w:numFmt w:val="decimal"/>
      <w:lvlText w:val="%7"/>
      <w:lvlJc w:val="left"/>
      <w:pPr>
        <w:ind w:left="24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B2501BB6">
      <w:start w:val="1"/>
      <w:numFmt w:val="lowerLetter"/>
      <w:lvlText w:val="%8"/>
      <w:lvlJc w:val="left"/>
      <w:pPr>
        <w:ind w:left="31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D82A264">
      <w:start w:val="1"/>
      <w:numFmt w:val="lowerRoman"/>
      <w:lvlText w:val="%9"/>
      <w:lvlJc w:val="left"/>
      <w:pPr>
        <w:ind w:left="38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7" w15:restartNumberingAfterBreak="0">
    <w:nsid w:val="46CC3EDF"/>
    <w:multiLevelType w:val="hybridMultilevel"/>
    <w:tmpl w:val="5E706686"/>
    <w:lvl w:ilvl="0" w:tplc="9E8A8A14">
      <w:start w:val="1"/>
      <w:numFmt w:val="aiueo"/>
      <w:lvlText w:val="(%1)"/>
      <w:lvlJc w:val="left"/>
      <w:pPr>
        <w:ind w:left="872" w:hanging="440"/>
      </w:pPr>
      <w:rPr>
        <w:rFonts w:ascii="UD デジタル 教科書体 NP-R" w:eastAsia="UD デジタル 教科書体 NP-R" w:hAnsi="ＭＳ 明朝" w:cs="ＭＳ 明朝" w:hint="eastAsia"/>
        <w:b w:val="0"/>
        <w:i w:val="0"/>
        <w:strike w:val="0"/>
        <w:dstrike w:val="0"/>
        <w:color w:val="000000"/>
        <w:sz w:val="21"/>
        <w:szCs w:val="21"/>
        <w:u w:val="none" w:color="000000"/>
        <w:vertAlign w:val="baseline"/>
      </w:rPr>
    </w:lvl>
    <w:lvl w:ilvl="1" w:tplc="04090017" w:tentative="1">
      <w:start w:val="1"/>
      <w:numFmt w:val="aiueoFullWidth"/>
      <w:lvlText w:val="(%2)"/>
      <w:lvlJc w:val="left"/>
      <w:pPr>
        <w:ind w:left="1312" w:hanging="440"/>
      </w:pPr>
    </w:lvl>
    <w:lvl w:ilvl="2" w:tplc="04090011" w:tentative="1">
      <w:start w:val="1"/>
      <w:numFmt w:val="decimalEnclosedCircle"/>
      <w:lvlText w:val="%3"/>
      <w:lvlJc w:val="left"/>
      <w:pPr>
        <w:ind w:left="1752" w:hanging="440"/>
      </w:pPr>
    </w:lvl>
    <w:lvl w:ilvl="3" w:tplc="0409000F" w:tentative="1">
      <w:start w:val="1"/>
      <w:numFmt w:val="decimal"/>
      <w:lvlText w:val="%4."/>
      <w:lvlJc w:val="left"/>
      <w:pPr>
        <w:ind w:left="2192" w:hanging="440"/>
      </w:pPr>
    </w:lvl>
    <w:lvl w:ilvl="4" w:tplc="04090017" w:tentative="1">
      <w:start w:val="1"/>
      <w:numFmt w:val="aiueoFullWidth"/>
      <w:lvlText w:val="(%5)"/>
      <w:lvlJc w:val="left"/>
      <w:pPr>
        <w:ind w:left="2632" w:hanging="440"/>
      </w:pPr>
    </w:lvl>
    <w:lvl w:ilvl="5" w:tplc="04090011" w:tentative="1">
      <w:start w:val="1"/>
      <w:numFmt w:val="decimalEnclosedCircle"/>
      <w:lvlText w:val="%6"/>
      <w:lvlJc w:val="left"/>
      <w:pPr>
        <w:ind w:left="3072" w:hanging="440"/>
      </w:pPr>
    </w:lvl>
    <w:lvl w:ilvl="6" w:tplc="0409000F" w:tentative="1">
      <w:start w:val="1"/>
      <w:numFmt w:val="decimal"/>
      <w:lvlText w:val="%7."/>
      <w:lvlJc w:val="left"/>
      <w:pPr>
        <w:ind w:left="3512" w:hanging="440"/>
      </w:pPr>
    </w:lvl>
    <w:lvl w:ilvl="7" w:tplc="04090017" w:tentative="1">
      <w:start w:val="1"/>
      <w:numFmt w:val="aiueoFullWidth"/>
      <w:lvlText w:val="(%8)"/>
      <w:lvlJc w:val="left"/>
      <w:pPr>
        <w:ind w:left="3952" w:hanging="440"/>
      </w:pPr>
    </w:lvl>
    <w:lvl w:ilvl="8" w:tplc="04090011" w:tentative="1">
      <w:start w:val="1"/>
      <w:numFmt w:val="decimalEnclosedCircle"/>
      <w:lvlText w:val="%9"/>
      <w:lvlJc w:val="left"/>
      <w:pPr>
        <w:ind w:left="4392" w:hanging="440"/>
      </w:pPr>
    </w:lvl>
  </w:abstractNum>
  <w:abstractNum w:abstractNumId="48" w15:restartNumberingAfterBreak="0">
    <w:nsid w:val="48621851"/>
    <w:multiLevelType w:val="hybridMultilevel"/>
    <w:tmpl w:val="C3005ED2"/>
    <w:lvl w:ilvl="0" w:tplc="5E0A17E2">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5378A65C">
      <w:start w:val="1"/>
      <w:numFmt w:val="decimal"/>
      <w:lvlText w:val="(%2)"/>
      <w:lvlJc w:val="left"/>
      <w:pPr>
        <w:ind w:left="724" w:hanging="4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C58049E">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09E20F0">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248D6B6">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B72209B6">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C489E72">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24AF77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DEA330A">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9" w15:restartNumberingAfterBreak="0">
    <w:nsid w:val="4AD34255"/>
    <w:multiLevelType w:val="hybridMultilevel"/>
    <w:tmpl w:val="CFBAA932"/>
    <w:lvl w:ilvl="0" w:tplc="9438A564">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5768C168">
      <w:start w:val="1"/>
      <w:numFmt w:val="lowerLetter"/>
      <w:lvlText w:val="%2"/>
      <w:lvlJc w:val="left"/>
      <w:pPr>
        <w:ind w:left="51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67D011B0">
      <w:start w:val="1"/>
      <w:numFmt w:val="lowerRoman"/>
      <w:lvlText w:val="%3"/>
      <w:lvlJc w:val="left"/>
      <w:pPr>
        <w:ind w:left="67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F7E815A8">
      <w:start w:val="1"/>
      <w:numFmt w:val="decimal"/>
      <w:lvlText w:val="%4"/>
      <w:lvlJc w:val="left"/>
      <w:pPr>
        <w:ind w:left="83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8387694">
      <w:start w:val="1"/>
      <w:numFmt w:val="decimalEnclosedCircle"/>
      <w:lvlRestart w:val="0"/>
      <w:lvlText w:val="%5"/>
      <w:lvlJc w:val="left"/>
      <w:pPr>
        <w:ind w:left="115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974FFE6">
      <w:start w:val="1"/>
      <w:numFmt w:val="lowerRoman"/>
      <w:lvlText w:val="%6"/>
      <w:lvlJc w:val="left"/>
      <w:pPr>
        <w:ind w:left="17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358AD84">
      <w:start w:val="1"/>
      <w:numFmt w:val="decimal"/>
      <w:lvlText w:val="%7"/>
      <w:lvlJc w:val="left"/>
      <w:pPr>
        <w:ind w:left="24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34D405B0">
      <w:start w:val="1"/>
      <w:numFmt w:val="lowerLetter"/>
      <w:lvlText w:val="%8"/>
      <w:lvlJc w:val="left"/>
      <w:pPr>
        <w:ind w:left="31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D4413F4">
      <w:start w:val="1"/>
      <w:numFmt w:val="lowerRoman"/>
      <w:lvlText w:val="%9"/>
      <w:lvlJc w:val="left"/>
      <w:pPr>
        <w:ind w:left="38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0" w15:restartNumberingAfterBreak="0">
    <w:nsid w:val="4D7F4F16"/>
    <w:multiLevelType w:val="hybridMultilevel"/>
    <w:tmpl w:val="A1EC567E"/>
    <w:lvl w:ilvl="0" w:tplc="C21E6DF2">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F9EDE7A">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E8767D62">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8EC6B1B8">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7046C014">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7B09A3A">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3C27368">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3F05566">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4302F2E">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1" w15:restartNumberingAfterBreak="0">
    <w:nsid w:val="4DB30468"/>
    <w:multiLevelType w:val="hybridMultilevel"/>
    <w:tmpl w:val="BD087690"/>
    <w:lvl w:ilvl="0" w:tplc="CD04D116">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C76621A">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E6062B96">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7128592">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170AABC">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C6C08A2">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54265B0">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FCCF66A">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03E6610">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2" w15:restartNumberingAfterBreak="0">
    <w:nsid w:val="4F815AD5"/>
    <w:multiLevelType w:val="hybridMultilevel"/>
    <w:tmpl w:val="4D66C28C"/>
    <w:lvl w:ilvl="0" w:tplc="C692653A">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394357E">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A30CA744">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9BC2034">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F16F878">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B784E3FA">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7B808098">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3E245AA">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E8028F0">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3" w15:restartNumberingAfterBreak="0">
    <w:nsid w:val="501B4F6F"/>
    <w:multiLevelType w:val="hybridMultilevel"/>
    <w:tmpl w:val="BEAA289C"/>
    <w:lvl w:ilvl="0" w:tplc="44C2468A">
      <w:start w:val="1"/>
      <w:numFmt w:val="lowerLetter"/>
      <w:lvlText w:val="(%1)"/>
      <w:lvlJc w:val="left"/>
      <w:pPr>
        <w:ind w:left="1071" w:hanging="440"/>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1511" w:hanging="440"/>
      </w:pPr>
    </w:lvl>
    <w:lvl w:ilvl="2" w:tplc="04090011" w:tentative="1">
      <w:start w:val="1"/>
      <w:numFmt w:val="decimalEnclosedCircle"/>
      <w:lvlText w:val="%3"/>
      <w:lvlJc w:val="left"/>
      <w:pPr>
        <w:ind w:left="1951" w:hanging="440"/>
      </w:pPr>
    </w:lvl>
    <w:lvl w:ilvl="3" w:tplc="0409000F" w:tentative="1">
      <w:start w:val="1"/>
      <w:numFmt w:val="decimal"/>
      <w:lvlText w:val="%4."/>
      <w:lvlJc w:val="left"/>
      <w:pPr>
        <w:ind w:left="2391" w:hanging="440"/>
      </w:pPr>
    </w:lvl>
    <w:lvl w:ilvl="4" w:tplc="04090017" w:tentative="1">
      <w:start w:val="1"/>
      <w:numFmt w:val="aiueoFullWidth"/>
      <w:lvlText w:val="(%5)"/>
      <w:lvlJc w:val="left"/>
      <w:pPr>
        <w:ind w:left="2831" w:hanging="440"/>
      </w:pPr>
    </w:lvl>
    <w:lvl w:ilvl="5" w:tplc="04090011" w:tentative="1">
      <w:start w:val="1"/>
      <w:numFmt w:val="decimalEnclosedCircle"/>
      <w:lvlText w:val="%6"/>
      <w:lvlJc w:val="left"/>
      <w:pPr>
        <w:ind w:left="3271" w:hanging="440"/>
      </w:pPr>
    </w:lvl>
    <w:lvl w:ilvl="6" w:tplc="0409000F" w:tentative="1">
      <w:start w:val="1"/>
      <w:numFmt w:val="decimal"/>
      <w:lvlText w:val="%7."/>
      <w:lvlJc w:val="left"/>
      <w:pPr>
        <w:ind w:left="3711" w:hanging="440"/>
      </w:pPr>
    </w:lvl>
    <w:lvl w:ilvl="7" w:tplc="04090017" w:tentative="1">
      <w:start w:val="1"/>
      <w:numFmt w:val="aiueoFullWidth"/>
      <w:lvlText w:val="(%8)"/>
      <w:lvlJc w:val="left"/>
      <w:pPr>
        <w:ind w:left="4151" w:hanging="440"/>
      </w:pPr>
    </w:lvl>
    <w:lvl w:ilvl="8" w:tplc="04090011" w:tentative="1">
      <w:start w:val="1"/>
      <w:numFmt w:val="decimalEnclosedCircle"/>
      <w:lvlText w:val="%9"/>
      <w:lvlJc w:val="left"/>
      <w:pPr>
        <w:ind w:left="4591" w:hanging="440"/>
      </w:pPr>
    </w:lvl>
  </w:abstractNum>
  <w:abstractNum w:abstractNumId="54" w15:restartNumberingAfterBreak="0">
    <w:nsid w:val="53232ACE"/>
    <w:multiLevelType w:val="hybridMultilevel"/>
    <w:tmpl w:val="64FC8E76"/>
    <w:lvl w:ilvl="0" w:tplc="6BE6EAB6">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A76A45C">
      <w:start w:val="1"/>
      <w:numFmt w:val="decimal"/>
      <w:lvlText w:val="(%2)"/>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E40E83AC">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C8D41614">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FA6F5F0">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ECC8F94">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92E4A07C">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80EA34A">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3F0DBEA">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5" w15:restartNumberingAfterBreak="0">
    <w:nsid w:val="54365C07"/>
    <w:multiLevelType w:val="hybridMultilevel"/>
    <w:tmpl w:val="A2484264"/>
    <w:lvl w:ilvl="0" w:tplc="827A00A4">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891EBC10">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07F458B2">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1A45E7C">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210D9A8">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4E0F298">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C546680">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D44D8B2">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8308FF2">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6" w15:restartNumberingAfterBreak="0">
    <w:nsid w:val="59136DDF"/>
    <w:multiLevelType w:val="hybridMultilevel"/>
    <w:tmpl w:val="48AC5094"/>
    <w:lvl w:ilvl="0" w:tplc="8AA8D458">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A664C536">
      <w:start w:val="1"/>
      <w:numFmt w:val="aiueo"/>
      <w:lvlText w:val="(%2)"/>
      <w:lvlJc w:val="left"/>
      <w:pPr>
        <w:ind w:left="40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44CCA04C">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1D58F898">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645C8ADE">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DCA63FA">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34CCEC4">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D589CE8">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CAA5920">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7" w15:restartNumberingAfterBreak="0">
    <w:nsid w:val="599B65E0"/>
    <w:multiLevelType w:val="hybridMultilevel"/>
    <w:tmpl w:val="0B309E64"/>
    <w:lvl w:ilvl="0" w:tplc="E5687394">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E3E24EA">
      <w:start w:val="1"/>
      <w:numFmt w:val="lowerLetter"/>
      <w:lvlText w:val="%2"/>
      <w:lvlJc w:val="left"/>
      <w:pPr>
        <w:ind w:left="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71BA84DC">
      <w:start w:val="1"/>
      <w:numFmt w:val="lowerRoman"/>
      <w:lvlText w:val="%3"/>
      <w:lvlJc w:val="left"/>
      <w:pPr>
        <w:ind w:left="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EF1456DA">
      <w:start w:val="1"/>
      <w:numFmt w:val="lowerLetter"/>
      <w:lvlRestart w:val="0"/>
      <w:lvlText w:val="(%4)"/>
      <w:lvlJc w:val="left"/>
      <w:pPr>
        <w:ind w:left="1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4" w:tplc="AAC6EA84">
      <w:start w:val="1"/>
      <w:numFmt w:val="lowerLetter"/>
      <w:lvlText w:val="%5"/>
      <w:lvlJc w:val="left"/>
      <w:pPr>
        <w:ind w:left="1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808C5DA">
      <w:start w:val="1"/>
      <w:numFmt w:val="lowerRoman"/>
      <w:lvlText w:val="%6"/>
      <w:lvlJc w:val="left"/>
      <w:pPr>
        <w:ind w:left="22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EB76B768">
      <w:start w:val="1"/>
      <w:numFmt w:val="decimal"/>
      <w:lvlText w:val="%7"/>
      <w:lvlJc w:val="left"/>
      <w:pPr>
        <w:ind w:left="29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B48E2212">
      <w:start w:val="1"/>
      <w:numFmt w:val="lowerLetter"/>
      <w:lvlText w:val="%8"/>
      <w:lvlJc w:val="left"/>
      <w:pPr>
        <w:ind w:left="36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4D8EA206">
      <w:start w:val="1"/>
      <w:numFmt w:val="lowerRoman"/>
      <w:lvlText w:val="%9"/>
      <w:lvlJc w:val="left"/>
      <w:pPr>
        <w:ind w:left="43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8" w15:restartNumberingAfterBreak="0">
    <w:nsid w:val="5D86317E"/>
    <w:multiLevelType w:val="hybridMultilevel"/>
    <w:tmpl w:val="842AC858"/>
    <w:lvl w:ilvl="0" w:tplc="A1BAF452">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3743FB0">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ECBA304E">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8510532C">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42E2662">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E08A95C6">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2ECA8D2">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21A28B02">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AB6A9DE">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9" w15:restartNumberingAfterBreak="0">
    <w:nsid w:val="5E3972DA"/>
    <w:multiLevelType w:val="hybridMultilevel"/>
    <w:tmpl w:val="EED87E5C"/>
    <w:lvl w:ilvl="0" w:tplc="2EF84AEE">
      <w:start w:val="1"/>
      <w:numFmt w:val="aiueo"/>
      <w:lvlText w:val="(%1)"/>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1DC0B6DA">
      <w:start w:val="1"/>
      <w:numFmt w:val="lowerLetter"/>
      <w:lvlText w:val="(%2)"/>
      <w:lvlJc w:val="left"/>
      <w:pPr>
        <w:ind w:left="84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56CE8798">
      <w:start w:val="1"/>
      <w:numFmt w:val="lowerRoman"/>
      <w:lvlText w:val="%3"/>
      <w:lvlJc w:val="left"/>
      <w:pPr>
        <w:ind w:left="1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E5E70F4">
      <w:start w:val="1"/>
      <w:numFmt w:val="decimal"/>
      <w:lvlText w:val="%4"/>
      <w:lvlJc w:val="left"/>
      <w:pPr>
        <w:ind w:left="22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F3AF44E">
      <w:start w:val="1"/>
      <w:numFmt w:val="lowerLetter"/>
      <w:lvlText w:val="%5"/>
      <w:lvlJc w:val="left"/>
      <w:pPr>
        <w:ind w:left="29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414C884">
      <w:start w:val="1"/>
      <w:numFmt w:val="lowerRoman"/>
      <w:lvlText w:val="%6"/>
      <w:lvlJc w:val="left"/>
      <w:pPr>
        <w:ind w:left="36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E8FA6BBC">
      <w:start w:val="1"/>
      <w:numFmt w:val="decimal"/>
      <w:lvlText w:val="%7"/>
      <w:lvlJc w:val="left"/>
      <w:pPr>
        <w:ind w:left="43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CA01F4A">
      <w:start w:val="1"/>
      <w:numFmt w:val="lowerLetter"/>
      <w:lvlText w:val="%8"/>
      <w:lvlJc w:val="left"/>
      <w:pPr>
        <w:ind w:left="51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F32AE34">
      <w:start w:val="1"/>
      <w:numFmt w:val="lowerRoman"/>
      <w:lvlText w:val="%9"/>
      <w:lvlJc w:val="left"/>
      <w:pPr>
        <w:ind w:left="58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0" w15:restartNumberingAfterBreak="0">
    <w:nsid w:val="5E9D7696"/>
    <w:multiLevelType w:val="hybridMultilevel"/>
    <w:tmpl w:val="1576A010"/>
    <w:lvl w:ilvl="0" w:tplc="104A614A">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53C645C6">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E7542F72">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46A970E">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7F986AA4">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A7C6D0A">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B86C7D2E">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B69868EE">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13C49274">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1" w15:restartNumberingAfterBreak="0">
    <w:nsid w:val="5EC15604"/>
    <w:multiLevelType w:val="hybridMultilevel"/>
    <w:tmpl w:val="43603D20"/>
    <w:lvl w:ilvl="0" w:tplc="41B8BD8A">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FF0AAF3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BE6150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25CB222">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73F6188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28CCC44">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282AD3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ADE2976">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0442A6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2" w15:restartNumberingAfterBreak="0">
    <w:nsid w:val="61A12FB9"/>
    <w:multiLevelType w:val="hybridMultilevel"/>
    <w:tmpl w:val="7EC270C6"/>
    <w:lvl w:ilvl="0" w:tplc="C5109A96">
      <w:start w:val="1"/>
      <w:numFmt w:val="decimal"/>
      <w:lvlText w:val="(%1)"/>
      <w:lvlJc w:val="left"/>
      <w:pPr>
        <w:ind w:left="651" w:hanging="440"/>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1091" w:hanging="440"/>
      </w:pPr>
    </w:lvl>
    <w:lvl w:ilvl="2" w:tplc="04090011" w:tentative="1">
      <w:start w:val="1"/>
      <w:numFmt w:val="decimalEnclosedCircle"/>
      <w:lvlText w:val="%3"/>
      <w:lvlJc w:val="left"/>
      <w:pPr>
        <w:ind w:left="1531" w:hanging="440"/>
      </w:pPr>
    </w:lvl>
    <w:lvl w:ilvl="3" w:tplc="0409000F" w:tentative="1">
      <w:start w:val="1"/>
      <w:numFmt w:val="decimal"/>
      <w:lvlText w:val="%4."/>
      <w:lvlJc w:val="left"/>
      <w:pPr>
        <w:ind w:left="1971" w:hanging="440"/>
      </w:pPr>
    </w:lvl>
    <w:lvl w:ilvl="4" w:tplc="04090017" w:tentative="1">
      <w:start w:val="1"/>
      <w:numFmt w:val="aiueoFullWidth"/>
      <w:lvlText w:val="(%5)"/>
      <w:lvlJc w:val="left"/>
      <w:pPr>
        <w:ind w:left="2411" w:hanging="440"/>
      </w:pPr>
    </w:lvl>
    <w:lvl w:ilvl="5" w:tplc="04090011" w:tentative="1">
      <w:start w:val="1"/>
      <w:numFmt w:val="decimalEnclosedCircle"/>
      <w:lvlText w:val="%6"/>
      <w:lvlJc w:val="left"/>
      <w:pPr>
        <w:ind w:left="2851" w:hanging="440"/>
      </w:pPr>
    </w:lvl>
    <w:lvl w:ilvl="6" w:tplc="0409000F" w:tentative="1">
      <w:start w:val="1"/>
      <w:numFmt w:val="decimal"/>
      <w:lvlText w:val="%7."/>
      <w:lvlJc w:val="left"/>
      <w:pPr>
        <w:ind w:left="3291" w:hanging="440"/>
      </w:pPr>
    </w:lvl>
    <w:lvl w:ilvl="7" w:tplc="04090017" w:tentative="1">
      <w:start w:val="1"/>
      <w:numFmt w:val="aiueoFullWidth"/>
      <w:lvlText w:val="(%8)"/>
      <w:lvlJc w:val="left"/>
      <w:pPr>
        <w:ind w:left="3731" w:hanging="440"/>
      </w:pPr>
    </w:lvl>
    <w:lvl w:ilvl="8" w:tplc="04090011" w:tentative="1">
      <w:start w:val="1"/>
      <w:numFmt w:val="decimalEnclosedCircle"/>
      <w:lvlText w:val="%9"/>
      <w:lvlJc w:val="left"/>
      <w:pPr>
        <w:ind w:left="4171" w:hanging="440"/>
      </w:pPr>
    </w:lvl>
  </w:abstractNum>
  <w:abstractNum w:abstractNumId="63" w15:restartNumberingAfterBreak="0">
    <w:nsid w:val="641950ED"/>
    <w:multiLevelType w:val="hybridMultilevel"/>
    <w:tmpl w:val="A9CC8186"/>
    <w:lvl w:ilvl="0" w:tplc="9E8A8A14">
      <w:start w:val="1"/>
      <w:numFmt w:val="aiueo"/>
      <w:lvlText w:val="(%1)"/>
      <w:lvlJc w:val="left"/>
      <w:pPr>
        <w:ind w:left="442" w:hanging="440"/>
      </w:pPr>
      <w:rPr>
        <w:rFonts w:ascii="UD デジタル 教科書体 NP-R" w:eastAsia="UD デジタル 教科書体 NP-R" w:hAnsi="ＭＳ 明朝" w:cs="ＭＳ 明朝" w:hint="eastAsia"/>
        <w:b w:val="0"/>
        <w:i w:val="0"/>
        <w:strike w:val="0"/>
        <w:dstrike w:val="0"/>
        <w:color w:val="000000"/>
        <w:sz w:val="21"/>
        <w:szCs w:val="21"/>
        <w:u w:val="none" w:color="000000"/>
        <w:vertAlign w:val="baseline"/>
      </w:rPr>
    </w:lvl>
    <w:lvl w:ilvl="1" w:tplc="04090017" w:tentative="1">
      <w:start w:val="1"/>
      <w:numFmt w:val="aiueoFullWidth"/>
      <w:lvlText w:val="(%2)"/>
      <w:lvlJc w:val="left"/>
      <w:pPr>
        <w:ind w:left="882" w:hanging="440"/>
      </w:pPr>
    </w:lvl>
    <w:lvl w:ilvl="2" w:tplc="0409001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64" w15:restartNumberingAfterBreak="0">
    <w:nsid w:val="655547AC"/>
    <w:multiLevelType w:val="hybridMultilevel"/>
    <w:tmpl w:val="34980502"/>
    <w:lvl w:ilvl="0" w:tplc="C562B764">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840A0DFA">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633C4BC2">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C162F8C">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6AC8EE0C">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C6320672">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FAE4C0A">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6B2A90E">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A92C568">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5" w15:restartNumberingAfterBreak="0">
    <w:nsid w:val="684C098A"/>
    <w:multiLevelType w:val="hybridMultilevel"/>
    <w:tmpl w:val="6F5C964A"/>
    <w:lvl w:ilvl="0" w:tplc="12C677AE">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D0221D9A">
      <w:start w:val="1"/>
      <w:numFmt w:val="lowerLetter"/>
      <w:lvlText w:val="%2"/>
      <w:lvlJc w:val="left"/>
      <w:pPr>
        <w:ind w:left="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18AE4A4A">
      <w:start w:val="1"/>
      <w:numFmt w:val="lowerRoman"/>
      <w:lvlText w:val="%3"/>
      <w:lvlJc w:val="left"/>
      <w:pPr>
        <w:ind w:left="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2D6859A">
      <w:start w:val="1"/>
      <w:numFmt w:val="lowerLetter"/>
      <w:lvlRestart w:val="0"/>
      <w:lvlText w:val="(%4)"/>
      <w:lvlJc w:val="left"/>
      <w:pPr>
        <w:ind w:left="84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4" w:tplc="7D7EC3FE">
      <w:start w:val="1"/>
      <w:numFmt w:val="lowerLetter"/>
      <w:lvlText w:val="%5"/>
      <w:lvlJc w:val="left"/>
      <w:pPr>
        <w:ind w:left="1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09037F8">
      <w:start w:val="1"/>
      <w:numFmt w:val="lowerRoman"/>
      <w:lvlText w:val="%6"/>
      <w:lvlJc w:val="left"/>
      <w:pPr>
        <w:ind w:left="22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7E16949C">
      <w:start w:val="1"/>
      <w:numFmt w:val="decimal"/>
      <w:lvlText w:val="%7"/>
      <w:lvlJc w:val="left"/>
      <w:pPr>
        <w:ind w:left="29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BB6FB76">
      <w:start w:val="1"/>
      <w:numFmt w:val="lowerLetter"/>
      <w:lvlText w:val="%8"/>
      <w:lvlJc w:val="left"/>
      <w:pPr>
        <w:ind w:left="36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4DEED32">
      <w:start w:val="1"/>
      <w:numFmt w:val="lowerRoman"/>
      <w:lvlText w:val="%9"/>
      <w:lvlJc w:val="left"/>
      <w:pPr>
        <w:ind w:left="43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6" w15:restartNumberingAfterBreak="0">
    <w:nsid w:val="688E6B70"/>
    <w:multiLevelType w:val="hybridMultilevel"/>
    <w:tmpl w:val="E0B4086A"/>
    <w:lvl w:ilvl="0" w:tplc="C082E382">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89CB696">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D1D0A098">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22C9376">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3F8EECC">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A10B262">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0B2118A">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A162468">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EE8B37E">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7" w15:restartNumberingAfterBreak="0">
    <w:nsid w:val="69A703AB"/>
    <w:multiLevelType w:val="hybridMultilevel"/>
    <w:tmpl w:val="9DECCDC2"/>
    <w:lvl w:ilvl="0" w:tplc="B7F47B6C">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56C1468">
      <w:start w:val="1"/>
      <w:numFmt w:val="aiueo"/>
      <w:lvlText w:val="(%2)"/>
      <w:lvlJc w:val="left"/>
      <w:pPr>
        <w:ind w:left="631"/>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43DCCF88">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54F47EFE">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20898A4">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33328B22">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FA2AA09A">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D7AB1FC">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420262C">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8" w15:restartNumberingAfterBreak="0">
    <w:nsid w:val="6DF75C3E"/>
    <w:multiLevelType w:val="hybridMultilevel"/>
    <w:tmpl w:val="DFFE8F4C"/>
    <w:lvl w:ilvl="0" w:tplc="AA0C302C">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E67A5434">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1032A664">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C36A6914">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2F8B35C">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3D322D8E">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03A0D7E">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17E7F6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A32A02C">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9" w15:restartNumberingAfterBreak="0">
    <w:nsid w:val="6ECB35F4"/>
    <w:multiLevelType w:val="hybridMultilevel"/>
    <w:tmpl w:val="AD38C3D4"/>
    <w:lvl w:ilvl="0" w:tplc="FFFFFFFF">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339899BE">
      <w:start w:val="1"/>
      <w:numFmt w:val="aiueo"/>
      <w:lvlText w:val="(%2)"/>
      <w:lvlJc w:val="left"/>
      <w:pPr>
        <w:ind w:left="1059" w:hanging="440"/>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0" w15:restartNumberingAfterBreak="0">
    <w:nsid w:val="70A701CF"/>
    <w:multiLevelType w:val="hybridMultilevel"/>
    <w:tmpl w:val="29E8F0C6"/>
    <w:lvl w:ilvl="0" w:tplc="3390AAB0">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A07AD57C">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1A4C1B8C">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3B6ACF2C">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51EAE814">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C4080C6C">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2D85F72">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29AE1F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D8CF744">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1" w15:restartNumberingAfterBreak="0">
    <w:nsid w:val="74595CBC"/>
    <w:multiLevelType w:val="hybridMultilevel"/>
    <w:tmpl w:val="EC46DBAA"/>
    <w:lvl w:ilvl="0" w:tplc="DF6A8C36">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DBCDCC0">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84E4B2CE">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15D63382">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6D0E1F00">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96D264DC">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DABAA76E">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7340E4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CBAFB86">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2" w15:restartNumberingAfterBreak="0">
    <w:nsid w:val="748E492E"/>
    <w:multiLevelType w:val="hybridMultilevel"/>
    <w:tmpl w:val="B704B292"/>
    <w:lvl w:ilvl="0" w:tplc="9FD67854">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D766634">
      <w:start w:val="1"/>
      <w:numFmt w:val="decimal"/>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EAF2DFEA">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952C61F0">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9D6A766C">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9A61E9A">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7E2CBFC8">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F59C146C">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B90287C">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3" w15:restartNumberingAfterBreak="0">
    <w:nsid w:val="771B0CD1"/>
    <w:multiLevelType w:val="hybridMultilevel"/>
    <w:tmpl w:val="FFFCF73E"/>
    <w:lvl w:ilvl="0" w:tplc="C5AE4CB4">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0F7C52B0">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EEA2473A">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2EA4316">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CEA64FC">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9594F018">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EF650C6">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AC21C3C">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3F2BE12">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4" w15:restartNumberingAfterBreak="0">
    <w:nsid w:val="77582DD3"/>
    <w:multiLevelType w:val="hybridMultilevel"/>
    <w:tmpl w:val="DAC07A46"/>
    <w:lvl w:ilvl="0" w:tplc="15782074">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2E4A2080">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00AE705A">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C629EF0">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DF6CB0C">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394C661A">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79AC2F5E">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B8A04616">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9C8ABAE">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5" w15:restartNumberingAfterBreak="0">
    <w:nsid w:val="77723147"/>
    <w:multiLevelType w:val="hybridMultilevel"/>
    <w:tmpl w:val="555E48FE"/>
    <w:lvl w:ilvl="0" w:tplc="99C6A922">
      <w:start w:val="1"/>
      <w:numFmt w:val="aiueo"/>
      <w:lvlText w:val="(%1)"/>
      <w:lvlJc w:val="left"/>
      <w:pPr>
        <w:ind w:left="440" w:hanging="4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E8A8A14">
      <w:start w:val="1"/>
      <w:numFmt w:val="aiueo"/>
      <w:lvlText w:val="(%2)"/>
      <w:lvlJc w:val="left"/>
      <w:pPr>
        <w:ind w:left="880" w:hanging="440"/>
      </w:pPr>
      <w:rPr>
        <w:rFonts w:ascii="UD デジタル 教科書体 NP-R" w:eastAsia="UD デジタル 教科書体 NP-R" w:hAnsi="ＭＳ 明朝" w:cs="ＭＳ 明朝" w:hint="eastAsia"/>
        <w:b w:val="0"/>
        <w:i w:val="0"/>
        <w:strike w:val="0"/>
        <w:dstrike w:val="0"/>
        <w:color w:val="000000"/>
        <w:sz w:val="21"/>
        <w:szCs w:val="21"/>
        <w:u w:val="none" w:color="000000"/>
        <w:vertAlign w:val="baseline"/>
      </w:r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6" w15:restartNumberingAfterBreak="0">
    <w:nsid w:val="7984076D"/>
    <w:multiLevelType w:val="hybridMultilevel"/>
    <w:tmpl w:val="EFA2D674"/>
    <w:lvl w:ilvl="0" w:tplc="C5A4D716">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97344A5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6B2B13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856268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9C0C068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BAE28F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39026820">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FB81154">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1CAE91B2">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7" w15:restartNumberingAfterBreak="0">
    <w:nsid w:val="7A376F9F"/>
    <w:multiLevelType w:val="hybridMultilevel"/>
    <w:tmpl w:val="824AB00C"/>
    <w:lvl w:ilvl="0" w:tplc="3BA0D992">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290ABB98">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4B34588A">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37BA4F5E">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B14056C">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D56EB22">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9A29B14">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B5AE8F6">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B18C816">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8" w15:restartNumberingAfterBreak="0">
    <w:nsid w:val="7D9503E0"/>
    <w:multiLevelType w:val="hybridMultilevel"/>
    <w:tmpl w:val="C812DD18"/>
    <w:lvl w:ilvl="0" w:tplc="C7EAF8EC">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9B2CC3A">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946ECA62">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C08AEF30">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0BAB190">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5EF69330">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5CAA756">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10C85EC">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290AAE30">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abstractNumId w:val="73"/>
  </w:num>
  <w:num w:numId="2">
    <w:abstractNumId w:val="43"/>
  </w:num>
  <w:num w:numId="3">
    <w:abstractNumId w:val="39"/>
  </w:num>
  <w:num w:numId="4">
    <w:abstractNumId w:val="76"/>
  </w:num>
  <w:num w:numId="5">
    <w:abstractNumId w:val="38"/>
  </w:num>
  <w:num w:numId="6">
    <w:abstractNumId w:val="10"/>
  </w:num>
  <w:num w:numId="7">
    <w:abstractNumId w:val="1"/>
  </w:num>
  <w:num w:numId="8">
    <w:abstractNumId w:val="29"/>
  </w:num>
  <w:num w:numId="9">
    <w:abstractNumId w:val="13"/>
  </w:num>
  <w:num w:numId="10">
    <w:abstractNumId w:val="14"/>
  </w:num>
  <w:num w:numId="11">
    <w:abstractNumId w:val="56"/>
  </w:num>
  <w:num w:numId="12">
    <w:abstractNumId w:val="61"/>
  </w:num>
  <w:num w:numId="13">
    <w:abstractNumId w:val="4"/>
  </w:num>
  <w:num w:numId="14">
    <w:abstractNumId w:val="7"/>
  </w:num>
  <w:num w:numId="15">
    <w:abstractNumId w:val="12"/>
  </w:num>
  <w:num w:numId="16">
    <w:abstractNumId w:val="2"/>
  </w:num>
  <w:num w:numId="17">
    <w:abstractNumId w:val="54"/>
  </w:num>
  <w:num w:numId="18">
    <w:abstractNumId w:val="41"/>
  </w:num>
  <w:num w:numId="19">
    <w:abstractNumId w:val="5"/>
  </w:num>
  <w:num w:numId="20">
    <w:abstractNumId w:val="77"/>
  </w:num>
  <w:num w:numId="21">
    <w:abstractNumId w:val="74"/>
  </w:num>
  <w:num w:numId="22">
    <w:abstractNumId w:val="11"/>
  </w:num>
  <w:num w:numId="23">
    <w:abstractNumId w:val="55"/>
  </w:num>
  <w:num w:numId="24">
    <w:abstractNumId w:val="34"/>
  </w:num>
  <w:num w:numId="25">
    <w:abstractNumId w:val="44"/>
  </w:num>
  <w:num w:numId="26">
    <w:abstractNumId w:val="59"/>
  </w:num>
  <w:num w:numId="27">
    <w:abstractNumId w:val="27"/>
  </w:num>
  <w:num w:numId="28">
    <w:abstractNumId w:val="26"/>
  </w:num>
  <w:num w:numId="29">
    <w:abstractNumId w:val="28"/>
  </w:num>
  <w:num w:numId="30">
    <w:abstractNumId w:val="64"/>
  </w:num>
  <w:num w:numId="31">
    <w:abstractNumId w:val="60"/>
  </w:num>
  <w:num w:numId="32">
    <w:abstractNumId w:val="58"/>
  </w:num>
  <w:num w:numId="33">
    <w:abstractNumId w:val="40"/>
  </w:num>
  <w:num w:numId="34">
    <w:abstractNumId w:val="66"/>
  </w:num>
  <w:num w:numId="35">
    <w:abstractNumId w:val="18"/>
  </w:num>
  <w:num w:numId="36">
    <w:abstractNumId w:val="17"/>
  </w:num>
  <w:num w:numId="37">
    <w:abstractNumId w:val="36"/>
  </w:num>
  <w:num w:numId="38">
    <w:abstractNumId w:val="6"/>
  </w:num>
  <w:num w:numId="39">
    <w:abstractNumId w:val="65"/>
  </w:num>
  <w:num w:numId="40">
    <w:abstractNumId w:val="3"/>
  </w:num>
  <w:num w:numId="41">
    <w:abstractNumId w:val="37"/>
  </w:num>
  <w:num w:numId="42">
    <w:abstractNumId w:val="23"/>
  </w:num>
  <w:num w:numId="43">
    <w:abstractNumId w:val="72"/>
  </w:num>
  <w:num w:numId="44">
    <w:abstractNumId w:val="48"/>
  </w:num>
  <w:num w:numId="45">
    <w:abstractNumId w:val="42"/>
  </w:num>
  <w:num w:numId="46">
    <w:abstractNumId w:val="21"/>
  </w:num>
  <w:num w:numId="47">
    <w:abstractNumId w:val="33"/>
  </w:num>
  <w:num w:numId="48">
    <w:abstractNumId w:val="57"/>
  </w:num>
  <w:num w:numId="49">
    <w:abstractNumId w:val="45"/>
  </w:num>
  <w:num w:numId="50">
    <w:abstractNumId w:val="49"/>
  </w:num>
  <w:num w:numId="51">
    <w:abstractNumId w:val="25"/>
  </w:num>
  <w:num w:numId="52">
    <w:abstractNumId w:val="31"/>
  </w:num>
  <w:num w:numId="53">
    <w:abstractNumId w:val="16"/>
  </w:num>
  <w:num w:numId="54">
    <w:abstractNumId w:val="51"/>
  </w:num>
  <w:num w:numId="55">
    <w:abstractNumId w:val="15"/>
  </w:num>
  <w:num w:numId="56">
    <w:abstractNumId w:val="70"/>
  </w:num>
  <w:num w:numId="57">
    <w:abstractNumId w:val="78"/>
  </w:num>
  <w:num w:numId="58">
    <w:abstractNumId w:val="67"/>
  </w:num>
  <w:num w:numId="59">
    <w:abstractNumId w:val="9"/>
  </w:num>
  <w:num w:numId="60">
    <w:abstractNumId w:val="71"/>
  </w:num>
  <w:num w:numId="61">
    <w:abstractNumId w:val="52"/>
  </w:num>
  <w:num w:numId="62">
    <w:abstractNumId w:val="46"/>
  </w:num>
  <w:num w:numId="63">
    <w:abstractNumId w:val="20"/>
  </w:num>
  <w:num w:numId="64">
    <w:abstractNumId w:val="50"/>
  </w:num>
  <w:num w:numId="65">
    <w:abstractNumId w:val="32"/>
  </w:num>
  <w:num w:numId="66">
    <w:abstractNumId w:val="68"/>
  </w:num>
  <w:num w:numId="67">
    <w:abstractNumId w:val="22"/>
  </w:num>
  <w:num w:numId="68">
    <w:abstractNumId w:val="8"/>
  </w:num>
  <w:num w:numId="69">
    <w:abstractNumId w:val="35"/>
  </w:num>
  <w:num w:numId="70">
    <w:abstractNumId w:val="62"/>
  </w:num>
  <w:num w:numId="71">
    <w:abstractNumId w:val="53"/>
  </w:num>
  <w:num w:numId="72">
    <w:abstractNumId w:val="75"/>
  </w:num>
  <w:num w:numId="73">
    <w:abstractNumId w:val="69"/>
  </w:num>
  <w:num w:numId="74">
    <w:abstractNumId w:val="47"/>
  </w:num>
  <w:num w:numId="75">
    <w:abstractNumId w:val="19"/>
  </w:num>
  <w:num w:numId="76">
    <w:abstractNumId w:val="30"/>
  </w:num>
  <w:num w:numId="77">
    <w:abstractNumId w:val="0"/>
  </w:num>
  <w:num w:numId="78">
    <w:abstractNumId w:val="24"/>
  </w:num>
  <w:num w:numId="79">
    <w:abstractNumId w:val="6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44"/>
    <w:rsid w:val="0008564B"/>
    <w:rsid w:val="0009223E"/>
    <w:rsid w:val="000C49D8"/>
    <w:rsid w:val="000F2420"/>
    <w:rsid w:val="000F6840"/>
    <w:rsid w:val="00160651"/>
    <w:rsid w:val="00172A44"/>
    <w:rsid w:val="00194160"/>
    <w:rsid w:val="001A5FDE"/>
    <w:rsid w:val="001A7E74"/>
    <w:rsid w:val="001C6A5E"/>
    <w:rsid w:val="0022260D"/>
    <w:rsid w:val="002B47D0"/>
    <w:rsid w:val="00342389"/>
    <w:rsid w:val="00377155"/>
    <w:rsid w:val="003A2886"/>
    <w:rsid w:val="003B52CD"/>
    <w:rsid w:val="003F154A"/>
    <w:rsid w:val="004012EA"/>
    <w:rsid w:val="00404CF9"/>
    <w:rsid w:val="0042321C"/>
    <w:rsid w:val="004E104E"/>
    <w:rsid w:val="0050421B"/>
    <w:rsid w:val="005428D5"/>
    <w:rsid w:val="00565B39"/>
    <w:rsid w:val="005A797C"/>
    <w:rsid w:val="005C08D1"/>
    <w:rsid w:val="005C5104"/>
    <w:rsid w:val="005E31B0"/>
    <w:rsid w:val="006071D7"/>
    <w:rsid w:val="0066027E"/>
    <w:rsid w:val="006A3BF0"/>
    <w:rsid w:val="006B630A"/>
    <w:rsid w:val="006B6F8D"/>
    <w:rsid w:val="006C10CC"/>
    <w:rsid w:val="006C2979"/>
    <w:rsid w:val="006E0D53"/>
    <w:rsid w:val="006E7247"/>
    <w:rsid w:val="00783B7F"/>
    <w:rsid w:val="007B313D"/>
    <w:rsid w:val="007D5E60"/>
    <w:rsid w:val="00821C0A"/>
    <w:rsid w:val="00826329"/>
    <w:rsid w:val="00861CA1"/>
    <w:rsid w:val="008A2FD6"/>
    <w:rsid w:val="008A55D7"/>
    <w:rsid w:val="008F0A41"/>
    <w:rsid w:val="00917728"/>
    <w:rsid w:val="009A0C06"/>
    <w:rsid w:val="009C306D"/>
    <w:rsid w:val="009C435D"/>
    <w:rsid w:val="009E5A84"/>
    <w:rsid w:val="009F6601"/>
    <w:rsid w:val="00A05A7B"/>
    <w:rsid w:val="00A13F95"/>
    <w:rsid w:val="00A23DED"/>
    <w:rsid w:val="00A26C6F"/>
    <w:rsid w:val="00A405AA"/>
    <w:rsid w:val="00A51592"/>
    <w:rsid w:val="00A61424"/>
    <w:rsid w:val="00A621A5"/>
    <w:rsid w:val="00A73DD7"/>
    <w:rsid w:val="00A86383"/>
    <w:rsid w:val="00A96720"/>
    <w:rsid w:val="00AB252E"/>
    <w:rsid w:val="00AB31F6"/>
    <w:rsid w:val="00AE0967"/>
    <w:rsid w:val="00AF7E63"/>
    <w:rsid w:val="00B54986"/>
    <w:rsid w:val="00BA4A03"/>
    <w:rsid w:val="00BB0B6E"/>
    <w:rsid w:val="00BC5B4A"/>
    <w:rsid w:val="00BD66A3"/>
    <w:rsid w:val="00C23663"/>
    <w:rsid w:val="00C567D6"/>
    <w:rsid w:val="00C61532"/>
    <w:rsid w:val="00C66779"/>
    <w:rsid w:val="00C82E50"/>
    <w:rsid w:val="00CC4FBE"/>
    <w:rsid w:val="00CF4316"/>
    <w:rsid w:val="00D5487C"/>
    <w:rsid w:val="00D7167A"/>
    <w:rsid w:val="00D72DC2"/>
    <w:rsid w:val="00DA0D8C"/>
    <w:rsid w:val="00DD2A78"/>
    <w:rsid w:val="00E07D95"/>
    <w:rsid w:val="00E25699"/>
    <w:rsid w:val="00E44C27"/>
    <w:rsid w:val="00E45342"/>
    <w:rsid w:val="00E81965"/>
    <w:rsid w:val="00EC6ED4"/>
    <w:rsid w:val="00EE62EF"/>
    <w:rsid w:val="00EF4114"/>
    <w:rsid w:val="00EF62E3"/>
    <w:rsid w:val="00F47645"/>
    <w:rsid w:val="00F47E35"/>
    <w:rsid w:val="00F60F30"/>
    <w:rsid w:val="00F7197A"/>
    <w:rsid w:val="00F85B1F"/>
    <w:rsid w:val="00FB47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AA64B99"/>
  <w15:docId w15:val="{98AEFD15-64BA-4C3C-B15A-6DCB7580E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2979"/>
    <w:pPr>
      <w:spacing w:after="0" w:line="300" w:lineRule="exact"/>
      <w:ind w:left="11" w:hanging="11"/>
    </w:pPr>
    <w:rPr>
      <w:rFonts w:ascii="UD デジタル 教科書体 NP-R" w:eastAsia="UD デジタル 教科書体 NP-R" w:hAnsi="ＭＳ 明朝" w:cs="ＭＳ 明朝"/>
      <w:color w:val="000000"/>
      <w:sz w:val="21"/>
    </w:rPr>
  </w:style>
  <w:style w:type="paragraph" w:styleId="1">
    <w:name w:val="heading 1"/>
    <w:next w:val="a"/>
    <w:link w:val="10"/>
    <w:uiPriority w:val="9"/>
    <w:qFormat/>
    <w:rsid w:val="009C306D"/>
    <w:pPr>
      <w:keepNext/>
      <w:keepLines/>
      <w:spacing w:after="0"/>
      <w:ind w:right="110"/>
      <w:jc w:val="center"/>
      <w:outlineLvl w:val="0"/>
    </w:pPr>
    <w:rPr>
      <w:rFonts w:ascii="UD デジタル 教科書体 NP-R" w:eastAsia="UD デジタル 教科書体 NP-R" w:hAnsi="ＭＳ ゴシック" w:cs="ＭＳ ゴシック"/>
      <w:color w:val="000000"/>
      <w:sz w:val="24"/>
    </w:rPr>
  </w:style>
  <w:style w:type="paragraph" w:styleId="2">
    <w:name w:val="heading 2"/>
    <w:basedOn w:val="a"/>
    <w:next w:val="a"/>
    <w:link w:val="20"/>
    <w:uiPriority w:val="9"/>
    <w:unhideWhenUsed/>
    <w:qFormat/>
    <w:rsid w:val="007D5E60"/>
    <w:pPr>
      <w:keepNext/>
      <w:spacing w:line="360" w:lineRule="exact"/>
      <w:outlineLvl w:val="1"/>
    </w:pPr>
    <w:rPr>
      <w:rFonts w:asciiTheme="majorHAnsi" w:hAnsiTheme="majorHAnsi" w:cstheme="majorBidi"/>
      <w:b/>
    </w:rPr>
  </w:style>
  <w:style w:type="paragraph" w:styleId="3">
    <w:name w:val="heading 3"/>
    <w:basedOn w:val="2"/>
    <w:next w:val="a"/>
    <w:link w:val="30"/>
    <w:uiPriority w:val="9"/>
    <w:unhideWhenUsed/>
    <w:qFormat/>
    <w:rsid w:val="00EE62EF"/>
    <w:pPr>
      <w:spacing w:beforeLines="25" w:before="25" w:line="300" w:lineRule="exact"/>
      <w:ind w:leftChars="50" w:left="61" w:rightChars="100" w:right="100"/>
      <w:outlineLvl w:val="2"/>
    </w:pPr>
    <w:rPr>
      <w:rFonts w:ascii="UD デジタル 教科書体 NP-R"/>
    </w:rPr>
  </w:style>
  <w:style w:type="paragraph" w:styleId="4">
    <w:name w:val="heading 4"/>
    <w:basedOn w:val="a"/>
    <w:next w:val="a"/>
    <w:link w:val="40"/>
    <w:uiPriority w:val="9"/>
    <w:unhideWhenUsed/>
    <w:qFormat/>
    <w:rsid w:val="00EE62EF"/>
    <w:pPr>
      <w:keepNext/>
      <w:spacing w:beforeLines="25" w:before="25"/>
      <w:ind w:leftChars="50" w:left="50" w:firstLine="0"/>
      <w:outlineLvl w:val="3"/>
    </w:pPr>
    <w:rPr>
      <w:b/>
      <w:bCs/>
    </w:rPr>
  </w:style>
  <w:style w:type="paragraph" w:styleId="5">
    <w:name w:val="heading 5"/>
    <w:basedOn w:val="a"/>
    <w:next w:val="a"/>
    <w:link w:val="50"/>
    <w:uiPriority w:val="9"/>
    <w:unhideWhenUsed/>
    <w:qFormat/>
    <w:rsid w:val="00DD2A78"/>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9C306D"/>
    <w:rPr>
      <w:rFonts w:ascii="UD デジタル 教科書体 NP-R" w:eastAsia="UD デジタル 教科書体 NP-R" w:hAnsi="ＭＳ ゴシック" w:cs="ＭＳ ゴシック"/>
      <w:color w:val="000000"/>
      <w:sz w:val="24"/>
    </w:rPr>
  </w:style>
  <w:style w:type="character" w:customStyle="1" w:styleId="20">
    <w:name w:val="見出し 2 (文字)"/>
    <w:basedOn w:val="a0"/>
    <w:link w:val="2"/>
    <w:uiPriority w:val="9"/>
    <w:rsid w:val="007D5E60"/>
    <w:rPr>
      <w:rFonts w:asciiTheme="majorHAnsi" w:eastAsia="UD デジタル 教科書体 NP-R" w:hAnsiTheme="majorHAnsi" w:cstheme="majorBidi"/>
      <w:b/>
      <w:color w:val="000000"/>
      <w:sz w:val="21"/>
    </w:rPr>
  </w:style>
  <w:style w:type="character" w:customStyle="1" w:styleId="30">
    <w:name w:val="見出し 3 (文字)"/>
    <w:basedOn w:val="a0"/>
    <w:link w:val="3"/>
    <w:uiPriority w:val="9"/>
    <w:rsid w:val="00EE62EF"/>
    <w:rPr>
      <w:rFonts w:ascii="UD デジタル 教科書体 NP-R" w:eastAsia="UD デジタル 教科書体 NP-R" w:hAnsiTheme="majorHAnsi" w:cstheme="majorBidi"/>
      <w:b/>
      <w:color w:val="000000"/>
      <w:sz w:val="21"/>
    </w:rPr>
  </w:style>
  <w:style w:type="character" w:customStyle="1" w:styleId="40">
    <w:name w:val="見出し 4 (文字)"/>
    <w:basedOn w:val="a0"/>
    <w:link w:val="4"/>
    <w:uiPriority w:val="9"/>
    <w:rsid w:val="00EE62EF"/>
    <w:rPr>
      <w:rFonts w:ascii="UD デジタル 教科書体 NP-R" w:eastAsia="UD デジタル 教科書体 NP-R" w:hAnsi="ＭＳ 明朝" w:cs="ＭＳ 明朝"/>
      <w:b/>
      <w:bCs/>
      <w:color w:val="000000"/>
      <w:sz w:val="21"/>
    </w:rPr>
  </w:style>
  <w:style w:type="paragraph" w:styleId="a3">
    <w:name w:val="List Paragraph"/>
    <w:basedOn w:val="a"/>
    <w:uiPriority w:val="34"/>
    <w:qFormat/>
    <w:rsid w:val="00CC4FBE"/>
    <w:pPr>
      <w:ind w:leftChars="400" w:left="840"/>
    </w:pPr>
  </w:style>
  <w:style w:type="paragraph" w:styleId="a4">
    <w:name w:val="TOC Heading"/>
    <w:basedOn w:val="1"/>
    <w:next w:val="a"/>
    <w:uiPriority w:val="39"/>
    <w:unhideWhenUsed/>
    <w:qFormat/>
    <w:rsid w:val="00AB31F6"/>
    <w:pPr>
      <w:spacing w:before="240"/>
      <w:ind w:right="0"/>
      <w:jc w:val="left"/>
      <w:outlineLvl w:val="9"/>
    </w:pPr>
    <w:rPr>
      <w:rFonts w:asciiTheme="majorHAnsi" w:eastAsiaTheme="majorEastAsia" w:hAnsiTheme="majorHAnsi" w:cstheme="majorBidi"/>
      <w:color w:val="0F4761" w:themeColor="accent1" w:themeShade="BF"/>
      <w:kern w:val="0"/>
      <w:sz w:val="32"/>
      <w:szCs w:val="32"/>
      <w14:ligatures w14:val="none"/>
    </w:rPr>
  </w:style>
  <w:style w:type="paragraph" w:styleId="11">
    <w:name w:val="toc 1"/>
    <w:basedOn w:val="a"/>
    <w:next w:val="a"/>
    <w:autoRedefine/>
    <w:uiPriority w:val="39"/>
    <w:unhideWhenUsed/>
    <w:rsid w:val="006E0D53"/>
    <w:pPr>
      <w:spacing w:beforeLines="100" w:before="100" w:line="260" w:lineRule="exact"/>
      <w:ind w:left="0"/>
    </w:pPr>
    <w:rPr>
      <w:sz w:val="20"/>
    </w:rPr>
  </w:style>
  <w:style w:type="paragraph" w:styleId="21">
    <w:name w:val="toc 2"/>
    <w:basedOn w:val="a"/>
    <w:next w:val="a"/>
    <w:autoRedefine/>
    <w:uiPriority w:val="39"/>
    <w:unhideWhenUsed/>
    <w:rsid w:val="00E44C27"/>
    <w:pPr>
      <w:tabs>
        <w:tab w:val="right" w:leader="dot" w:pos="8591"/>
      </w:tabs>
      <w:ind w:leftChars="100" w:left="111" w:rightChars="100" w:right="100"/>
    </w:pPr>
    <w:rPr>
      <w:sz w:val="20"/>
    </w:rPr>
  </w:style>
  <w:style w:type="paragraph" w:styleId="31">
    <w:name w:val="toc 3"/>
    <w:basedOn w:val="a"/>
    <w:next w:val="a"/>
    <w:autoRedefine/>
    <w:uiPriority w:val="39"/>
    <w:unhideWhenUsed/>
    <w:rsid w:val="00E44C27"/>
    <w:pPr>
      <w:tabs>
        <w:tab w:val="right" w:leader="dot" w:pos="8591"/>
      </w:tabs>
      <w:ind w:leftChars="200" w:left="211" w:rightChars="100" w:right="100"/>
    </w:pPr>
    <w:rPr>
      <w:sz w:val="20"/>
    </w:rPr>
  </w:style>
  <w:style w:type="paragraph" w:styleId="41">
    <w:name w:val="toc 4"/>
    <w:basedOn w:val="a"/>
    <w:next w:val="a"/>
    <w:autoRedefine/>
    <w:uiPriority w:val="39"/>
    <w:unhideWhenUsed/>
    <w:rsid w:val="00AB31F6"/>
    <w:pPr>
      <w:widowControl w:val="0"/>
      <w:spacing w:after="160" w:line="259" w:lineRule="auto"/>
      <w:ind w:leftChars="300" w:left="660" w:firstLine="0"/>
    </w:pPr>
    <w:rPr>
      <w:rFonts w:asciiTheme="minorHAnsi" w:eastAsiaTheme="minorEastAsia" w:hAnsiTheme="minorHAnsi" w:cstheme="minorBidi"/>
      <w:color w:val="auto"/>
      <w:sz w:val="22"/>
    </w:rPr>
  </w:style>
  <w:style w:type="paragraph" w:styleId="51">
    <w:name w:val="toc 5"/>
    <w:basedOn w:val="a"/>
    <w:next w:val="a"/>
    <w:autoRedefine/>
    <w:uiPriority w:val="39"/>
    <w:unhideWhenUsed/>
    <w:rsid w:val="00AB31F6"/>
    <w:pPr>
      <w:widowControl w:val="0"/>
      <w:spacing w:after="160" w:line="259" w:lineRule="auto"/>
      <w:ind w:leftChars="400" w:left="880" w:firstLine="0"/>
    </w:pPr>
    <w:rPr>
      <w:rFonts w:asciiTheme="minorHAnsi" w:eastAsiaTheme="minorEastAsia" w:hAnsiTheme="minorHAnsi" w:cstheme="minorBidi"/>
      <w:color w:val="auto"/>
      <w:sz w:val="22"/>
    </w:rPr>
  </w:style>
  <w:style w:type="paragraph" w:styleId="6">
    <w:name w:val="toc 6"/>
    <w:basedOn w:val="a"/>
    <w:next w:val="a"/>
    <w:autoRedefine/>
    <w:uiPriority w:val="39"/>
    <w:unhideWhenUsed/>
    <w:rsid w:val="00AB31F6"/>
    <w:pPr>
      <w:widowControl w:val="0"/>
      <w:spacing w:after="160" w:line="259" w:lineRule="auto"/>
      <w:ind w:leftChars="500" w:left="1100" w:firstLine="0"/>
    </w:pPr>
    <w:rPr>
      <w:rFonts w:asciiTheme="minorHAnsi" w:eastAsiaTheme="minorEastAsia" w:hAnsiTheme="minorHAnsi" w:cstheme="minorBidi"/>
      <w:color w:val="auto"/>
      <w:sz w:val="22"/>
    </w:rPr>
  </w:style>
  <w:style w:type="paragraph" w:styleId="7">
    <w:name w:val="toc 7"/>
    <w:basedOn w:val="a"/>
    <w:next w:val="a"/>
    <w:autoRedefine/>
    <w:uiPriority w:val="39"/>
    <w:unhideWhenUsed/>
    <w:rsid w:val="00AB31F6"/>
    <w:pPr>
      <w:widowControl w:val="0"/>
      <w:spacing w:after="160" w:line="259" w:lineRule="auto"/>
      <w:ind w:leftChars="600" w:left="1320" w:firstLine="0"/>
    </w:pPr>
    <w:rPr>
      <w:rFonts w:asciiTheme="minorHAnsi" w:eastAsiaTheme="minorEastAsia" w:hAnsiTheme="minorHAnsi" w:cstheme="minorBidi"/>
      <w:color w:val="auto"/>
      <w:sz w:val="22"/>
    </w:rPr>
  </w:style>
  <w:style w:type="paragraph" w:styleId="8">
    <w:name w:val="toc 8"/>
    <w:basedOn w:val="a"/>
    <w:next w:val="a"/>
    <w:autoRedefine/>
    <w:uiPriority w:val="39"/>
    <w:unhideWhenUsed/>
    <w:rsid w:val="00AB31F6"/>
    <w:pPr>
      <w:widowControl w:val="0"/>
      <w:spacing w:after="160" w:line="259" w:lineRule="auto"/>
      <w:ind w:leftChars="700" w:left="1540" w:firstLine="0"/>
    </w:pPr>
    <w:rPr>
      <w:rFonts w:asciiTheme="minorHAnsi" w:eastAsiaTheme="minorEastAsia" w:hAnsiTheme="minorHAnsi" w:cstheme="minorBidi"/>
      <w:color w:val="auto"/>
      <w:sz w:val="22"/>
    </w:rPr>
  </w:style>
  <w:style w:type="paragraph" w:styleId="9">
    <w:name w:val="toc 9"/>
    <w:basedOn w:val="a"/>
    <w:next w:val="a"/>
    <w:autoRedefine/>
    <w:uiPriority w:val="39"/>
    <w:unhideWhenUsed/>
    <w:rsid w:val="00AB31F6"/>
    <w:pPr>
      <w:widowControl w:val="0"/>
      <w:spacing w:after="160" w:line="259" w:lineRule="auto"/>
      <w:ind w:leftChars="800" w:left="1760" w:firstLine="0"/>
    </w:pPr>
    <w:rPr>
      <w:rFonts w:asciiTheme="minorHAnsi" w:eastAsiaTheme="minorEastAsia" w:hAnsiTheme="minorHAnsi" w:cstheme="minorBidi"/>
      <w:color w:val="auto"/>
      <w:sz w:val="22"/>
    </w:rPr>
  </w:style>
  <w:style w:type="character" w:styleId="a5">
    <w:name w:val="Hyperlink"/>
    <w:basedOn w:val="a0"/>
    <w:uiPriority w:val="99"/>
    <w:unhideWhenUsed/>
    <w:rsid w:val="00AB31F6"/>
    <w:rPr>
      <w:color w:val="467886" w:themeColor="hyperlink"/>
      <w:u w:val="single"/>
    </w:rPr>
  </w:style>
  <w:style w:type="character" w:customStyle="1" w:styleId="UnresolvedMention">
    <w:name w:val="Unresolved Mention"/>
    <w:basedOn w:val="a0"/>
    <w:uiPriority w:val="99"/>
    <w:semiHidden/>
    <w:unhideWhenUsed/>
    <w:rsid w:val="00AB31F6"/>
    <w:rPr>
      <w:color w:val="605E5C"/>
      <w:shd w:val="clear" w:color="auto" w:fill="E1DFDD"/>
    </w:rPr>
  </w:style>
  <w:style w:type="character" w:customStyle="1" w:styleId="50">
    <w:name w:val="見出し 5 (文字)"/>
    <w:basedOn w:val="a0"/>
    <w:link w:val="5"/>
    <w:uiPriority w:val="9"/>
    <w:rsid w:val="00DD2A78"/>
    <w:rPr>
      <w:rFonts w:asciiTheme="majorHAnsi" w:eastAsiaTheme="majorEastAsia" w:hAnsiTheme="majorHAnsi" w:cstheme="majorBidi"/>
      <w:color w:val="000000"/>
      <w:sz w:val="21"/>
    </w:rPr>
  </w:style>
  <w:style w:type="paragraph" w:styleId="a6">
    <w:name w:val="header"/>
    <w:basedOn w:val="a"/>
    <w:link w:val="a7"/>
    <w:uiPriority w:val="99"/>
    <w:unhideWhenUsed/>
    <w:rsid w:val="00AF7E63"/>
    <w:pPr>
      <w:tabs>
        <w:tab w:val="center" w:pos="4252"/>
        <w:tab w:val="right" w:pos="8504"/>
      </w:tabs>
      <w:snapToGrid w:val="0"/>
    </w:pPr>
  </w:style>
  <w:style w:type="character" w:customStyle="1" w:styleId="a7">
    <w:name w:val="ヘッダー (文字)"/>
    <w:basedOn w:val="a0"/>
    <w:link w:val="a6"/>
    <w:uiPriority w:val="99"/>
    <w:rsid w:val="00AF7E63"/>
    <w:rPr>
      <w:rFonts w:ascii="ＭＳ 明朝" w:eastAsia="ＭＳ 明朝" w:hAnsi="ＭＳ 明朝" w:cs="ＭＳ 明朝"/>
      <w:color w:val="000000"/>
      <w:sz w:val="21"/>
    </w:rPr>
  </w:style>
  <w:style w:type="paragraph" w:styleId="a8">
    <w:name w:val="footer"/>
    <w:basedOn w:val="a"/>
    <w:link w:val="a9"/>
    <w:uiPriority w:val="99"/>
    <w:unhideWhenUsed/>
    <w:rsid w:val="00AF7E63"/>
    <w:pPr>
      <w:tabs>
        <w:tab w:val="center" w:pos="4252"/>
        <w:tab w:val="right" w:pos="8504"/>
      </w:tabs>
      <w:snapToGrid w:val="0"/>
    </w:pPr>
  </w:style>
  <w:style w:type="character" w:customStyle="1" w:styleId="a9">
    <w:name w:val="フッター (文字)"/>
    <w:basedOn w:val="a0"/>
    <w:link w:val="a8"/>
    <w:uiPriority w:val="99"/>
    <w:rsid w:val="00AF7E63"/>
    <w:rPr>
      <w:rFonts w:ascii="ＭＳ 明朝" w:eastAsia="ＭＳ 明朝" w:hAnsi="ＭＳ 明朝" w:cs="ＭＳ 明朝"/>
      <w:color w:val="000000"/>
      <w:sz w:val="21"/>
    </w:rPr>
  </w:style>
  <w:style w:type="table" w:styleId="aa">
    <w:name w:val="Table Grid"/>
    <w:basedOn w:val="a1"/>
    <w:uiPriority w:val="39"/>
    <w:rsid w:val="00160651"/>
    <w:pPr>
      <w:spacing w:after="0" w:line="240" w:lineRule="auto"/>
    </w:pPr>
    <w:rPr>
      <w:sz w:val="21"/>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160651"/>
    <w:pPr>
      <w:spacing w:after="0" w:line="240" w:lineRule="auto"/>
    </w:pPr>
    <w:rPr>
      <w:sz w:val="21"/>
      <w:szCs w:val="22"/>
      <w14:ligatures w14:val="none"/>
    </w:rPr>
    <w:tblPr>
      <w:tblCellMar>
        <w:top w:w="0" w:type="dxa"/>
        <w:left w:w="0" w:type="dxa"/>
        <w:bottom w:w="0" w:type="dxa"/>
        <w:right w:w="0" w:type="dxa"/>
      </w:tblCellMar>
    </w:tblPr>
  </w:style>
  <w:style w:type="paragraph" w:styleId="ab">
    <w:name w:val="Balloon Text"/>
    <w:basedOn w:val="a"/>
    <w:link w:val="ac"/>
    <w:uiPriority w:val="99"/>
    <w:semiHidden/>
    <w:unhideWhenUsed/>
    <w:rsid w:val="00160651"/>
    <w:pPr>
      <w:widowControl w:val="0"/>
      <w:spacing w:line="240" w:lineRule="auto"/>
      <w:ind w:left="0" w:firstLine="0"/>
      <w:jc w:val="both"/>
    </w:pPr>
    <w:rPr>
      <w:rFonts w:asciiTheme="majorHAnsi" w:eastAsiaTheme="majorEastAsia" w:hAnsiTheme="majorHAnsi" w:cstheme="majorBidi"/>
      <w:color w:val="auto"/>
      <w:sz w:val="18"/>
      <w:szCs w:val="18"/>
      <w14:ligatures w14:val="none"/>
    </w:rPr>
  </w:style>
  <w:style w:type="character" w:customStyle="1" w:styleId="ac">
    <w:name w:val="吹き出し (文字)"/>
    <w:basedOn w:val="a0"/>
    <w:link w:val="ab"/>
    <w:uiPriority w:val="99"/>
    <w:semiHidden/>
    <w:rsid w:val="00160651"/>
    <w:rPr>
      <w:rFonts w:asciiTheme="majorHAnsi" w:eastAsiaTheme="majorEastAsia" w:hAnsiTheme="majorHAnsi" w:cstheme="majorBidi"/>
      <w:sz w:val="18"/>
      <w:szCs w:val="18"/>
      <w14:ligatures w14:val="none"/>
    </w:rPr>
  </w:style>
  <w:style w:type="character" w:customStyle="1" w:styleId="110">
    <w:name w:val="見出し 1 (文字)1"/>
    <w:uiPriority w:val="9"/>
    <w:rsid w:val="00160651"/>
    <w:rPr>
      <w:rFonts w:ascii="UD デジタル 教科書体 NP-R" w:eastAsia="UD デジタル 教科書体 NP-R" w:hAnsi="ＭＳ ゴシック" w:cs="ＭＳ ゴシック"/>
      <w:color w:val="000000"/>
      <w:sz w:val="24"/>
    </w:rPr>
  </w:style>
  <w:style w:type="character" w:customStyle="1" w:styleId="210">
    <w:name w:val="見出し 2 (文字)1"/>
    <w:basedOn w:val="a0"/>
    <w:uiPriority w:val="9"/>
    <w:rsid w:val="00160651"/>
    <w:rPr>
      <w:rFonts w:asciiTheme="majorHAnsi" w:eastAsia="UD デジタル 教科書体 NP-R" w:hAnsiTheme="majorHAnsi" w:cstheme="majorBidi"/>
      <w:b/>
      <w:color w:val="000000"/>
      <w:sz w:val="21"/>
    </w:rPr>
  </w:style>
  <w:style w:type="character" w:customStyle="1" w:styleId="310">
    <w:name w:val="見出し 3 (文字)1"/>
    <w:basedOn w:val="a0"/>
    <w:uiPriority w:val="9"/>
    <w:rsid w:val="00160651"/>
    <w:rPr>
      <w:rFonts w:ascii="UD デジタル 教科書体 NP-R" w:eastAsia="UD デジタル 教科書体 NP-R" w:hAnsiTheme="majorHAnsi" w:cstheme="majorBidi"/>
      <w:b/>
      <w:color w:val="000000"/>
      <w:sz w:val="21"/>
    </w:rPr>
  </w:style>
  <w:style w:type="character" w:customStyle="1" w:styleId="410">
    <w:name w:val="見出し 4 (文字)1"/>
    <w:basedOn w:val="a0"/>
    <w:uiPriority w:val="9"/>
    <w:rsid w:val="00160651"/>
    <w:rPr>
      <w:rFonts w:ascii="UD デジタル 教科書体 NP-R" w:eastAsia="UD デジタル 教科書体 NP-R" w:hAnsi="ＭＳ 明朝" w:cs="ＭＳ 明朝"/>
      <w:b/>
      <w:bCs/>
      <w:color w:val="000000"/>
      <w:sz w:val="21"/>
    </w:rPr>
  </w:style>
  <w:style w:type="character" w:customStyle="1" w:styleId="510">
    <w:name w:val="見出し 5 (文字)1"/>
    <w:basedOn w:val="a0"/>
    <w:uiPriority w:val="9"/>
    <w:rsid w:val="00160651"/>
    <w:rPr>
      <w:rFonts w:asciiTheme="majorHAnsi" w:eastAsiaTheme="majorEastAsia" w:hAnsiTheme="majorHAnsi" w:cstheme="majorBidi"/>
      <w:color w:val="000000"/>
      <w:sz w:val="21"/>
    </w:rPr>
  </w:style>
  <w:style w:type="character" w:customStyle="1" w:styleId="12">
    <w:name w:val="ヘッダー (文字)1"/>
    <w:basedOn w:val="a0"/>
    <w:uiPriority w:val="99"/>
    <w:rsid w:val="00160651"/>
    <w:rPr>
      <w:rFonts w:ascii="ＭＳ 明朝" w:eastAsia="ＭＳ 明朝" w:hAnsi="ＭＳ 明朝" w:cs="ＭＳ 明朝"/>
      <w:color w:val="000000"/>
      <w:sz w:val="21"/>
    </w:rPr>
  </w:style>
  <w:style w:type="character" w:customStyle="1" w:styleId="13">
    <w:name w:val="フッター (文字)1"/>
    <w:basedOn w:val="a0"/>
    <w:uiPriority w:val="99"/>
    <w:rsid w:val="00160651"/>
    <w:rPr>
      <w:rFonts w:ascii="ＭＳ 明朝" w:eastAsia="ＭＳ 明朝" w:hAnsi="ＭＳ 明朝" w:cs="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668868">
      <w:bodyDiv w:val="1"/>
      <w:marLeft w:val="0"/>
      <w:marRight w:val="0"/>
      <w:marTop w:val="0"/>
      <w:marBottom w:val="0"/>
      <w:divBdr>
        <w:top w:val="none" w:sz="0" w:space="0" w:color="auto"/>
        <w:left w:val="none" w:sz="0" w:space="0" w:color="auto"/>
        <w:bottom w:val="none" w:sz="0" w:space="0" w:color="auto"/>
        <w:right w:val="none" w:sz="0" w:space="0" w:color="auto"/>
      </w:divBdr>
    </w:div>
    <w:div w:id="19623004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2.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11.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9.xml"/><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526</TotalTime>
  <Pages>65</Pages>
  <Words>12314</Words>
  <Characters>70191</Characters>
  <Application>Microsoft Office Word</Application>
  <DocSecurity>0</DocSecurity>
  <Lines>584</Lines>
  <Paragraphs>164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kenichi kobayashi</dc:creator>
  <cp:keywords/>
  <cp:lastModifiedBy>Windows ユーザー</cp:lastModifiedBy>
  <cp:revision>55</cp:revision>
  <dcterms:created xsi:type="dcterms:W3CDTF">2024-11-03T08:25:00Z</dcterms:created>
  <dcterms:modified xsi:type="dcterms:W3CDTF">2025-03-26T04:38:00Z</dcterms:modified>
</cp:coreProperties>
</file>